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48C" w:rsidRDefault="0058348C" w:rsidP="004B2F25">
      <w:pPr>
        <w:tabs>
          <w:tab w:val="left" w:pos="0"/>
          <w:tab w:val="left" w:pos="6663"/>
        </w:tabs>
        <w:jc w:val="center"/>
        <w:rPr>
          <w:b/>
          <w:bCs/>
          <w:sz w:val="28"/>
          <w:szCs w:val="28"/>
          <w:lang w:val="kk-KZ"/>
        </w:rPr>
      </w:pPr>
    </w:p>
    <w:p w:rsidR="0058348C" w:rsidRPr="00CB60A0" w:rsidRDefault="0058348C" w:rsidP="0058348C">
      <w:pPr>
        <w:jc w:val="center"/>
        <w:rPr>
          <w:b/>
          <w:sz w:val="28"/>
          <w:szCs w:val="28"/>
          <w:lang w:val="kk-KZ"/>
        </w:rPr>
      </w:pPr>
      <w:r>
        <w:rPr>
          <w:b/>
          <w:sz w:val="28"/>
          <w:szCs w:val="28"/>
          <w:lang w:val="kk-KZ"/>
        </w:rPr>
        <w:t>ҚАЗАҚ МЕМЛЕКЕТТІК ҚЫЗДАР ПЕДАГОГИКАЛЫҚ УНИВЕРСИТЕТІ</w:t>
      </w:r>
    </w:p>
    <w:p w:rsidR="0058348C" w:rsidRDefault="0058348C" w:rsidP="004B2F25">
      <w:pPr>
        <w:tabs>
          <w:tab w:val="left" w:pos="0"/>
          <w:tab w:val="left" w:pos="6663"/>
        </w:tabs>
        <w:jc w:val="center"/>
        <w:rPr>
          <w:b/>
          <w:bCs/>
          <w:sz w:val="28"/>
          <w:szCs w:val="28"/>
          <w:lang w:val="kk-KZ"/>
        </w:rPr>
      </w:pPr>
    </w:p>
    <w:p w:rsidR="0058348C" w:rsidRDefault="0058348C" w:rsidP="004B2F25">
      <w:pPr>
        <w:tabs>
          <w:tab w:val="left" w:pos="0"/>
          <w:tab w:val="left" w:pos="6663"/>
        </w:tabs>
        <w:jc w:val="center"/>
        <w:rPr>
          <w:b/>
          <w:bCs/>
          <w:sz w:val="28"/>
          <w:szCs w:val="28"/>
          <w:lang w:val="kk-KZ"/>
        </w:rPr>
      </w:pPr>
    </w:p>
    <w:p w:rsidR="0058348C" w:rsidRDefault="0058348C" w:rsidP="004B2F25">
      <w:pPr>
        <w:tabs>
          <w:tab w:val="left" w:pos="0"/>
          <w:tab w:val="left" w:pos="6663"/>
        </w:tabs>
        <w:jc w:val="center"/>
        <w:rPr>
          <w:b/>
          <w:bCs/>
          <w:sz w:val="28"/>
          <w:szCs w:val="28"/>
          <w:lang w:val="kk-KZ"/>
        </w:rPr>
      </w:pPr>
    </w:p>
    <w:p w:rsidR="0058348C" w:rsidRDefault="0058348C" w:rsidP="004B2F25">
      <w:pPr>
        <w:tabs>
          <w:tab w:val="left" w:pos="0"/>
          <w:tab w:val="left" w:pos="6663"/>
        </w:tabs>
        <w:jc w:val="center"/>
        <w:rPr>
          <w:b/>
          <w:bCs/>
          <w:sz w:val="28"/>
          <w:szCs w:val="28"/>
          <w:lang w:val="kk-KZ"/>
        </w:rPr>
      </w:pPr>
    </w:p>
    <w:p w:rsidR="00CB60A0" w:rsidRPr="004B2F25" w:rsidRDefault="00CB60A0" w:rsidP="004B2F25">
      <w:pPr>
        <w:tabs>
          <w:tab w:val="left" w:pos="0"/>
          <w:tab w:val="left" w:pos="6663"/>
        </w:tabs>
        <w:jc w:val="center"/>
        <w:rPr>
          <w:b/>
          <w:bCs/>
          <w:sz w:val="28"/>
          <w:szCs w:val="28"/>
          <w:lang w:val="kk-KZ"/>
        </w:rPr>
      </w:pPr>
      <w:r w:rsidRPr="004B2F25">
        <w:rPr>
          <w:b/>
          <w:bCs/>
          <w:sz w:val="28"/>
          <w:szCs w:val="28"/>
          <w:lang w:val="kk-KZ"/>
        </w:rPr>
        <w:t xml:space="preserve">Ш. Т. Таубаева, </w:t>
      </w:r>
      <w:r w:rsidR="00D80CED">
        <w:rPr>
          <w:b/>
          <w:bCs/>
          <w:sz w:val="28"/>
          <w:szCs w:val="28"/>
          <w:lang w:val="kk-KZ"/>
        </w:rPr>
        <w:t>Г.А.Мұр</w:t>
      </w:r>
      <w:r w:rsidRPr="004B2F25">
        <w:rPr>
          <w:b/>
          <w:bCs/>
          <w:sz w:val="28"/>
          <w:szCs w:val="28"/>
          <w:lang w:val="kk-KZ"/>
        </w:rPr>
        <w:t xml:space="preserve">атбаева,  </w:t>
      </w:r>
      <w:r w:rsidRPr="0049304D">
        <w:rPr>
          <w:b/>
          <w:bCs/>
          <w:sz w:val="28"/>
          <w:szCs w:val="28"/>
          <w:lang w:val="kk-KZ"/>
        </w:rPr>
        <w:t>С.Н.Жиенбаева</w:t>
      </w:r>
    </w:p>
    <w:p w:rsidR="00CB60A0" w:rsidRPr="004B2F25" w:rsidRDefault="00CB60A0" w:rsidP="004B2F25">
      <w:pPr>
        <w:tabs>
          <w:tab w:val="left" w:pos="0"/>
        </w:tabs>
        <w:jc w:val="center"/>
        <w:rPr>
          <w:b/>
          <w:bCs/>
          <w:sz w:val="28"/>
          <w:szCs w:val="28"/>
          <w:lang w:val="kk-KZ"/>
        </w:rPr>
      </w:pPr>
    </w:p>
    <w:p w:rsidR="00CB60A0" w:rsidRPr="004B2F25" w:rsidRDefault="00CB60A0" w:rsidP="004B2F25">
      <w:pPr>
        <w:tabs>
          <w:tab w:val="left" w:pos="0"/>
        </w:tabs>
        <w:jc w:val="center"/>
        <w:rPr>
          <w:b/>
          <w:bCs/>
          <w:sz w:val="28"/>
          <w:szCs w:val="28"/>
          <w:lang w:val="kk-KZ"/>
        </w:rPr>
      </w:pPr>
    </w:p>
    <w:p w:rsidR="00CB60A0" w:rsidRPr="004B2F25" w:rsidRDefault="00CB60A0" w:rsidP="004B2F25">
      <w:pPr>
        <w:tabs>
          <w:tab w:val="left" w:pos="0"/>
        </w:tabs>
        <w:jc w:val="center"/>
        <w:rPr>
          <w:b/>
          <w:bCs/>
          <w:sz w:val="28"/>
          <w:szCs w:val="28"/>
          <w:lang w:val="kk-KZ"/>
        </w:rPr>
      </w:pPr>
    </w:p>
    <w:p w:rsidR="00CB60A0" w:rsidRPr="004B2F25" w:rsidRDefault="00CB60A0" w:rsidP="004B2F25">
      <w:pPr>
        <w:tabs>
          <w:tab w:val="left" w:pos="0"/>
        </w:tabs>
        <w:jc w:val="center"/>
        <w:rPr>
          <w:b/>
          <w:bCs/>
          <w:sz w:val="28"/>
          <w:szCs w:val="28"/>
          <w:lang w:val="kk-KZ"/>
        </w:rPr>
      </w:pPr>
    </w:p>
    <w:p w:rsidR="00CB60A0" w:rsidRPr="004B2F25" w:rsidRDefault="00CB60A0" w:rsidP="004B2F25">
      <w:pPr>
        <w:tabs>
          <w:tab w:val="left" w:pos="0"/>
        </w:tabs>
        <w:jc w:val="center"/>
        <w:rPr>
          <w:b/>
          <w:bCs/>
          <w:sz w:val="28"/>
          <w:szCs w:val="28"/>
          <w:lang w:val="kk-KZ"/>
        </w:rPr>
      </w:pPr>
    </w:p>
    <w:p w:rsidR="00CB60A0" w:rsidRPr="00CB60A0" w:rsidRDefault="00CB60A0" w:rsidP="0058348C">
      <w:pPr>
        <w:tabs>
          <w:tab w:val="left" w:pos="0"/>
        </w:tabs>
        <w:rPr>
          <w:b/>
          <w:bCs/>
          <w:sz w:val="36"/>
          <w:szCs w:val="36"/>
          <w:lang w:val="kk-KZ"/>
        </w:rPr>
      </w:pPr>
      <w:r w:rsidRPr="00CB60A0">
        <w:rPr>
          <w:b/>
          <w:bCs/>
          <w:sz w:val="36"/>
          <w:szCs w:val="36"/>
          <w:lang w:val="kk-KZ"/>
        </w:rPr>
        <w:t>Педагогикалық зерттеулердің әдіснамасы мен әдістері</w:t>
      </w:r>
    </w:p>
    <w:p w:rsidR="00CB60A0" w:rsidRPr="00CB60A0" w:rsidRDefault="00CB60A0" w:rsidP="004B2F25">
      <w:pPr>
        <w:tabs>
          <w:tab w:val="left" w:pos="0"/>
        </w:tabs>
        <w:jc w:val="center"/>
        <w:rPr>
          <w:b/>
          <w:bCs/>
          <w:sz w:val="36"/>
          <w:szCs w:val="36"/>
          <w:lang w:val="kk-KZ"/>
        </w:rPr>
      </w:pPr>
    </w:p>
    <w:p w:rsidR="00CB60A0" w:rsidRPr="0049304D" w:rsidRDefault="00CB60A0" w:rsidP="004B2F25">
      <w:pPr>
        <w:tabs>
          <w:tab w:val="left" w:pos="0"/>
        </w:tabs>
        <w:jc w:val="center"/>
        <w:rPr>
          <w:b/>
          <w:bCs/>
          <w:sz w:val="28"/>
          <w:szCs w:val="28"/>
          <w:lang w:val="kk-KZ"/>
        </w:rPr>
      </w:pPr>
    </w:p>
    <w:p w:rsidR="00CB60A0" w:rsidRPr="0049304D" w:rsidRDefault="00CB60A0" w:rsidP="004B2F25">
      <w:pPr>
        <w:tabs>
          <w:tab w:val="left" w:pos="0"/>
        </w:tabs>
        <w:jc w:val="center"/>
        <w:rPr>
          <w:b/>
          <w:bCs/>
          <w:sz w:val="28"/>
          <w:szCs w:val="28"/>
          <w:lang w:val="kk-KZ"/>
        </w:rPr>
      </w:pPr>
    </w:p>
    <w:p w:rsidR="00CB60A0" w:rsidRPr="0049304D" w:rsidRDefault="00CB60A0" w:rsidP="004B2F25">
      <w:pPr>
        <w:tabs>
          <w:tab w:val="left" w:pos="0"/>
        </w:tabs>
        <w:jc w:val="center"/>
        <w:rPr>
          <w:b/>
          <w:bCs/>
          <w:sz w:val="28"/>
          <w:szCs w:val="28"/>
          <w:lang w:val="kk-KZ"/>
        </w:rPr>
      </w:pPr>
    </w:p>
    <w:p w:rsidR="00CB60A0" w:rsidRPr="0049304D" w:rsidRDefault="00CB60A0" w:rsidP="004B2F25">
      <w:pPr>
        <w:tabs>
          <w:tab w:val="left" w:pos="0"/>
        </w:tabs>
        <w:jc w:val="center"/>
        <w:rPr>
          <w:b/>
          <w:bCs/>
          <w:sz w:val="28"/>
          <w:szCs w:val="28"/>
          <w:lang w:val="kk-KZ"/>
        </w:rPr>
      </w:pPr>
    </w:p>
    <w:p w:rsidR="00CB60A0" w:rsidRPr="0049304D" w:rsidRDefault="00CB60A0" w:rsidP="004B2F25">
      <w:pPr>
        <w:tabs>
          <w:tab w:val="left" w:pos="0"/>
        </w:tabs>
        <w:jc w:val="center"/>
        <w:rPr>
          <w:b/>
          <w:bCs/>
          <w:sz w:val="28"/>
          <w:szCs w:val="28"/>
          <w:lang w:val="kk-KZ"/>
        </w:rPr>
      </w:pPr>
    </w:p>
    <w:p w:rsidR="00CB60A0" w:rsidRPr="0049304D" w:rsidRDefault="00CB60A0" w:rsidP="004B2F25">
      <w:pPr>
        <w:tabs>
          <w:tab w:val="left" w:pos="0"/>
        </w:tabs>
        <w:jc w:val="center"/>
        <w:rPr>
          <w:b/>
          <w:bCs/>
          <w:sz w:val="28"/>
          <w:szCs w:val="28"/>
          <w:lang w:val="kk-KZ"/>
        </w:rPr>
      </w:pPr>
      <w:r>
        <w:rPr>
          <w:b/>
          <w:bCs/>
          <w:sz w:val="28"/>
          <w:szCs w:val="28"/>
          <w:lang w:val="kk-KZ"/>
        </w:rPr>
        <w:t>оқулық</w:t>
      </w:r>
    </w:p>
    <w:p w:rsidR="00CB60A0" w:rsidRPr="0049304D" w:rsidRDefault="00CB60A0" w:rsidP="00CB60A0">
      <w:pPr>
        <w:jc w:val="center"/>
        <w:rPr>
          <w:b/>
          <w:bCs/>
          <w:sz w:val="28"/>
          <w:szCs w:val="28"/>
          <w:lang w:val="kk-KZ"/>
        </w:rPr>
      </w:pPr>
    </w:p>
    <w:p w:rsidR="00CB60A0" w:rsidRPr="0049304D" w:rsidRDefault="00CB60A0" w:rsidP="00CB60A0">
      <w:pPr>
        <w:jc w:val="center"/>
        <w:rPr>
          <w:b/>
          <w:bCs/>
          <w:sz w:val="28"/>
          <w:szCs w:val="28"/>
          <w:lang w:val="kk-KZ"/>
        </w:rPr>
      </w:pPr>
    </w:p>
    <w:p w:rsidR="00CB60A0" w:rsidRPr="0049304D" w:rsidRDefault="00CB60A0" w:rsidP="00CB60A0">
      <w:pPr>
        <w:jc w:val="center"/>
        <w:rPr>
          <w:b/>
          <w:bCs/>
          <w:sz w:val="28"/>
          <w:szCs w:val="28"/>
          <w:lang w:val="kk-KZ"/>
        </w:rPr>
      </w:pPr>
    </w:p>
    <w:p w:rsidR="00CB60A0" w:rsidRPr="0049304D" w:rsidRDefault="00CB60A0" w:rsidP="00CB60A0">
      <w:pPr>
        <w:jc w:val="center"/>
        <w:rPr>
          <w:b/>
          <w:bCs/>
          <w:sz w:val="28"/>
          <w:szCs w:val="28"/>
          <w:lang w:val="kk-KZ"/>
        </w:rPr>
      </w:pPr>
    </w:p>
    <w:p w:rsidR="00CB60A0" w:rsidRPr="0049304D" w:rsidRDefault="00CB60A0" w:rsidP="00CB60A0">
      <w:pPr>
        <w:jc w:val="center"/>
        <w:rPr>
          <w:b/>
          <w:bCs/>
          <w:sz w:val="28"/>
          <w:szCs w:val="28"/>
          <w:lang w:val="kk-KZ"/>
        </w:rPr>
      </w:pPr>
    </w:p>
    <w:p w:rsidR="00CB60A0" w:rsidRPr="0049304D" w:rsidRDefault="00CB60A0" w:rsidP="00CB60A0">
      <w:pPr>
        <w:jc w:val="center"/>
        <w:rPr>
          <w:b/>
          <w:bCs/>
          <w:sz w:val="28"/>
          <w:szCs w:val="28"/>
          <w:lang w:val="kk-KZ"/>
        </w:rPr>
      </w:pPr>
    </w:p>
    <w:p w:rsidR="00CB60A0" w:rsidRDefault="00CB60A0" w:rsidP="00CB60A0">
      <w:pPr>
        <w:jc w:val="center"/>
        <w:rPr>
          <w:b/>
          <w:bCs/>
          <w:sz w:val="28"/>
          <w:szCs w:val="28"/>
          <w:lang w:val="kk-KZ"/>
        </w:rPr>
      </w:pPr>
    </w:p>
    <w:p w:rsidR="009C0B70" w:rsidRDefault="009C0B70" w:rsidP="00CB60A0">
      <w:pPr>
        <w:jc w:val="center"/>
        <w:rPr>
          <w:b/>
          <w:bCs/>
          <w:sz w:val="28"/>
          <w:szCs w:val="28"/>
          <w:lang w:val="kk-KZ"/>
        </w:rPr>
      </w:pPr>
    </w:p>
    <w:p w:rsidR="009C0B70" w:rsidRDefault="009C0B70" w:rsidP="00CB60A0">
      <w:pPr>
        <w:jc w:val="center"/>
        <w:rPr>
          <w:b/>
          <w:bCs/>
          <w:sz w:val="28"/>
          <w:szCs w:val="28"/>
          <w:lang w:val="kk-KZ"/>
        </w:rPr>
      </w:pPr>
    </w:p>
    <w:p w:rsidR="009C0B70" w:rsidRDefault="009C0B70" w:rsidP="00CB60A0">
      <w:pPr>
        <w:jc w:val="center"/>
        <w:rPr>
          <w:b/>
          <w:bCs/>
          <w:sz w:val="28"/>
          <w:szCs w:val="28"/>
          <w:lang w:val="kk-KZ"/>
        </w:rPr>
      </w:pPr>
    </w:p>
    <w:p w:rsidR="009C0B70" w:rsidRDefault="009C0B70" w:rsidP="00CB60A0">
      <w:pPr>
        <w:jc w:val="center"/>
        <w:rPr>
          <w:b/>
          <w:bCs/>
          <w:sz w:val="28"/>
          <w:szCs w:val="28"/>
          <w:lang w:val="kk-KZ"/>
        </w:rPr>
      </w:pPr>
    </w:p>
    <w:p w:rsidR="009C0B70" w:rsidRDefault="009C0B70" w:rsidP="00CB60A0">
      <w:pPr>
        <w:jc w:val="center"/>
        <w:rPr>
          <w:b/>
          <w:bCs/>
          <w:sz w:val="28"/>
          <w:szCs w:val="28"/>
          <w:lang w:val="kk-KZ"/>
        </w:rPr>
      </w:pPr>
    </w:p>
    <w:p w:rsidR="009C0B70" w:rsidRDefault="009C0B70" w:rsidP="00CB60A0">
      <w:pPr>
        <w:jc w:val="center"/>
        <w:rPr>
          <w:b/>
          <w:bCs/>
          <w:sz w:val="28"/>
          <w:szCs w:val="28"/>
          <w:lang w:val="kk-KZ"/>
        </w:rPr>
      </w:pPr>
    </w:p>
    <w:p w:rsidR="009C0B70" w:rsidRDefault="009C0B70" w:rsidP="00CB60A0">
      <w:pPr>
        <w:jc w:val="center"/>
        <w:rPr>
          <w:b/>
          <w:bCs/>
          <w:sz w:val="28"/>
          <w:szCs w:val="28"/>
          <w:lang w:val="kk-KZ"/>
        </w:rPr>
      </w:pPr>
    </w:p>
    <w:p w:rsidR="009C0B70" w:rsidRDefault="009C0B70" w:rsidP="00CB60A0">
      <w:pPr>
        <w:jc w:val="center"/>
        <w:rPr>
          <w:b/>
          <w:bCs/>
          <w:sz w:val="28"/>
          <w:szCs w:val="28"/>
          <w:lang w:val="kk-KZ"/>
        </w:rPr>
      </w:pPr>
    </w:p>
    <w:p w:rsidR="00CB60A0" w:rsidRPr="0049304D" w:rsidRDefault="00CB60A0" w:rsidP="004B2F25">
      <w:pPr>
        <w:rPr>
          <w:b/>
          <w:bCs/>
          <w:sz w:val="28"/>
          <w:szCs w:val="28"/>
          <w:lang w:val="kk-KZ"/>
        </w:rPr>
      </w:pPr>
    </w:p>
    <w:p w:rsidR="00CB60A0" w:rsidRPr="0049304D" w:rsidRDefault="00CB60A0" w:rsidP="00CB60A0">
      <w:pPr>
        <w:rPr>
          <w:b/>
          <w:bCs/>
          <w:sz w:val="28"/>
          <w:szCs w:val="28"/>
          <w:lang w:val="kk-KZ"/>
        </w:rPr>
      </w:pPr>
    </w:p>
    <w:p w:rsidR="00CB60A0" w:rsidRPr="00CB60A0" w:rsidRDefault="00CB60A0" w:rsidP="00CB60A0">
      <w:pPr>
        <w:rPr>
          <w:sz w:val="28"/>
          <w:szCs w:val="28"/>
          <w:lang w:val="kk-KZ"/>
        </w:rPr>
      </w:pPr>
    </w:p>
    <w:p w:rsidR="00CB60A0" w:rsidRPr="00CB60A0" w:rsidRDefault="00CB60A0" w:rsidP="00CB60A0">
      <w:pPr>
        <w:rPr>
          <w:sz w:val="28"/>
          <w:szCs w:val="28"/>
          <w:lang w:val="kk-KZ"/>
        </w:rPr>
      </w:pPr>
    </w:p>
    <w:p w:rsidR="00CB60A0" w:rsidRPr="00CB60A0" w:rsidRDefault="00CB60A0" w:rsidP="00CB60A0">
      <w:pPr>
        <w:rPr>
          <w:sz w:val="28"/>
          <w:szCs w:val="28"/>
          <w:lang w:val="kk-KZ"/>
        </w:rPr>
      </w:pPr>
    </w:p>
    <w:p w:rsidR="00CB60A0" w:rsidRPr="0049304D" w:rsidRDefault="00CB60A0" w:rsidP="00CB60A0">
      <w:pPr>
        <w:rPr>
          <w:sz w:val="28"/>
          <w:szCs w:val="28"/>
          <w:lang w:val="kk-KZ"/>
        </w:rPr>
      </w:pPr>
    </w:p>
    <w:p w:rsidR="00CB60A0" w:rsidRPr="00D80CED" w:rsidRDefault="00CB60A0" w:rsidP="004B2F25">
      <w:pPr>
        <w:rPr>
          <w:sz w:val="28"/>
          <w:szCs w:val="28"/>
          <w:lang w:val="kk-KZ"/>
        </w:rPr>
      </w:pPr>
      <w:r w:rsidRPr="0049304D">
        <w:rPr>
          <w:sz w:val="28"/>
          <w:szCs w:val="28"/>
          <w:lang w:val="kk-KZ"/>
        </w:rPr>
        <w:t xml:space="preserve">                                                             </w:t>
      </w:r>
      <w:r w:rsidR="00D80CED">
        <w:rPr>
          <w:sz w:val="28"/>
          <w:szCs w:val="28"/>
        </w:rPr>
        <w:t>Алматы,  201</w:t>
      </w:r>
      <w:r w:rsidR="00D80CED">
        <w:rPr>
          <w:sz w:val="28"/>
          <w:szCs w:val="28"/>
          <w:lang w:val="kk-KZ"/>
        </w:rPr>
        <w:t>7</w:t>
      </w:r>
    </w:p>
    <w:p w:rsidR="004B2F25" w:rsidRPr="004B2F25" w:rsidRDefault="004B2F25" w:rsidP="004B2F25">
      <w:pPr>
        <w:rPr>
          <w:sz w:val="28"/>
          <w:szCs w:val="28"/>
          <w:lang w:val="kk-KZ"/>
        </w:rPr>
      </w:pPr>
    </w:p>
    <w:p w:rsidR="004B2F25" w:rsidRDefault="004B2F25" w:rsidP="00CB60A0">
      <w:pPr>
        <w:jc w:val="center"/>
        <w:rPr>
          <w:b/>
          <w:sz w:val="28"/>
          <w:szCs w:val="28"/>
          <w:lang w:val="kk-KZ"/>
        </w:rPr>
      </w:pPr>
    </w:p>
    <w:p w:rsidR="00CB60A0" w:rsidRPr="0049304D" w:rsidRDefault="00CB60A0" w:rsidP="00CB60A0">
      <w:pPr>
        <w:jc w:val="center"/>
        <w:rPr>
          <w:b/>
          <w:sz w:val="28"/>
          <w:szCs w:val="28"/>
        </w:rPr>
      </w:pPr>
      <w:r>
        <w:rPr>
          <w:b/>
          <w:sz w:val="28"/>
          <w:szCs w:val="28"/>
        </w:rPr>
        <w:t>Рецензент</w:t>
      </w:r>
      <w:r>
        <w:rPr>
          <w:b/>
          <w:sz w:val="28"/>
          <w:szCs w:val="28"/>
          <w:lang w:val="kk-KZ"/>
        </w:rPr>
        <w:t>тер</w:t>
      </w:r>
      <w:r w:rsidRPr="0049304D">
        <w:rPr>
          <w:b/>
          <w:sz w:val="28"/>
          <w:szCs w:val="28"/>
        </w:rPr>
        <w:t>:</w:t>
      </w:r>
    </w:p>
    <w:p w:rsidR="00CB60A0" w:rsidRPr="0049304D" w:rsidRDefault="00CB60A0" w:rsidP="00CB60A0">
      <w:pPr>
        <w:jc w:val="both"/>
        <w:rPr>
          <w:iCs/>
          <w:sz w:val="28"/>
          <w:szCs w:val="28"/>
          <w:lang w:val="kk-KZ"/>
        </w:rPr>
      </w:pPr>
      <w:r>
        <w:rPr>
          <w:sz w:val="28"/>
          <w:szCs w:val="28"/>
          <w:lang w:val="kk-KZ"/>
        </w:rPr>
        <w:t>педагогика ғылымдарының докторы</w:t>
      </w:r>
      <w:r w:rsidRPr="0049304D">
        <w:rPr>
          <w:sz w:val="28"/>
          <w:szCs w:val="28"/>
        </w:rPr>
        <w:t>, профессор</w:t>
      </w:r>
      <w:r w:rsidRPr="0049304D">
        <w:rPr>
          <w:b/>
          <w:bCs/>
          <w:sz w:val="28"/>
          <w:szCs w:val="28"/>
        </w:rPr>
        <w:t xml:space="preserve"> </w:t>
      </w:r>
      <w:r w:rsidRPr="0049304D">
        <w:rPr>
          <w:i/>
          <w:iCs/>
          <w:sz w:val="28"/>
          <w:szCs w:val="28"/>
        </w:rPr>
        <w:t xml:space="preserve"> </w:t>
      </w:r>
      <w:r w:rsidRPr="0049304D">
        <w:rPr>
          <w:b/>
          <w:iCs/>
          <w:sz w:val="28"/>
          <w:szCs w:val="28"/>
        </w:rPr>
        <w:t xml:space="preserve">Иманбаева С.Т.  </w:t>
      </w:r>
    </w:p>
    <w:p w:rsidR="00CB60A0" w:rsidRPr="0049304D" w:rsidRDefault="00CB60A0" w:rsidP="00CB60A0">
      <w:pPr>
        <w:jc w:val="both"/>
        <w:rPr>
          <w:b/>
          <w:iCs/>
          <w:sz w:val="28"/>
          <w:szCs w:val="28"/>
        </w:rPr>
      </w:pPr>
      <w:r>
        <w:rPr>
          <w:sz w:val="28"/>
          <w:szCs w:val="28"/>
          <w:lang w:val="kk-KZ"/>
        </w:rPr>
        <w:t>педагогика ғылымдарының кандидаты</w:t>
      </w:r>
      <w:r w:rsidRPr="0049304D">
        <w:rPr>
          <w:sz w:val="28"/>
          <w:szCs w:val="28"/>
        </w:rPr>
        <w:t xml:space="preserve">, доцент </w:t>
      </w:r>
      <w:r w:rsidRPr="0049304D">
        <w:rPr>
          <w:b/>
          <w:sz w:val="28"/>
          <w:szCs w:val="28"/>
        </w:rPr>
        <w:t xml:space="preserve">   Сайдахметова Л.Т.</w:t>
      </w:r>
    </w:p>
    <w:p w:rsidR="00CB60A0" w:rsidRPr="0049304D" w:rsidRDefault="00CB60A0" w:rsidP="00CB60A0">
      <w:pPr>
        <w:jc w:val="both"/>
        <w:rPr>
          <w:b/>
          <w:sz w:val="28"/>
          <w:szCs w:val="28"/>
        </w:rPr>
      </w:pPr>
    </w:p>
    <w:p w:rsidR="00CB60A0" w:rsidRPr="0049304D" w:rsidRDefault="00CB60A0" w:rsidP="00CB60A0">
      <w:pPr>
        <w:jc w:val="both"/>
        <w:rPr>
          <w:sz w:val="28"/>
          <w:szCs w:val="28"/>
          <w:lang w:val="kk-KZ"/>
        </w:rPr>
      </w:pPr>
      <w:r w:rsidRPr="0049304D">
        <w:rPr>
          <w:b/>
          <w:sz w:val="28"/>
          <w:szCs w:val="28"/>
        </w:rPr>
        <w:t xml:space="preserve">Ш.Т. Таубаева, </w:t>
      </w:r>
      <w:r w:rsidR="00D80CED">
        <w:rPr>
          <w:b/>
          <w:sz w:val="28"/>
          <w:szCs w:val="28"/>
          <w:lang w:val="kk-KZ"/>
        </w:rPr>
        <w:t>Г.</w:t>
      </w:r>
      <w:r w:rsidR="00D80CED">
        <w:rPr>
          <w:b/>
          <w:sz w:val="28"/>
          <w:szCs w:val="28"/>
        </w:rPr>
        <w:t>А.</w:t>
      </w:r>
      <w:r w:rsidR="00D80CED">
        <w:rPr>
          <w:b/>
          <w:sz w:val="28"/>
          <w:szCs w:val="28"/>
          <w:lang w:val="kk-KZ"/>
        </w:rPr>
        <w:t xml:space="preserve"> Мұр</w:t>
      </w:r>
      <w:r w:rsidRPr="0049304D">
        <w:rPr>
          <w:b/>
          <w:sz w:val="28"/>
          <w:szCs w:val="28"/>
        </w:rPr>
        <w:t>атбаева, С.Н. Жиенбаева</w:t>
      </w:r>
      <w:r w:rsidRPr="0049304D">
        <w:rPr>
          <w:b/>
          <w:sz w:val="28"/>
          <w:szCs w:val="28"/>
          <w:lang w:val="kk-KZ"/>
        </w:rPr>
        <w:t>.</w:t>
      </w:r>
      <w:r>
        <w:rPr>
          <w:b/>
          <w:sz w:val="28"/>
          <w:szCs w:val="28"/>
          <w:lang w:val="kk-KZ"/>
        </w:rPr>
        <w:t>Педагогикалық зерттеулердің әдіснамасы мен әдістері</w:t>
      </w:r>
      <w:r w:rsidRPr="0049304D">
        <w:rPr>
          <w:b/>
          <w:sz w:val="28"/>
          <w:szCs w:val="28"/>
        </w:rPr>
        <w:t>:</w:t>
      </w:r>
      <w:r>
        <w:rPr>
          <w:sz w:val="28"/>
          <w:szCs w:val="28"/>
        </w:rPr>
        <w:t xml:space="preserve"> </w:t>
      </w:r>
      <w:r>
        <w:rPr>
          <w:sz w:val="28"/>
          <w:szCs w:val="28"/>
          <w:lang w:val="kk-KZ"/>
        </w:rPr>
        <w:t>Оқулық.</w:t>
      </w:r>
      <w:r w:rsidRPr="0049304D">
        <w:rPr>
          <w:b/>
          <w:sz w:val="28"/>
          <w:szCs w:val="28"/>
        </w:rPr>
        <w:t xml:space="preserve"> </w:t>
      </w:r>
      <w:r w:rsidRPr="0049304D">
        <w:rPr>
          <w:sz w:val="28"/>
          <w:szCs w:val="28"/>
        </w:rPr>
        <w:t>– Алматы</w:t>
      </w:r>
      <w:r w:rsidRPr="0049304D">
        <w:rPr>
          <w:sz w:val="28"/>
          <w:szCs w:val="28"/>
          <w:lang w:val="kk-KZ"/>
        </w:rPr>
        <w:t xml:space="preserve">: </w:t>
      </w:r>
      <w:r w:rsidR="00D80CED">
        <w:rPr>
          <w:sz w:val="28"/>
          <w:szCs w:val="28"/>
        </w:rPr>
        <w:t>- 201</w:t>
      </w:r>
      <w:r w:rsidR="00D80CED">
        <w:rPr>
          <w:sz w:val="28"/>
          <w:szCs w:val="28"/>
          <w:lang w:val="kk-KZ"/>
        </w:rPr>
        <w:t>7</w:t>
      </w:r>
      <w:r w:rsidR="001C030D">
        <w:rPr>
          <w:sz w:val="28"/>
          <w:szCs w:val="28"/>
        </w:rPr>
        <w:t xml:space="preserve"> – </w:t>
      </w:r>
      <w:r w:rsidR="00D80CED">
        <w:rPr>
          <w:sz w:val="28"/>
          <w:szCs w:val="28"/>
          <w:lang w:val="kk-KZ"/>
        </w:rPr>
        <w:t>201</w:t>
      </w:r>
      <w:r w:rsidRPr="0049304D">
        <w:rPr>
          <w:sz w:val="28"/>
          <w:szCs w:val="28"/>
          <w:lang w:val="kk-KZ"/>
        </w:rPr>
        <w:t xml:space="preserve"> </w:t>
      </w:r>
      <w:r w:rsidR="001C030D">
        <w:rPr>
          <w:sz w:val="28"/>
          <w:szCs w:val="28"/>
          <w:lang w:val="kk-KZ"/>
        </w:rPr>
        <w:t>б</w:t>
      </w:r>
      <w:r w:rsidRPr="0049304D">
        <w:rPr>
          <w:sz w:val="28"/>
          <w:szCs w:val="28"/>
        </w:rPr>
        <w:t>.</w:t>
      </w:r>
    </w:p>
    <w:p w:rsidR="00CB60A0" w:rsidRPr="009C0B70" w:rsidRDefault="00CB60A0" w:rsidP="00CB60A0">
      <w:pPr>
        <w:autoSpaceDE w:val="0"/>
        <w:ind w:left="-360" w:firstLine="360"/>
        <w:jc w:val="both"/>
        <w:rPr>
          <w:b/>
          <w:sz w:val="28"/>
          <w:szCs w:val="28"/>
          <w:lang w:val="kk-KZ"/>
        </w:rPr>
      </w:pPr>
      <w:r w:rsidRPr="009C0B70">
        <w:rPr>
          <w:b/>
          <w:sz w:val="28"/>
          <w:szCs w:val="28"/>
          <w:lang w:val="kk-KZ"/>
        </w:rPr>
        <w:t xml:space="preserve">ISBN </w:t>
      </w:r>
    </w:p>
    <w:p w:rsidR="00CB60A0" w:rsidRPr="009C0B70" w:rsidRDefault="00CB60A0" w:rsidP="00CB60A0">
      <w:pPr>
        <w:tabs>
          <w:tab w:val="left" w:pos="0"/>
        </w:tabs>
        <w:jc w:val="both"/>
        <w:outlineLvl w:val="4"/>
        <w:rPr>
          <w:b/>
          <w:i/>
          <w:iCs/>
          <w:sz w:val="28"/>
          <w:szCs w:val="28"/>
          <w:lang w:val="kk-KZ"/>
        </w:rPr>
      </w:pPr>
    </w:p>
    <w:p w:rsidR="00CB60A0" w:rsidRPr="0049304D" w:rsidRDefault="00CB60A0" w:rsidP="00CB60A0">
      <w:pPr>
        <w:jc w:val="both"/>
        <w:rPr>
          <w:sz w:val="28"/>
          <w:szCs w:val="28"/>
          <w:lang w:val="kk-KZ"/>
        </w:rPr>
      </w:pPr>
    </w:p>
    <w:p w:rsidR="00CB60A0" w:rsidRPr="0049304D" w:rsidRDefault="00CB60A0" w:rsidP="00CB60A0">
      <w:pPr>
        <w:jc w:val="both"/>
        <w:rPr>
          <w:sz w:val="28"/>
          <w:szCs w:val="28"/>
          <w:lang w:val="kk-KZ"/>
        </w:rPr>
      </w:pPr>
      <w:r w:rsidRPr="0049304D">
        <w:rPr>
          <w:bCs/>
          <w:sz w:val="28"/>
          <w:szCs w:val="28"/>
          <w:lang w:val="kk-KZ"/>
        </w:rPr>
        <w:t xml:space="preserve">      </w:t>
      </w:r>
      <w:r w:rsidR="001C030D">
        <w:rPr>
          <w:bCs/>
          <w:sz w:val="28"/>
          <w:szCs w:val="28"/>
          <w:lang w:val="kk-KZ"/>
        </w:rPr>
        <w:t>Оқулық мазмұнында білім беру практикасын жетілдірудің ғылыми құралы ретінде  педагогикалық зерттеулерді жүргізудің және ұйымдастырудың әдіснамалық және теориялық мәселелері қарастырылған.</w:t>
      </w:r>
      <w:r w:rsidR="001C030D">
        <w:rPr>
          <w:sz w:val="28"/>
          <w:szCs w:val="28"/>
          <w:lang w:val="kk-KZ"/>
        </w:rPr>
        <w:t xml:space="preserve"> Педагогика саласында ғылыми ізденістердің мәнін, құрылымын, қызметтерін қарастырғанда ғылыми педагогикалық таным үдерісінде белсенділік танытатын зерттеушінің субъектілігіне аса көңіл бөлінген.</w:t>
      </w:r>
      <w:r w:rsidRPr="0049304D">
        <w:rPr>
          <w:sz w:val="28"/>
          <w:szCs w:val="28"/>
          <w:lang w:val="kk-KZ"/>
        </w:rPr>
        <w:t xml:space="preserve"> </w:t>
      </w:r>
    </w:p>
    <w:p w:rsidR="00CB60A0" w:rsidRPr="001C030D" w:rsidRDefault="00CB60A0" w:rsidP="001C030D">
      <w:pPr>
        <w:jc w:val="both"/>
        <w:rPr>
          <w:sz w:val="28"/>
          <w:szCs w:val="28"/>
          <w:lang w:val="kk-KZ"/>
        </w:rPr>
      </w:pPr>
      <w:r w:rsidRPr="0049304D">
        <w:rPr>
          <w:sz w:val="28"/>
          <w:szCs w:val="28"/>
          <w:lang w:val="kk-KZ"/>
        </w:rPr>
        <w:t xml:space="preserve">     </w:t>
      </w:r>
      <w:r w:rsidR="001C030D">
        <w:rPr>
          <w:sz w:val="28"/>
          <w:szCs w:val="28"/>
          <w:lang w:val="kk-KZ"/>
        </w:rPr>
        <w:t xml:space="preserve">Оқулық магситарнттар мен докторанттарға, сондай-ақ, білім беру жүйесінде  ғылыми ізденістермен айналысушыларға арналған. </w:t>
      </w:r>
    </w:p>
    <w:p w:rsidR="00CB60A0" w:rsidRPr="0049304D" w:rsidRDefault="00CB60A0" w:rsidP="00CB60A0">
      <w:pPr>
        <w:ind w:left="5245"/>
        <w:rPr>
          <w:b/>
          <w:sz w:val="28"/>
          <w:szCs w:val="28"/>
          <w:lang w:val="kk-KZ"/>
        </w:rPr>
      </w:pPr>
    </w:p>
    <w:p w:rsidR="001C030D" w:rsidRDefault="001C030D" w:rsidP="00B7235B">
      <w:pPr>
        <w:pStyle w:val="a5"/>
        <w:jc w:val="center"/>
        <w:rPr>
          <w:b/>
          <w:bCs/>
          <w:lang w:val="kk-KZ"/>
        </w:rPr>
      </w:pPr>
    </w:p>
    <w:p w:rsidR="001C030D" w:rsidRDefault="001C030D" w:rsidP="00B7235B">
      <w:pPr>
        <w:pStyle w:val="a5"/>
        <w:jc w:val="center"/>
        <w:rPr>
          <w:b/>
          <w:bCs/>
          <w:lang w:val="kk-KZ"/>
        </w:rPr>
      </w:pPr>
    </w:p>
    <w:p w:rsidR="009C0B70" w:rsidRDefault="009C0B70" w:rsidP="00B7235B">
      <w:pPr>
        <w:pStyle w:val="a5"/>
        <w:jc w:val="center"/>
        <w:rPr>
          <w:b/>
          <w:bCs/>
          <w:lang w:val="kk-KZ"/>
        </w:rPr>
      </w:pPr>
    </w:p>
    <w:p w:rsidR="009C0B70" w:rsidRDefault="009C0B70" w:rsidP="00B7235B">
      <w:pPr>
        <w:pStyle w:val="a5"/>
        <w:jc w:val="center"/>
        <w:rPr>
          <w:b/>
          <w:bCs/>
          <w:lang w:val="kk-KZ"/>
        </w:rPr>
      </w:pPr>
    </w:p>
    <w:p w:rsidR="009C0B70" w:rsidRDefault="009C0B70" w:rsidP="00B7235B">
      <w:pPr>
        <w:pStyle w:val="a5"/>
        <w:jc w:val="center"/>
        <w:rPr>
          <w:b/>
          <w:bCs/>
          <w:lang w:val="kk-KZ"/>
        </w:rPr>
      </w:pPr>
    </w:p>
    <w:p w:rsidR="009C0B70" w:rsidRDefault="009C0B70" w:rsidP="00B7235B">
      <w:pPr>
        <w:pStyle w:val="a5"/>
        <w:jc w:val="center"/>
        <w:rPr>
          <w:b/>
          <w:bCs/>
          <w:lang w:val="kk-KZ"/>
        </w:rPr>
      </w:pPr>
    </w:p>
    <w:p w:rsidR="009C0B70" w:rsidRDefault="009C0B70" w:rsidP="00B7235B">
      <w:pPr>
        <w:pStyle w:val="a5"/>
        <w:jc w:val="center"/>
        <w:rPr>
          <w:b/>
          <w:bCs/>
          <w:lang w:val="kk-KZ"/>
        </w:rPr>
      </w:pPr>
    </w:p>
    <w:p w:rsidR="009C0B70" w:rsidRDefault="009C0B70" w:rsidP="00B7235B">
      <w:pPr>
        <w:pStyle w:val="a5"/>
        <w:jc w:val="center"/>
        <w:rPr>
          <w:b/>
          <w:bCs/>
          <w:lang w:val="kk-KZ"/>
        </w:rPr>
      </w:pPr>
    </w:p>
    <w:p w:rsidR="009C0B70" w:rsidRDefault="009C0B70" w:rsidP="00B7235B">
      <w:pPr>
        <w:pStyle w:val="a5"/>
        <w:jc w:val="center"/>
        <w:rPr>
          <w:b/>
          <w:bCs/>
          <w:lang w:val="kk-KZ"/>
        </w:rPr>
      </w:pPr>
    </w:p>
    <w:p w:rsidR="009C0B70" w:rsidRDefault="009C0B70" w:rsidP="00B7235B">
      <w:pPr>
        <w:pStyle w:val="a5"/>
        <w:jc w:val="center"/>
        <w:rPr>
          <w:b/>
          <w:bCs/>
          <w:lang w:val="kk-KZ"/>
        </w:rPr>
      </w:pPr>
    </w:p>
    <w:p w:rsidR="009C0B70" w:rsidRDefault="009C0B70" w:rsidP="00B7235B">
      <w:pPr>
        <w:pStyle w:val="a5"/>
        <w:jc w:val="center"/>
        <w:rPr>
          <w:b/>
          <w:bCs/>
          <w:lang w:val="kk-KZ"/>
        </w:rPr>
      </w:pPr>
    </w:p>
    <w:p w:rsidR="009C0B70" w:rsidRDefault="009C0B70" w:rsidP="00B7235B">
      <w:pPr>
        <w:pStyle w:val="a5"/>
        <w:jc w:val="center"/>
        <w:rPr>
          <w:b/>
          <w:bCs/>
          <w:lang w:val="kk-KZ"/>
        </w:rPr>
      </w:pPr>
    </w:p>
    <w:p w:rsidR="009C0B70" w:rsidRDefault="009C0B70" w:rsidP="00B7235B">
      <w:pPr>
        <w:pStyle w:val="a5"/>
        <w:jc w:val="center"/>
        <w:rPr>
          <w:b/>
          <w:bCs/>
          <w:lang w:val="kk-KZ"/>
        </w:rPr>
      </w:pPr>
    </w:p>
    <w:p w:rsidR="009C0B70" w:rsidRDefault="009C0B70" w:rsidP="00B7235B">
      <w:pPr>
        <w:pStyle w:val="a5"/>
        <w:jc w:val="center"/>
        <w:rPr>
          <w:b/>
          <w:bCs/>
          <w:lang w:val="kk-KZ"/>
        </w:rPr>
      </w:pPr>
    </w:p>
    <w:p w:rsidR="009C0B70" w:rsidRDefault="009C0B70" w:rsidP="00B7235B">
      <w:pPr>
        <w:pStyle w:val="a5"/>
        <w:jc w:val="center"/>
        <w:rPr>
          <w:b/>
          <w:bCs/>
          <w:lang w:val="kk-KZ"/>
        </w:rPr>
      </w:pPr>
    </w:p>
    <w:p w:rsidR="009C0B70" w:rsidRDefault="009C0B70" w:rsidP="00B7235B">
      <w:pPr>
        <w:pStyle w:val="a5"/>
        <w:jc w:val="center"/>
        <w:rPr>
          <w:b/>
          <w:bCs/>
          <w:lang w:val="kk-KZ"/>
        </w:rPr>
      </w:pPr>
    </w:p>
    <w:p w:rsidR="009C0B70" w:rsidRDefault="009C0B70" w:rsidP="00B7235B">
      <w:pPr>
        <w:pStyle w:val="a5"/>
        <w:jc w:val="center"/>
        <w:rPr>
          <w:b/>
          <w:bCs/>
          <w:lang w:val="kk-KZ"/>
        </w:rPr>
      </w:pPr>
    </w:p>
    <w:p w:rsidR="009C0B70" w:rsidRDefault="009C0B70" w:rsidP="00B7235B">
      <w:pPr>
        <w:pStyle w:val="a5"/>
        <w:jc w:val="center"/>
        <w:rPr>
          <w:b/>
          <w:bCs/>
          <w:lang w:val="kk-KZ"/>
        </w:rPr>
      </w:pPr>
    </w:p>
    <w:p w:rsidR="009C0B70" w:rsidRDefault="009C0B70" w:rsidP="00B7235B">
      <w:pPr>
        <w:pStyle w:val="a5"/>
        <w:jc w:val="center"/>
        <w:rPr>
          <w:b/>
          <w:bCs/>
          <w:lang w:val="kk-KZ"/>
        </w:rPr>
      </w:pPr>
    </w:p>
    <w:p w:rsidR="004B2F25" w:rsidRDefault="004B2F25" w:rsidP="00B7235B">
      <w:pPr>
        <w:pStyle w:val="a5"/>
        <w:jc w:val="center"/>
        <w:rPr>
          <w:b/>
          <w:bCs/>
          <w:lang w:val="kk-KZ"/>
        </w:rPr>
      </w:pPr>
    </w:p>
    <w:p w:rsidR="009C0B70" w:rsidRDefault="009C0B70" w:rsidP="00B7235B">
      <w:pPr>
        <w:pStyle w:val="a5"/>
        <w:jc w:val="center"/>
        <w:rPr>
          <w:b/>
          <w:bCs/>
          <w:lang w:val="kk-KZ"/>
        </w:rPr>
      </w:pPr>
    </w:p>
    <w:p w:rsidR="009C0B70" w:rsidRDefault="009C0B70" w:rsidP="00B7235B">
      <w:pPr>
        <w:pStyle w:val="a5"/>
        <w:jc w:val="center"/>
        <w:rPr>
          <w:b/>
          <w:bCs/>
          <w:lang w:val="kk-KZ"/>
        </w:rPr>
      </w:pPr>
    </w:p>
    <w:p w:rsidR="009C0B70" w:rsidRDefault="009C0B70" w:rsidP="00B7235B">
      <w:pPr>
        <w:pStyle w:val="a5"/>
        <w:jc w:val="center"/>
        <w:rPr>
          <w:b/>
          <w:bCs/>
          <w:lang w:val="kk-KZ"/>
        </w:rPr>
      </w:pPr>
    </w:p>
    <w:p w:rsidR="004B2F25" w:rsidRDefault="004B2F25" w:rsidP="00B7235B">
      <w:pPr>
        <w:pStyle w:val="a5"/>
        <w:jc w:val="center"/>
        <w:rPr>
          <w:b/>
          <w:bCs/>
          <w:lang w:val="kk-KZ"/>
        </w:rPr>
      </w:pPr>
    </w:p>
    <w:p w:rsidR="009C0B70" w:rsidRDefault="009C0B70" w:rsidP="00B7235B">
      <w:pPr>
        <w:pStyle w:val="a5"/>
        <w:jc w:val="center"/>
        <w:rPr>
          <w:b/>
          <w:bCs/>
          <w:lang w:val="kk-KZ"/>
        </w:rPr>
      </w:pPr>
    </w:p>
    <w:p w:rsidR="009C0B70" w:rsidRDefault="009C0B70" w:rsidP="009C0B70">
      <w:pPr>
        <w:pStyle w:val="a5"/>
        <w:rPr>
          <w:b/>
          <w:bCs/>
          <w:lang w:val="kk-KZ"/>
        </w:rPr>
      </w:pPr>
    </w:p>
    <w:tbl>
      <w:tblPr>
        <w:tblW w:w="9727" w:type="dxa"/>
        <w:tblLayout w:type="fixed"/>
        <w:tblLook w:val="04A0"/>
      </w:tblPr>
      <w:tblGrid>
        <w:gridCol w:w="675"/>
        <w:gridCol w:w="8364"/>
        <w:gridCol w:w="688"/>
      </w:tblGrid>
      <w:tr w:rsidR="00CB0913" w:rsidTr="009036E0">
        <w:tc>
          <w:tcPr>
            <w:tcW w:w="9727" w:type="dxa"/>
            <w:gridSpan w:val="3"/>
          </w:tcPr>
          <w:p w:rsidR="00CB0913" w:rsidRPr="009036E0" w:rsidRDefault="00CB0913" w:rsidP="009036E0">
            <w:pPr>
              <w:pStyle w:val="a5"/>
              <w:spacing w:line="276" w:lineRule="auto"/>
              <w:jc w:val="center"/>
              <w:rPr>
                <w:b/>
                <w:bCs/>
                <w:lang w:val="kk-KZ"/>
              </w:rPr>
            </w:pPr>
            <w:r w:rsidRPr="009036E0">
              <w:rPr>
                <w:b/>
                <w:bCs/>
                <w:lang w:val="kk-KZ"/>
              </w:rPr>
              <w:t>МАЗМҰНЫ</w:t>
            </w:r>
          </w:p>
          <w:p w:rsidR="004B2F25" w:rsidRPr="009036E0" w:rsidRDefault="004B2F25" w:rsidP="009036E0">
            <w:pPr>
              <w:pStyle w:val="a5"/>
              <w:spacing w:line="276" w:lineRule="auto"/>
              <w:rPr>
                <w:b/>
                <w:bCs/>
                <w:lang w:val="kk-KZ"/>
              </w:rPr>
            </w:pPr>
          </w:p>
        </w:tc>
      </w:tr>
      <w:tr w:rsidR="00CB0913" w:rsidRPr="009036E0" w:rsidTr="009036E0">
        <w:tc>
          <w:tcPr>
            <w:tcW w:w="675" w:type="dxa"/>
          </w:tcPr>
          <w:p w:rsidR="00CB0913" w:rsidRPr="009036E0" w:rsidRDefault="00CB0913" w:rsidP="009036E0">
            <w:pPr>
              <w:pStyle w:val="a5"/>
              <w:spacing w:line="276" w:lineRule="auto"/>
              <w:jc w:val="center"/>
              <w:rPr>
                <w:b/>
                <w:bCs/>
                <w:lang w:val="kk-KZ"/>
              </w:rPr>
            </w:pPr>
            <w:r w:rsidRPr="009036E0">
              <w:rPr>
                <w:b/>
                <w:bCs/>
                <w:lang w:val="kk-KZ"/>
              </w:rPr>
              <w:t>1.</w:t>
            </w:r>
          </w:p>
        </w:tc>
        <w:tc>
          <w:tcPr>
            <w:tcW w:w="8364" w:type="dxa"/>
          </w:tcPr>
          <w:p w:rsidR="00CB0913" w:rsidRPr="009036E0" w:rsidRDefault="00CB0913" w:rsidP="009036E0">
            <w:pPr>
              <w:pStyle w:val="a5"/>
              <w:spacing w:line="276" w:lineRule="auto"/>
              <w:rPr>
                <w:b/>
                <w:bCs/>
                <w:lang w:val="kk-KZ"/>
              </w:rPr>
            </w:pPr>
            <w:r w:rsidRPr="009036E0">
              <w:rPr>
                <w:bCs/>
                <w:lang w:val="kk-KZ"/>
              </w:rPr>
              <w:t>ПЕДАГОГИКАЛЫҚ ЗЕРТТЕУДІҢ ТЕОРИЯЛЫҚ-ӘДІСНАМАЛЫҚ НЕГІЗДЕРІ..............</w:t>
            </w:r>
            <w:r w:rsidR="004B2F25" w:rsidRPr="009036E0">
              <w:rPr>
                <w:bCs/>
                <w:lang w:val="kk-KZ"/>
              </w:rPr>
              <w:t>....................</w:t>
            </w:r>
            <w:r w:rsidRPr="009036E0">
              <w:rPr>
                <w:bCs/>
                <w:lang w:val="kk-KZ"/>
              </w:rPr>
              <w:t>.........</w:t>
            </w:r>
            <w:r w:rsidR="004B2F25" w:rsidRPr="009036E0">
              <w:rPr>
                <w:bCs/>
                <w:lang w:val="kk-KZ"/>
              </w:rPr>
              <w:t>..</w:t>
            </w:r>
            <w:r w:rsidRPr="009036E0">
              <w:rPr>
                <w:bCs/>
                <w:lang w:val="kk-KZ"/>
              </w:rPr>
              <w:t>.................</w:t>
            </w:r>
          </w:p>
        </w:tc>
        <w:tc>
          <w:tcPr>
            <w:tcW w:w="688" w:type="dxa"/>
          </w:tcPr>
          <w:p w:rsidR="00CB0913" w:rsidRPr="009036E0" w:rsidRDefault="00CB0913" w:rsidP="009036E0">
            <w:pPr>
              <w:pStyle w:val="a5"/>
              <w:spacing w:line="276" w:lineRule="auto"/>
              <w:jc w:val="center"/>
              <w:rPr>
                <w:b/>
                <w:bCs/>
                <w:lang w:val="kk-KZ"/>
              </w:rPr>
            </w:pPr>
          </w:p>
        </w:tc>
      </w:tr>
      <w:tr w:rsidR="00CB0913" w:rsidRPr="009036E0" w:rsidTr="009036E0">
        <w:tc>
          <w:tcPr>
            <w:tcW w:w="675" w:type="dxa"/>
          </w:tcPr>
          <w:p w:rsidR="00CB0913" w:rsidRPr="009036E0" w:rsidRDefault="00CB0913" w:rsidP="009036E0">
            <w:pPr>
              <w:pStyle w:val="a5"/>
              <w:spacing w:line="276" w:lineRule="auto"/>
              <w:jc w:val="center"/>
              <w:rPr>
                <w:b/>
                <w:bCs/>
                <w:lang w:val="kk-KZ"/>
              </w:rPr>
            </w:pPr>
            <w:r w:rsidRPr="009036E0">
              <w:rPr>
                <w:b/>
                <w:bCs/>
                <w:lang w:val="kk-KZ"/>
              </w:rPr>
              <w:t>1.1</w:t>
            </w:r>
          </w:p>
        </w:tc>
        <w:tc>
          <w:tcPr>
            <w:tcW w:w="8364" w:type="dxa"/>
          </w:tcPr>
          <w:p w:rsidR="00CB0913" w:rsidRPr="009036E0" w:rsidRDefault="00CB0913" w:rsidP="009036E0">
            <w:pPr>
              <w:tabs>
                <w:tab w:val="left" w:pos="715"/>
              </w:tabs>
              <w:spacing w:line="276" w:lineRule="auto"/>
              <w:rPr>
                <w:b/>
                <w:bCs/>
                <w:sz w:val="28"/>
                <w:szCs w:val="28"/>
                <w:lang w:val="kk-KZ"/>
              </w:rPr>
            </w:pPr>
            <w:r w:rsidRPr="009036E0">
              <w:rPr>
                <w:bCs/>
                <w:sz w:val="28"/>
                <w:szCs w:val="28"/>
                <w:lang w:val="kk-KZ"/>
              </w:rPr>
              <w:t>Педагогика әдіснамасының зерттеушінің   субъектілігімен  контексте: мәні,</w:t>
            </w:r>
            <w:r w:rsidR="004B2F25" w:rsidRPr="009036E0">
              <w:rPr>
                <w:bCs/>
                <w:sz w:val="28"/>
                <w:szCs w:val="28"/>
                <w:lang w:val="kk-KZ"/>
              </w:rPr>
              <w:t xml:space="preserve"> деңгейі, қызметі……………</w:t>
            </w:r>
            <w:r w:rsidRPr="009036E0">
              <w:rPr>
                <w:bCs/>
                <w:sz w:val="28"/>
                <w:szCs w:val="28"/>
                <w:lang w:val="kk-KZ"/>
              </w:rPr>
              <w:t>..............</w:t>
            </w:r>
            <w:r w:rsidR="004B2F25" w:rsidRPr="009036E0">
              <w:rPr>
                <w:bCs/>
                <w:sz w:val="28"/>
                <w:szCs w:val="28"/>
                <w:lang w:val="kk-KZ"/>
              </w:rPr>
              <w:t>................</w:t>
            </w:r>
            <w:r w:rsidRPr="009036E0">
              <w:rPr>
                <w:bCs/>
                <w:sz w:val="28"/>
                <w:szCs w:val="28"/>
                <w:lang w:val="kk-KZ"/>
              </w:rPr>
              <w:t>.......</w:t>
            </w:r>
          </w:p>
        </w:tc>
        <w:tc>
          <w:tcPr>
            <w:tcW w:w="688" w:type="dxa"/>
          </w:tcPr>
          <w:p w:rsidR="00CB0913" w:rsidRPr="009036E0" w:rsidRDefault="00CB0913" w:rsidP="009036E0">
            <w:pPr>
              <w:pStyle w:val="a5"/>
              <w:spacing w:line="276" w:lineRule="auto"/>
              <w:jc w:val="center"/>
              <w:rPr>
                <w:b/>
                <w:bCs/>
                <w:lang w:val="kk-KZ"/>
              </w:rPr>
            </w:pPr>
          </w:p>
        </w:tc>
      </w:tr>
      <w:tr w:rsidR="00CB0913" w:rsidRPr="009036E0" w:rsidTr="009036E0">
        <w:tc>
          <w:tcPr>
            <w:tcW w:w="675" w:type="dxa"/>
          </w:tcPr>
          <w:p w:rsidR="00CB0913" w:rsidRPr="009036E0" w:rsidRDefault="00CB0913" w:rsidP="009036E0">
            <w:pPr>
              <w:pStyle w:val="a5"/>
              <w:spacing w:line="276" w:lineRule="auto"/>
              <w:jc w:val="center"/>
              <w:rPr>
                <w:b/>
                <w:bCs/>
                <w:lang w:val="kk-KZ"/>
              </w:rPr>
            </w:pPr>
            <w:r w:rsidRPr="009036E0">
              <w:rPr>
                <w:b/>
                <w:bCs/>
                <w:lang w:val="kk-KZ"/>
              </w:rPr>
              <w:t>1.2</w:t>
            </w:r>
          </w:p>
        </w:tc>
        <w:tc>
          <w:tcPr>
            <w:tcW w:w="8364" w:type="dxa"/>
          </w:tcPr>
          <w:p w:rsidR="00CB0913" w:rsidRPr="009036E0" w:rsidRDefault="00CB0913" w:rsidP="009036E0">
            <w:pPr>
              <w:tabs>
                <w:tab w:val="left" w:pos="715"/>
              </w:tabs>
              <w:spacing w:line="276" w:lineRule="auto"/>
              <w:rPr>
                <w:b/>
                <w:sz w:val="28"/>
                <w:szCs w:val="28"/>
                <w:lang w:val="kk-KZ"/>
              </w:rPr>
            </w:pPr>
            <w:r w:rsidRPr="009036E0">
              <w:rPr>
                <w:bCs/>
                <w:sz w:val="28"/>
                <w:szCs w:val="28"/>
                <w:lang w:val="kk-KZ"/>
              </w:rPr>
              <w:t>Ғылыми танымның формасы ретінде п</w:t>
            </w:r>
            <w:r w:rsidRPr="009036E0">
              <w:rPr>
                <w:iCs/>
                <w:sz w:val="28"/>
                <w:szCs w:val="28"/>
                <w:lang w:val="kk-KZ"/>
              </w:rPr>
              <w:t>едагогикалық фактілер, заңдылықтар,принциптер,</w:t>
            </w:r>
            <w:r w:rsidR="004B2F25" w:rsidRPr="009036E0">
              <w:rPr>
                <w:iCs/>
                <w:sz w:val="28"/>
                <w:szCs w:val="28"/>
                <w:lang w:val="kk-KZ"/>
              </w:rPr>
              <w:t>теориялар................</w:t>
            </w:r>
            <w:r w:rsidRPr="009036E0">
              <w:rPr>
                <w:iCs/>
                <w:sz w:val="28"/>
                <w:szCs w:val="28"/>
                <w:lang w:val="kk-KZ"/>
              </w:rPr>
              <w:t>......................................</w:t>
            </w:r>
          </w:p>
        </w:tc>
        <w:tc>
          <w:tcPr>
            <w:tcW w:w="688" w:type="dxa"/>
          </w:tcPr>
          <w:p w:rsidR="00CB0913" w:rsidRPr="009036E0" w:rsidRDefault="00CB0913" w:rsidP="009036E0">
            <w:pPr>
              <w:pStyle w:val="a5"/>
              <w:spacing w:line="276" w:lineRule="auto"/>
              <w:jc w:val="center"/>
              <w:rPr>
                <w:b/>
                <w:bCs/>
                <w:lang w:val="kk-KZ"/>
              </w:rPr>
            </w:pPr>
          </w:p>
        </w:tc>
      </w:tr>
      <w:tr w:rsidR="00CB0913" w:rsidRPr="009036E0" w:rsidTr="009036E0">
        <w:tc>
          <w:tcPr>
            <w:tcW w:w="675" w:type="dxa"/>
          </w:tcPr>
          <w:p w:rsidR="00CB0913" w:rsidRPr="009036E0" w:rsidRDefault="00CB0913" w:rsidP="009036E0">
            <w:pPr>
              <w:pStyle w:val="a5"/>
              <w:spacing w:line="276" w:lineRule="auto"/>
              <w:jc w:val="center"/>
              <w:rPr>
                <w:b/>
                <w:bCs/>
                <w:lang w:val="kk-KZ"/>
              </w:rPr>
            </w:pPr>
            <w:r w:rsidRPr="009036E0">
              <w:rPr>
                <w:b/>
                <w:bCs/>
                <w:lang w:val="kk-KZ"/>
              </w:rPr>
              <w:t>1.3</w:t>
            </w:r>
          </w:p>
        </w:tc>
        <w:tc>
          <w:tcPr>
            <w:tcW w:w="8364" w:type="dxa"/>
          </w:tcPr>
          <w:p w:rsidR="00CB0913" w:rsidRPr="009036E0" w:rsidRDefault="00CB0913" w:rsidP="009036E0">
            <w:pPr>
              <w:shd w:val="clear" w:color="auto" w:fill="FFFFFF"/>
              <w:tabs>
                <w:tab w:val="left" w:pos="0"/>
              </w:tabs>
              <w:spacing w:line="276" w:lineRule="auto"/>
              <w:rPr>
                <w:iCs/>
                <w:sz w:val="28"/>
                <w:szCs w:val="28"/>
                <w:lang w:val="kk-KZ"/>
              </w:rPr>
            </w:pPr>
            <w:r w:rsidRPr="009036E0">
              <w:rPr>
                <w:iCs/>
                <w:sz w:val="28"/>
                <w:szCs w:val="28"/>
                <w:lang w:val="kk-KZ"/>
              </w:rPr>
              <w:t>Педагогикалық зерттеудің базасы ретіндегі әдіснамалық тұғырлар………....................................................................................</w:t>
            </w:r>
          </w:p>
        </w:tc>
        <w:tc>
          <w:tcPr>
            <w:tcW w:w="688" w:type="dxa"/>
          </w:tcPr>
          <w:p w:rsidR="00CB0913" w:rsidRPr="009036E0" w:rsidRDefault="00CB0913" w:rsidP="009036E0">
            <w:pPr>
              <w:pStyle w:val="a5"/>
              <w:spacing w:line="276" w:lineRule="auto"/>
              <w:jc w:val="center"/>
              <w:rPr>
                <w:b/>
                <w:bCs/>
                <w:lang w:val="kk-KZ"/>
              </w:rPr>
            </w:pPr>
          </w:p>
        </w:tc>
      </w:tr>
      <w:tr w:rsidR="00CB0913" w:rsidTr="009036E0">
        <w:tc>
          <w:tcPr>
            <w:tcW w:w="675" w:type="dxa"/>
          </w:tcPr>
          <w:p w:rsidR="00CB0913" w:rsidRPr="009036E0" w:rsidRDefault="00CB0913" w:rsidP="009036E0">
            <w:pPr>
              <w:pStyle w:val="a5"/>
              <w:spacing w:line="276" w:lineRule="auto"/>
              <w:jc w:val="center"/>
              <w:rPr>
                <w:b/>
                <w:bCs/>
                <w:lang w:val="kk-KZ"/>
              </w:rPr>
            </w:pPr>
            <w:r w:rsidRPr="009036E0">
              <w:rPr>
                <w:b/>
                <w:bCs/>
                <w:lang w:val="kk-KZ"/>
              </w:rPr>
              <w:t>1.4</w:t>
            </w:r>
          </w:p>
        </w:tc>
        <w:tc>
          <w:tcPr>
            <w:tcW w:w="8364" w:type="dxa"/>
          </w:tcPr>
          <w:p w:rsidR="00CB0913" w:rsidRPr="009036E0" w:rsidRDefault="00CB0913" w:rsidP="009036E0">
            <w:pPr>
              <w:shd w:val="clear" w:color="auto" w:fill="FFFFFF"/>
              <w:tabs>
                <w:tab w:val="left" w:pos="0"/>
              </w:tabs>
              <w:spacing w:line="276" w:lineRule="auto"/>
              <w:rPr>
                <w:iCs/>
                <w:sz w:val="28"/>
                <w:szCs w:val="28"/>
                <w:lang w:val="kk-KZ"/>
              </w:rPr>
            </w:pPr>
            <w:r w:rsidRPr="009036E0">
              <w:rPr>
                <w:iCs/>
                <w:sz w:val="28"/>
                <w:szCs w:val="28"/>
                <w:lang w:val="kk-KZ"/>
              </w:rPr>
              <w:t xml:space="preserve">Педагогикалық зерттеудің тарихы және даму </w:t>
            </w:r>
            <w:r w:rsidRPr="009036E0">
              <w:rPr>
                <w:iCs/>
                <w:sz w:val="28"/>
                <w:szCs w:val="28"/>
              </w:rPr>
              <w:t>тенденци</w:t>
            </w:r>
            <w:r w:rsidRPr="009036E0">
              <w:rPr>
                <w:iCs/>
                <w:sz w:val="28"/>
                <w:szCs w:val="28"/>
                <w:lang w:val="kk-KZ"/>
              </w:rPr>
              <w:t>ясы</w:t>
            </w:r>
            <w:r w:rsidR="004B2F25" w:rsidRPr="009036E0">
              <w:rPr>
                <w:iCs/>
                <w:sz w:val="28"/>
                <w:szCs w:val="28"/>
              </w:rPr>
              <w:t>…</w:t>
            </w:r>
            <w:r w:rsidRPr="009036E0">
              <w:rPr>
                <w:iCs/>
                <w:sz w:val="28"/>
                <w:szCs w:val="28"/>
                <w:lang w:val="kk-KZ"/>
              </w:rPr>
              <w:t>.......</w:t>
            </w:r>
          </w:p>
        </w:tc>
        <w:tc>
          <w:tcPr>
            <w:tcW w:w="688" w:type="dxa"/>
          </w:tcPr>
          <w:p w:rsidR="00CB0913" w:rsidRPr="009036E0" w:rsidRDefault="00CB0913" w:rsidP="009036E0">
            <w:pPr>
              <w:pStyle w:val="a5"/>
              <w:spacing w:line="276" w:lineRule="auto"/>
              <w:jc w:val="center"/>
              <w:rPr>
                <w:b/>
                <w:bCs/>
                <w:lang w:val="kk-KZ"/>
              </w:rPr>
            </w:pPr>
          </w:p>
        </w:tc>
      </w:tr>
      <w:tr w:rsidR="00CB0913" w:rsidRPr="009036E0" w:rsidTr="009036E0">
        <w:tc>
          <w:tcPr>
            <w:tcW w:w="675" w:type="dxa"/>
          </w:tcPr>
          <w:p w:rsidR="00CB0913" w:rsidRPr="009036E0" w:rsidRDefault="00CB0913" w:rsidP="009036E0">
            <w:pPr>
              <w:pStyle w:val="a5"/>
              <w:spacing w:line="276" w:lineRule="auto"/>
              <w:jc w:val="center"/>
              <w:rPr>
                <w:b/>
                <w:bCs/>
                <w:lang w:val="kk-KZ"/>
              </w:rPr>
            </w:pPr>
            <w:r w:rsidRPr="009036E0">
              <w:rPr>
                <w:b/>
                <w:bCs/>
                <w:lang w:val="kk-KZ"/>
              </w:rPr>
              <w:t>2.</w:t>
            </w:r>
          </w:p>
        </w:tc>
        <w:tc>
          <w:tcPr>
            <w:tcW w:w="8364" w:type="dxa"/>
          </w:tcPr>
          <w:p w:rsidR="00CB0913" w:rsidRPr="009036E0" w:rsidRDefault="00CB0913" w:rsidP="009036E0">
            <w:pPr>
              <w:shd w:val="clear" w:color="auto" w:fill="FFFFFF"/>
              <w:tabs>
                <w:tab w:val="left" w:pos="0"/>
              </w:tabs>
              <w:spacing w:line="276" w:lineRule="auto"/>
              <w:rPr>
                <w:iCs/>
                <w:sz w:val="28"/>
                <w:szCs w:val="28"/>
                <w:lang w:val="kk-KZ"/>
              </w:rPr>
            </w:pPr>
            <w:r w:rsidRPr="009036E0">
              <w:rPr>
                <w:iCs/>
                <w:sz w:val="28"/>
                <w:szCs w:val="28"/>
                <w:lang w:val="kk-KZ"/>
              </w:rPr>
              <w:t>ПЕДАГОГИКАЛЫҚ ЗЕРТТЕУДІҢ ҚҰРЫЛЫМЫ ЖӘНЕ  ЛОГИКАСЫ..........................</w:t>
            </w:r>
            <w:r w:rsidR="004B2F25" w:rsidRPr="009036E0">
              <w:rPr>
                <w:iCs/>
                <w:sz w:val="28"/>
                <w:szCs w:val="28"/>
                <w:lang w:val="kk-KZ"/>
              </w:rPr>
              <w:t>........................</w:t>
            </w:r>
            <w:r w:rsidRPr="009036E0">
              <w:rPr>
                <w:iCs/>
                <w:sz w:val="28"/>
                <w:szCs w:val="28"/>
                <w:lang w:val="kk-KZ"/>
              </w:rPr>
              <w:t>....</w:t>
            </w:r>
            <w:r w:rsidR="004B2F25" w:rsidRPr="009036E0">
              <w:rPr>
                <w:iCs/>
                <w:sz w:val="28"/>
                <w:szCs w:val="28"/>
                <w:lang w:val="kk-KZ"/>
              </w:rPr>
              <w:t>..............................</w:t>
            </w:r>
            <w:r w:rsidRPr="009036E0">
              <w:rPr>
                <w:iCs/>
                <w:sz w:val="28"/>
                <w:szCs w:val="28"/>
                <w:lang w:val="kk-KZ"/>
              </w:rPr>
              <w:t>.......</w:t>
            </w:r>
          </w:p>
        </w:tc>
        <w:tc>
          <w:tcPr>
            <w:tcW w:w="688" w:type="dxa"/>
          </w:tcPr>
          <w:p w:rsidR="00CB0913" w:rsidRPr="009036E0" w:rsidRDefault="00CB0913" w:rsidP="009036E0">
            <w:pPr>
              <w:pStyle w:val="a5"/>
              <w:spacing w:line="276" w:lineRule="auto"/>
              <w:jc w:val="center"/>
              <w:rPr>
                <w:b/>
                <w:bCs/>
                <w:lang w:val="kk-KZ"/>
              </w:rPr>
            </w:pPr>
          </w:p>
        </w:tc>
      </w:tr>
      <w:tr w:rsidR="00CB0913" w:rsidTr="009036E0">
        <w:tc>
          <w:tcPr>
            <w:tcW w:w="675" w:type="dxa"/>
          </w:tcPr>
          <w:p w:rsidR="00CB0913" w:rsidRPr="009036E0" w:rsidRDefault="00CB0913" w:rsidP="009036E0">
            <w:pPr>
              <w:pStyle w:val="a5"/>
              <w:spacing w:line="276" w:lineRule="auto"/>
              <w:jc w:val="center"/>
              <w:rPr>
                <w:b/>
                <w:bCs/>
                <w:lang w:val="kk-KZ"/>
              </w:rPr>
            </w:pPr>
            <w:r w:rsidRPr="009036E0">
              <w:rPr>
                <w:b/>
                <w:bCs/>
                <w:lang w:val="kk-KZ"/>
              </w:rPr>
              <w:t>2.1</w:t>
            </w:r>
          </w:p>
        </w:tc>
        <w:tc>
          <w:tcPr>
            <w:tcW w:w="8364" w:type="dxa"/>
          </w:tcPr>
          <w:p w:rsidR="00CB0913" w:rsidRPr="009036E0" w:rsidRDefault="00CB0913" w:rsidP="009036E0">
            <w:pPr>
              <w:shd w:val="clear" w:color="auto" w:fill="FFFFFF"/>
              <w:tabs>
                <w:tab w:val="left" w:pos="0"/>
              </w:tabs>
              <w:spacing w:line="276" w:lineRule="auto"/>
              <w:rPr>
                <w:iCs/>
                <w:sz w:val="28"/>
                <w:szCs w:val="28"/>
                <w:lang w:val="kk-KZ"/>
              </w:rPr>
            </w:pPr>
            <w:r w:rsidRPr="009036E0">
              <w:rPr>
                <w:iCs/>
                <w:sz w:val="28"/>
                <w:szCs w:val="28"/>
                <w:lang w:val="kk-KZ"/>
              </w:rPr>
              <w:t>Педагогикалық зерттеу мәселесі</w:t>
            </w:r>
            <w:r w:rsidR="004B2F25" w:rsidRPr="009036E0">
              <w:rPr>
                <w:iCs/>
                <w:sz w:val="28"/>
                <w:szCs w:val="28"/>
                <w:lang w:val="kk-KZ"/>
              </w:rPr>
              <w:t>нің анықталуы………..........</w:t>
            </w:r>
            <w:r w:rsidRPr="009036E0">
              <w:rPr>
                <w:iCs/>
                <w:sz w:val="28"/>
                <w:szCs w:val="28"/>
                <w:lang w:val="kk-KZ"/>
              </w:rPr>
              <w:t>...........</w:t>
            </w:r>
          </w:p>
        </w:tc>
        <w:tc>
          <w:tcPr>
            <w:tcW w:w="688" w:type="dxa"/>
          </w:tcPr>
          <w:p w:rsidR="00CB0913" w:rsidRPr="009036E0" w:rsidRDefault="00CB0913" w:rsidP="009036E0">
            <w:pPr>
              <w:pStyle w:val="a5"/>
              <w:spacing w:line="276" w:lineRule="auto"/>
              <w:jc w:val="center"/>
              <w:rPr>
                <w:b/>
                <w:bCs/>
                <w:lang w:val="kk-KZ"/>
              </w:rPr>
            </w:pPr>
          </w:p>
        </w:tc>
      </w:tr>
      <w:tr w:rsidR="00CB0913" w:rsidRPr="009036E0" w:rsidTr="009036E0">
        <w:tc>
          <w:tcPr>
            <w:tcW w:w="675" w:type="dxa"/>
          </w:tcPr>
          <w:p w:rsidR="00CB0913" w:rsidRPr="009036E0" w:rsidRDefault="00CB0913" w:rsidP="009036E0">
            <w:pPr>
              <w:pStyle w:val="a5"/>
              <w:spacing w:line="276" w:lineRule="auto"/>
              <w:jc w:val="center"/>
              <w:rPr>
                <w:b/>
                <w:bCs/>
                <w:lang w:val="kk-KZ"/>
              </w:rPr>
            </w:pPr>
            <w:r w:rsidRPr="009036E0">
              <w:rPr>
                <w:b/>
                <w:bCs/>
                <w:lang w:val="kk-KZ"/>
              </w:rPr>
              <w:t>2.2</w:t>
            </w:r>
          </w:p>
        </w:tc>
        <w:tc>
          <w:tcPr>
            <w:tcW w:w="8364" w:type="dxa"/>
          </w:tcPr>
          <w:p w:rsidR="00CB0913" w:rsidRPr="009036E0" w:rsidRDefault="00CB0913" w:rsidP="009036E0">
            <w:pPr>
              <w:pStyle w:val="a5"/>
              <w:spacing w:line="276" w:lineRule="auto"/>
              <w:rPr>
                <w:b/>
                <w:bCs/>
                <w:lang w:val="kk-KZ"/>
              </w:rPr>
            </w:pPr>
            <w:r w:rsidRPr="009036E0">
              <w:rPr>
                <w:iCs/>
                <w:lang w:val="kk-KZ"/>
              </w:rPr>
              <w:t>Педагогикалық зерттеу тақырыбын таңдау алгоритмі ….......…..</w:t>
            </w:r>
            <w:r w:rsidR="004B2F25" w:rsidRPr="009036E0">
              <w:rPr>
                <w:iCs/>
                <w:lang w:val="kk-KZ"/>
              </w:rPr>
              <w:t>..</w:t>
            </w:r>
            <w:r w:rsidRPr="009036E0">
              <w:rPr>
                <w:iCs/>
                <w:lang w:val="kk-KZ"/>
              </w:rPr>
              <w:t>....</w:t>
            </w:r>
          </w:p>
        </w:tc>
        <w:tc>
          <w:tcPr>
            <w:tcW w:w="688" w:type="dxa"/>
          </w:tcPr>
          <w:p w:rsidR="00CB0913" w:rsidRPr="009036E0" w:rsidRDefault="00CB0913" w:rsidP="009036E0">
            <w:pPr>
              <w:pStyle w:val="a5"/>
              <w:spacing w:line="276" w:lineRule="auto"/>
              <w:jc w:val="center"/>
              <w:rPr>
                <w:b/>
                <w:bCs/>
                <w:lang w:val="kk-KZ"/>
              </w:rPr>
            </w:pPr>
          </w:p>
        </w:tc>
      </w:tr>
      <w:tr w:rsidR="00CB0913" w:rsidRPr="009036E0" w:rsidTr="009036E0">
        <w:tc>
          <w:tcPr>
            <w:tcW w:w="675" w:type="dxa"/>
          </w:tcPr>
          <w:p w:rsidR="00CB0913" w:rsidRPr="009036E0" w:rsidRDefault="00CB0913" w:rsidP="009036E0">
            <w:pPr>
              <w:pStyle w:val="a5"/>
              <w:spacing w:line="276" w:lineRule="auto"/>
              <w:jc w:val="center"/>
              <w:rPr>
                <w:b/>
                <w:bCs/>
                <w:lang w:val="kk-KZ"/>
              </w:rPr>
            </w:pPr>
            <w:r w:rsidRPr="009036E0">
              <w:rPr>
                <w:b/>
                <w:bCs/>
                <w:lang w:val="kk-KZ"/>
              </w:rPr>
              <w:t>2.3</w:t>
            </w:r>
          </w:p>
        </w:tc>
        <w:tc>
          <w:tcPr>
            <w:tcW w:w="8364" w:type="dxa"/>
          </w:tcPr>
          <w:p w:rsidR="00CB0913" w:rsidRPr="009036E0" w:rsidRDefault="00CB0913" w:rsidP="009036E0">
            <w:pPr>
              <w:shd w:val="clear" w:color="auto" w:fill="FFFFFF"/>
              <w:tabs>
                <w:tab w:val="left" w:pos="0"/>
              </w:tabs>
              <w:spacing w:line="276" w:lineRule="auto"/>
              <w:rPr>
                <w:iCs/>
                <w:sz w:val="28"/>
                <w:szCs w:val="28"/>
                <w:lang w:val="kk-KZ"/>
              </w:rPr>
            </w:pPr>
            <w:r w:rsidRPr="009036E0">
              <w:rPr>
                <w:iCs/>
                <w:sz w:val="28"/>
                <w:szCs w:val="28"/>
                <w:lang w:val="kk-KZ"/>
              </w:rPr>
              <w:t>Педагогикалық зерттеу объе</w:t>
            </w:r>
            <w:r w:rsidR="004B2F25" w:rsidRPr="009036E0">
              <w:rPr>
                <w:iCs/>
                <w:sz w:val="28"/>
                <w:szCs w:val="28"/>
                <w:lang w:val="kk-KZ"/>
              </w:rPr>
              <w:t>ктісі және пәні…</w:t>
            </w:r>
            <w:r w:rsidRPr="009036E0">
              <w:rPr>
                <w:iCs/>
                <w:sz w:val="28"/>
                <w:szCs w:val="28"/>
                <w:lang w:val="kk-KZ"/>
              </w:rPr>
              <w:t>...........................</w:t>
            </w:r>
            <w:r w:rsidR="004B2F25" w:rsidRPr="009036E0">
              <w:rPr>
                <w:iCs/>
                <w:sz w:val="28"/>
                <w:szCs w:val="28"/>
                <w:lang w:val="kk-KZ"/>
              </w:rPr>
              <w:t>.</w:t>
            </w:r>
            <w:r w:rsidRPr="009036E0">
              <w:rPr>
                <w:iCs/>
                <w:sz w:val="28"/>
                <w:szCs w:val="28"/>
                <w:lang w:val="kk-KZ"/>
              </w:rPr>
              <w:t>........</w:t>
            </w:r>
          </w:p>
        </w:tc>
        <w:tc>
          <w:tcPr>
            <w:tcW w:w="688" w:type="dxa"/>
          </w:tcPr>
          <w:p w:rsidR="00CB0913" w:rsidRPr="009036E0" w:rsidRDefault="00CB0913" w:rsidP="009036E0">
            <w:pPr>
              <w:pStyle w:val="a5"/>
              <w:spacing w:line="276" w:lineRule="auto"/>
              <w:jc w:val="center"/>
              <w:rPr>
                <w:b/>
                <w:bCs/>
                <w:lang w:val="kk-KZ"/>
              </w:rPr>
            </w:pPr>
          </w:p>
        </w:tc>
      </w:tr>
      <w:tr w:rsidR="00CB0913" w:rsidRPr="009036E0" w:rsidTr="009036E0">
        <w:tc>
          <w:tcPr>
            <w:tcW w:w="675" w:type="dxa"/>
          </w:tcPr>
          <w:p w:rsidR="00CB0913" w:rsidRPr="009036E0" w:rsidRDefault="00CB0913" w:rsidP="009036E0">
            <w:pPr>
              <w:pStyle w:val="a5"/>
              <w:spacing w:line="276" w:lineRule="auto"/>
              <w:jc w:val="center"/>
              <w:rPr>
                <w:b/>
                <w:bCs/>
                <w:lang w:val="kk-KZ"/>
              </w:rPr>
            </w:pPr>
            <w:r w:rsidRPr="009036E0">
              <w:rPr>
                <w:b/>
                <w:bCs/>
                <w:lang w:val="kk-KZ"/>
              </w:rPr>
              <w:t>2.4</w:t>
            </w:r>
          </w:p>
        </w:tc>
        <w:tc>
          <w:tcPr>
            <w:tcW w:w="8364" w:type="dxa"/>
          </w:tcPr>
          <w:p w:rsidR="00CB0913" w:rsidRPr="009036E0" w:rsidRDefault="00CB0913" w:rsidP="009036E0">
            <w:pPr>
              <w:shd w:val="clear" w:color="auto" w:fill="FFFFFF"/>
              <w:tabs>
                <w:tab w:val="left" w:pos="0"/>
              </w:tabs>
              <w:spacing w:line="276" w:lineRule="auto"/>
              <w:rPr>
                <w:iCs/>
                <w:sz w:val="28"/>
                <w:szCs w:val="28"/>
                <w:lang w:val="kk-KZ"/>
              </w:rPr>
            </w:pPr>
            <w:r w:rsidRPr="009036E0">
              <w:rPr>
                <w:iCs/>
                <w:sz w:val="28"/>
                <w:szCs w:val="28"/>
                <w:lang w:val="kk-KZ"/>
              </w:rPr>
              <w:t>Педагогикалық з</w:t>
            </w:r>
            <w:r w:rsidR="004B2F25" w:rsidRPr="009036E0">
              <w:rPr>
                <w:iCs/>
                <w:sz w:val="28"/>
                <w:szCs w:val="28"/>
                <w:lang w:val="kk-KZ"/>
              </w:rPr>
              <w:t>ерттеу мақсат және міндеттері………………........</w:t>
            </w:r>
            <w:r w:rsidRPr="009036E0">
              <w:rPr>
                <w:iCs/>
                <w:sz w:val="28"/>
                <w:szCs w:val="28"/>
                <w:lang w:val="kk-KZ"/>
              </w:rPr>
              <w:t>..</w:t>
            </w:r>
          </w:p>
        </w:tc>
        <w:tc>
          <w:tcPr>
            <w:tcW w:w="688" w:type="dxa"/>
          </w:tcPr>
          <w:p w:rsidR="00CB0913" w:rsidRPr="009036E0" w:rsidRDefault="00CB0913" w:rsidP="009036E0">
            <w:pPr>
              <w:pStyle w:val="a5"/>
              <w:spacing w:line="276" w:lineRule="auto"/>
              <w:jc w:val="center"/>
              <w:rPr>
                <w:b/>
                <w:bCs/>
                <w:lang w:val="kk-KZ"/>
              </w:rPr>
            </w:pPr>
          </w:p>
        </w:tc>
      </w:tr>
      <w:tr w:rsidR="00CB0913" w:rsidRPr="009036E0" w:rsidTr="009036E0">
        <w:tc>
          <w:tcPr>
            <w:tcW w:w="675" w:type="dxa"/>
          </w:tcPr>
          <w:p w:rsidR="00CB0913" w:rsidRPr="009036E0" w:rsidRDefault="00CB0913" w:rsidP="009036E0">
            <w:pPr>
              <w:pStyle w:val="a5"/>
              <w:spacing w:line="276" w:lineRule="auto"/>
              <w:jc w:val="center"/>
              <w:rPr>
                <w:b/>
                <w:bCs/>
                <w:lang w:val="kk-KZ"/>
              </w:rPr>
            </w:pPr>
            <w:r w:rsidRPr="009036E0">
              <w:rPr>
                <w:b/>
                <w:bCs/>
                <w:lang w:val="kk-KZ"/>
              </w:rPr>
              <w:t>2.5</w:t>
            </w:r>
          </w:p>
        </w:tc>
        <w:tc>
          <w:tcPr>
            <w:tcW w:w="8364" w:type="dxa"/>
          </w:tcPr>
          <w:p w:rsidR="00CB0913" w:rsidRPr="009036E0" w:rsidRDefault="00CB0913" w:rsidP="009036E0">
            <w:pPr>
              <w:shd w:val="clear" w:color="auto" w:fill="FFFFFF"/>
              <w:tabs>
                <w:tab w:val="left" w:pos="0"/>
              </w:tabs>
              <w:spacing w:line="276" w:lineRule="auto"/>
              <w:rPr>
                <w:iCs/>
                <w:sz w:val="28"/>
                <w:szCs w:val="28"/>
                <w:lang w:val="kk-KZ"/>
              </w:rPr>
            </w:pPr>
            <w:r w:rsidRPr="009036E0">
              <w:rPr>
                <w:iCs/>
                <w:sz w:val="28"/>
                <w:szCs w:val="28"/>
                <w:lang w:val="kk-KZ"/>
              </w:rPr>
              <w:t>Педагогикалық зерттеу болжамы және жетекші идеяс</w:t>
            </w:r>
            <w:r w:rsidR="004B2F25" w:rsidRPr="009036E0">
              <w:rPr>
                <w:iCs/>
                <w:sz w:val="28"/>
                <w:szCs w:val="28"/>
                <w:lang w:val="kk-KZ"/>
              </w:rPr>
              <w:t>ы............</w:t>
            </w:r>
            <w:r w:rsidRPr="009036E0">
              <w:rPr>
                <w:iCs/>
                <w:sz w:val="28"/>
                <w:szCs w:val="28"/>
                <w:lang w:val="kk-KZ"/>
              </w:rPr>
              <w:t>..</w:t>
            </w:r>
            <w:r w:rsidR="004B2F25" w:rsidRPr="009036E0">
              <w:rPr>
                <w:iCs/>
                <w:sz w:val="28"/>
                <w:szCs w:val="28"/>
                <w:lang w:val="kk-KZ"/>
              </w:rPr>
              <w:t>......</w:t>
            </w:r>
            <w:r w:rsidRPr="009036E0">
              <w:rPr>
                <w:iCs/>
                <w:sz w:val="28"/>
                <w:szCs w:val="28"/>
                <w:lang w:val="kk-KZ"/>
              </w:rPr>
              <w:t>.</w:t>
            </w:r>
          </w:p>
        </w:tc>
        <w:tc>
          <w:tcPr>
            <w:tcW w:w="688" w:type="dxa"/>
          </w:tcPr>
          <w:p w:rsidR="00CB0913" w:rsidRPr="009036E0" w:rsidRDefault="00CB0913" w:rsidP="009036E0">
            <w:pPr>
              <w:pStyle w:val="a5"/>
              <w:spacing w:line="276" w:lineRule="auto"/>
              <w:jc w:val="center"/>
              <w:rPr>
                <w:b/>
                <w:bCs/>
                <w:lang w:val="kk-KZ"/>
              </w:rPr>
            </w:pPr>
          </w:p>
        </w:tc>
      </w:tr>
      <w:tr w:rsidR="00CB0913" w:rsidTr="009036E0">
        <w:tc>
          <w:tcPr>
            <w:tcW w:w="675" w:type="dxa"/>
          </w:tcPr>
          <w:p w:rsidR="00CB0913" w:rsidRPr="009036E0" w:rsidRDefault="00CB0913" w:rsidP="009036E0">
            <w:pPr>
              <w:pStyle w:val="a5"/>
              <w:spacing w:line="276" w:lineRule="auto"/>
              <w:jc w:val="center"/>
              <w:rPr>
                <w:b/>
                <w:bCs/>
                <w:lang w:val="kk-KZ"/>
              </w:rPr>
            </w:pPr>
            <w:r w:rsidRPr="009036E0">
              <w:rPr>
                <w:b/>
                <w:bCs/>
                <w:lang w:val="kk-KZ"/>
              </w:rPr>
              <w:t>2.6</w:t>
            </w:r>
          </w:p>
        </w:tc>
        <w:tc>
          <w:tcPr>
            <w:tcW w:w="8364" w:type="dxa"/>
          </w:tcPr>
          <w:p w:rsidR="00CB0913" w:rsidRPr="009036E0" w:rsidRDefault="00CB0913" w:rsidP="009036E0">
            <w:pPr>
              <w:shd w:val="clear" w:color="auto" w:fill="FFFFFF"/>
              <w:tabs>
                <w:tab w:val="left" w:pos="0"/>
              </w:tabs>
              <w:spacing w:line="276" w:lineRule="auto"/>
              <w:rPr>
                <w:iCs/>
                <w:sz w:val="28"/>
                <w:szCs w:val="28"/>
                <w:lang w:val="kk-KZ"/>
              </w:rPr>
            </w:pPr>
            <w:r w:rsidRPr="009036E0">
              <w:rPr>
                <w:iCs/>
                <w:sz w:val="28"/>
                <w:szCs w:val="28"/>
                <w:lang w:val="kk-KZ"/>
              </w:rPr>
              <w:t>Педагогикалық зерттеу сапасының өлшемдері…………...</w:t>
            </w:r>
            <w:r w:rsidR="004B2F25" w:rsidRPr="009036E0">
              <w:rPr>
                <w:iCs/>
                <w:sz w:val="28"/>
                <w:szCs w:val="28"/>
                <w:lang w:val="kk-KZ"/>
              </w:rPr>
              <w:t>...............</w:t>
            </w:r>
            <w:r w:rsidRPr="009036E0">
              <w:rPr>
                <w:iCs/>
                <w:sz w:val="28"/>
                <w:szCs w:val="28"/>
                <w:lang w:val="kk-KZ"/>
              </w:rPr>
              <w:t>..</w:t>
            </w:r>
          </w:p>
        </w:tc>
        <w:tc>
          <w:tcPr>
            <w:tcW w:w="688" w:type="dxa"/>
          </w:tcPr>
          <w:p w:rsidR="00CB0913" w:rsidRPr="009036E0" w:rsidRDefault="00CB0913" w:rsidP="009036E0">
            <w:pPr>
              <w:pStyle w:val="a5"/>
              <w:spacing w:line="276" w:lineRule="auto"/>
              <w:jc w:val="center"/>
              <w:rPr>
                <w:b/>
                <w:bCs/>
                <w:lang w:val="kk-KZ"/>
              </w:rPr>
            </w:pPr>
          </w:p>
        </w:tc>
      </w:tr>
      <w:tr w:rsidR="00CB0913" w:rsidTr="009036E0">
        <w:tc>
          <w:tcPr>
            <w:tcW w:w="675" w:type="dxa"/>
          </w:tcPr>
          <w:p w:rsidR="00CB0913" w:rsidRPr="009036E0" w:rsidRDefault="00CB0913" w:rsidP="009036E0">
            <w:pPr>
              <w:pStyle w:val="a5"/>
              <w:spacing w:line="276" w:lineRule="auto"/>
              <w:jc w:val="center"/>
              <w:rPr>
                <w:b/>
                <w:bCs/>
                <w:lang w:val="kk-KZ"/>
              </w:rPr>
            </w:pPr>
            <w:r w:rsidRPr="009036E0">
              <w:rPr>
                <w:b/>
                <w:bCs/>
                <w:lang w:val="kk-KZ"/>
              </w:rPr>
              <w:t>3.</w:t>
            </w:r>
          </w:p>
        </w:tc>
        <w:tc>
          <w:tcPr>
            <w:tcW w:w="8364" w:type="dxa"/>
          </w:tcPr>
          <w:p w:rsidR="00CB0913" w:rsidRPr="009036E0" w:rsidRDefault="00CB0913" w:rsidP="009036E0">
            <w:pPr>
              <w:spacing w:line="276" w:lineRule="auto"/>
              <w:rPr>
                <w:sz w:val="28"/>
                <w:szCs w:val="28"/>
                <w:lang w:val="kk-KZ"/>
              </w:rPr>
            </w:pPr>
            <w:r w:rsidRPr="009036E0">
              <w:rPr>
                <w:sz w:val="28"/>
                <w:szCs w:val="28"/>
                <w:lang w:val="kk-KZ"/>
              </w:rPr>
              <w:t>ПЕДАГОГИКА САЛАСЫНДАҒЫ ЗЕРТТЕУ ПРАКТИКАСЫ ЖӘНЕ ӘДІСТЕМЕСІ........................</w:t>
            </w:r>
            <w:r w:rsidR="004B2F25" w:rsidRPr="009036E0">
              <w:rPr>
                <w:sz w:val="28"/>
                <w:szCs w:val="28"/>
                <w:lang w:val="kk-KZ"/>
              </w:rPr>
              <w:t>......................</w:t>
            </w:r>
            <w:r w:rsidRPr="009036E0">
              <w:rPr>
                <w:sz w:val="28"/>
                <w:szCs w:val="28"/>
                <w:lang w:val="kk-KZ"/>
              </w:rPr>
              <w:t>...............................</w:t>
            </w:r>
          </w:p>
        </w:tc>
        <w:tc>
          <w:tcPr>
            <w:tcW w:w="688" w:type="dxa"/>
          </w:tcPr>
          <w:p w:rsidR="00CB0913" w:rsidRPr="009036E0" w:rsidRDefault="00CB0913" w:rsidP="009036E0">
            <w:pPr>
              <w:pStyle w:val="a5"/>
              <w:spacing w:line="276" w:lineRule="auto"/>
              <w:jc w:val="center"/>
              <w:rPr>
                <w:b/>
                <w:bCs/>
                <w:lang w:val="kk-KZ"/>
              </w:rPr>
            </w:pPr>
          </w:p>
        </w:tc>
      </w:tr>
      <w:tr w:rsidR="00CB0913" w:rsidRPr="009036E0" w:rsidTr="009036E0">
        <w:tc>
          <w:tcPr>
            <w:tcW w:w="675" w:type="dxa"/>
          </w:tcPr>
          <w:p w:rsidR="00CB0913" w:rsidRPr="009036E0" w:rsidRDefault="00CB0913" w:rsidP="009036E0">
            <w:pPr>
              <w:pStyle w:val="a5"/>
              <w:spacing w:line="276" w:lineRule="auto"/>
              <w:jc w:val="center"/>
              <w:rPr>
                <w:b/>
                <w:bCs/>
                <w:lang w:val="kk-KZ"/>
              </w:rPr>
            </w:pPr>
            <w:r w:rsidRPr="009036E0">
              <w:rPr>
                <w:b/>
                <w:bCs/>
                <w:lang w:val="kk-KZ"/>
              </w:rPr>
              <w:t>3.1</w:t>
            </w:r>
          </w:p>
        </w:tc>
        <w:tc>
          <w:tcPr>
            <w:tcW w:w="8364" w:type="dxa"/>
          </w:tcPr>
          <w:p w:rsidR="00CB0913" w:rsidRPr="009036E0" w:rsidRDefault="00CB0913" w:rsidP="009036E0">
            <w:pPr>
              <w:spacing w:line="276" w:lineRule="auto"/>
              <w:rPr>
                <w:sz w:val="28"/>
                <w:szCs w:val="28"/>
                <w:lang w:val="kk-KZ"/>
              </w:rPr>
            </w:pPr>
            <w:r w:rsidRPr="009036E0">
              <w:rPr>
                <w:sz w:val="28"/>
                <w:szCs w:val="28"/>
                <w:lang w:val="kk-KZ"/>
              </w:rPr>
              <w:t>Педагогикалық зерттеу әдістері және әдістемесі.......</w:t>
            </w:r>
            <w:r w:rsidR="004B2F25" w:rsidRPr="009036E0">
              <w:rPr>
                <w:sz w:val="28"/>
                <w:szCs w:val="28"/>
                <w:lang w:val="kk-KZ"/>
              </w:rPr>
              <w:t>.................</w:t>
            </w:r>
            <w:r w:rsidRPr="009036E0">
              <w:rPr>
                <w:sz w:val="28"/>
                <w:szCs w:val="28"/>
                <w:lang w:val="kk-KZ"/>
              </w:rPr>
              <w:t>…….</w:t>
            </w:r>
          </w:p>
        </w:tc>
        <w:tc>
          <w:tcPr>
            <w:tcW w:w="688" w:type="dxa"/>
          </w:tcPr>
          <w:p w:rsidR="00CB0913" w:rsidRPr="009036E0" w:rsidRDefault="00CB0913" w:rsidP="009036E0">
            <w:pPr>
              <w:pStyle w:val="a5"/>
              <w:spacing w:line="276" w:lineRule="auto"/>
              <w:jc w:val="center"/>
              <w:rPr>
                <w:b/>
                <w:bCs/>
                <w:lang w:val="kk-KZ"/>
              </w:rPr>
            </w:pPr>
          </w:p>
        </w:tc>
      </w:tr>
      <w:tr w:rsidR="00CB0913" w:rsidRPr="009036E0" w:rsidTr="009036E0">
        <w:tc>
          <w:tcPr>
            <w:tcW w:w="675" w:type="dxa"/>
          </w:tcPr>
          <w:p w:rsidR="00CB0913" w:rsidRPr="009036E0" w:rsidRDefault="00CB0913" w:rsidP="009036E0">
            <w:pPr>
              <w:pStyle w:val="a5"/>
              <w:spacing w:line="276" w:lineRule="auto"/>
              <w:jc w:val="center"/>
              <w:rPr>
                <w:b/>
                <w:bCs/>
                <w:lang w:val="kk-KZ"/>
              </w:rPr>
            </w:pPr>
            <w:r w:rsidRPr="009036E0">
              <w:rPr>
                <w:b/>
                <w:bCs/>
                <w:lang w:val="kk-KZ"/>
              </w:rPr>
              <w:t>3.2</w:t>
            </w:r>
          </w:p>
        </w:tc>
        <w:tc>
          <w:tcPr>
            <w:tcW w:w="8364" w:type="dxa"/>
          </w:tcPr>
          <w:p w:rsidR="00CB0913" w:rsidRPr="009036E0" w:rsidRDefault="00CB0913" w:rsidP="009036E0">
            <w:pPr>
              <w:spacing w:line="276" w:lineRule="auto"/>
              <w:rPr>
                <w:sz w:val="28"/>
                <w:szCs w:val="28"/>
                <w:lang w:val="kk-KZ"/>
              </w:rPr>
            </w:pPr>
            <w:r w:rsidRPr="009036E0">
              <w:rPr>
                <w:sz w:val="28"/>
                <w:szCs w:val="28"/>
                <w:lang w:val="kk-KZ"/>
              </w:rPr>
              <w:t>Алдыңғы қатарлы тәжірибені зерттеу және жинақтау.............</w:t>
            </w:r>
            <w:r w:rsidR="004B2F25" w:rsidRPr="009036E0">
              <w:rPr>
                <w:sz w:val="28"/>
                <w:szCs w:val="28"/>
                <w:lang w:val="kk-KZ"/>
              </w:rPr>
              <w:t>.......</w:t>
            </w:r>
            <w:r w:rsidRPr="009036E0">
              <w:rPr>
                <w:sz w:val="28"/>
                <w:szCs w:val="28"/>
                <w:lang w:val="kk-KZ"/>
              </w:rPr>
              <w:t>....</w:t>
            </w:r>
          </w:p>
        </w:tc>
        <w:tc>
          <w:tcPr>
            <w:tcW w:w="688" w:type="dxa"/>
          </w:tcPr>
          <w:p w:rsidR="00CB0913" w:rsidRPr="009036E0" w:rsidRDefault="00CB0913" w:rsidP="009036E0">
            <w:pPr>
              <w:pStyle w:val="a5"/>
              <w:spacing w:line="276" w:lineRule="auto"/>
              <w:jc w:val="center"/>
              <w:rPr>
                <w:b/>
                <w:bCs/>
                <w:lang w:val="kk-KZ"/>
              </w:rPr>
            </w:pPr>
          </w:p>
        </w:tc>
      </w:tr>
      <w:tr w:rsidR="00CB0913" w:rsidTr="009036E0">
        <w:tc>
          <w:tcPr>
            <w:tcW w:w="675" w:type="dxa"/>
          </w:tcPr>
          <w:p w:rsidR="00CB0913" w:rsidRPr="009036E0" w:rsidRDefault="00CB0913" w:rsidP="009036E0">
            <w:pPr>
              <w:pStyle w:val="a5"/>
              <w:spacing w:line="276" w:lineRule="auto"/>
              <w:jc w:val="center"/>
              <w:rPr>
                <w:b/>
                <w:bCs/>
                <w:lang w:val="kk-KZ"/>
              </w:rPr>
            </w:pPr>
            <w:r w:rsidRPr="009036E0">
              <w:rPr>
                <w:b/>
                <w:bCs/>
                <w:lang w:val="kk-KZ"/>
              </w:rPr>
              <w:t>3.3</w:t>
            </w:r>
          </w:p>
        </w:tc>
        <w:tc>
          <w:tcPr>
            <w:tcW w:w="8364" w:type="dxa"/>
          </w:tcPr>
          <w:p w:rsidR="00CB0913" w:rsidRPr="009036E0" w:rsidRDefault="00CB0913" w:rsidP="009036E0">
            <w:pPr>
              <w:spacing w:line="276" w:lineRule="auto"/>
              <w:rPr>
                <w:sz w:val="28"/>
                <w:szCs w:val="28"/>
                <w:lang w:val="kk-KZ"/>
              </w:rPr>
            </w:pPr>
            <w:r w:rsidRPr="009036E0">
              <w:rPr>
                <w:sz w:val="28"/>
                <w:szCs w:val="28"/>
                <w:lang w:val="kk-KZ"/>
              </w:rPr>
              <w:t>Педагогического экспериментті ұйымдастыр</w:t>
            </w:r>
            <w:r w:rsidR="004B2F25" w:rsidRPr="009036E0">
              <w:rPr>
                <w:sz w:val="28"/>
                <w:szCs w:val="28"/>
                <w:lang w:val="kk-KZ"/>
              </w:rPr>
              <w:t>у және өткізу........</w:t>
            </w:r>
            <w:r w:rsidRPr="009036E0">
              <w:rPr>
                <w:sz w:val="28"/>
                <w:szCs w:val="28"/>
                <w:lang w:val="kk-KZ"/>
              </w:rPr>
              <w:t>.......</w:t>
            </w:r>
          </w:p>
        </w:tc>
        <w:tc>
          <w:tcPr>
            <w:tcW w:w="688" w:type="dxa"/>
          </w:tcPr>
          <w:p w:rsidR="00CB0913" w:rsidRPr="009036E0" w:rsidRDefault="00CB0913" w:rsidP="009036E0">
            <w:pPr>
              <w:pStyle w:val="a5"/>
              <w:spacing w:line="276" w:lineRule="auto"/>
              <w:jc w:val="center"/>
              <w:rPr>
                <w:b/>
                <w:bCs/>
                <w:lang w:val="kk-KZ"/>
              </w:rPr>
            </w:pPr>
          </w:p>
        </w:tc>
      </w:tr>
      <w:tr w:rsidR="00CB0913" w:rsidRPr="009036E0" w:rsidTr="009036E0">
        <w:tc>
          <w:tcPr>
            <w:tcW w:w="675" w:type="dxa"/>
          </w:tcPr>
          <w:p w:rsidR="00CB0913" w:rsidRPr="009036E0" w:rsidRDefault="00CB0913" w:rsidP="009036E0">
            <w:pPr>
              <w:pStyle w:val="a5"/>
              <w:spacing w:line="276" w:lineRule="auto"/>
              <w:jc w:val="center"/>
              <w:rPr>
                <w:b/>
                <w:bCs/>
                <w:lang w:val="kk-KZ"/>
              </w:rPr>
            </w:pPr>
            <w:r w:rsidRPr="009036E0">
              <w:rPr>
                <w:b/>
                <w:bCs/>
                <w:lang w:val="kk-KZ"/>
              </w:rPr>
              <w:t>3.4</w:t>
            </w:r>
          </w:p>
        </w:tc>
        <w:tc>
          <w:tcPr>
            <w:tcW w:w="8364" w:type="dxa"/>
          </w:tcPr>
          <w:p w:rsidR="00CB0913" w:rsidRPr="009036E0" w:rsidRDefault="00CB0913" w:rsidP="009036E0">
            <w:pPr>
              <w:spacing w:line="276" w:lineRule="auto"/>
              <w:rPr>
                <w:sz w:val="28"/>
                <w:szCs w:val="28"/>
                <w:lang w:val="kk-KZ"/>
              </w:rPr>
            </w:pPr>
            <w:r w:rsidRPr="009036E0">
              <w:rPr>
                <w:sz w:val="28"/>
                <w:szCs w:val="28"/>
                <w:lang w:val="kk-KZ"/>
              </w:rPr>
              <w:t xml:space="preserve">Педагогикалық зерттеу нәтижелерін </w:t>
            </w:r>
            <w:r w:rsidR="004B2F25" w:rsidRPr="009036E0">
              <w:rPr>
                <w:sz w:val="28"/>
                <w:szCs w:val="28"/>
                <w:lang w:val="kk-KZ"/>
              </w:rPr>
              <w:t xml:space="preserve"> статистикалық өңдеу әдістері</w:t>
            </w:r>
            <w:r w:rsidRPr="009036E0">
              <w:rPr>
                <w:sz w:val="28"/>
                <w:szCs w:val="28"/>
                <w:lang w:val="kk-KZ"/>
              </w:rPr>
              <w:t>.....</w:t>
            </w:r>
            <w:r w:rsidR="004B2F25" w:rsidRPr="009036E0">
              <w:rPr>
                <w:sz w:val="28"/>
                <w:szCs w:val="28"/>
                <w:lang w:val="kk-KZ"/>
              </w:rPr>
              <w:t>................................................................................................</w:t>
            </w:r>
          </w:p>
        </w:tc>
        <w:tc>
          <w:tcPr>
            <w:tcW w:w="688" w:type="dxa"/>
          </w:tcPr>
          <w:p w:rsidR="00CB0913" w:rsidRPr="009036E0" w:rsidRDefault="00CB0913" w:rsidP="009036E0">
            <w:pPr>
              <w:pStyle w:val="a5"/>
              <w:spacing w:line="276" w:lineRule="auto"/>
              <w:jc w:val="center"/>
              <w:rPr>
                <w:b/>
                <w:bCs/>
                <w:lang w:val="kk-KZ"/>
              </w:rPr>
            </w:pPr>
          </w:p>
        </w:tc>
      </w:tr>
      <w:tr w:rsidR="00CB0913" w:rsidRPr="009036E0" w:rsidTr="009036E0">
        <w:tc>
          <w:tcPr>
            <w:tcW w:w="675" w:type="dxa"/>
          </w:tcPr>
          <w:p w:rsidR="00CB0913" w:rsidRPr="009036E0" w:rsidRDefault="00CB0913" w:rsidP="009036E0">
            <w:pPr>
              <w:pStyle w:val="a5"/>
              <w:spacing w:line="276" w:lineRule="auto"/>
              <w:jc w:val="center"/>
              <w:rPr>
                <w:b/>
                <w:bCs/>
                <w:lang w:val="kk-KZ"/>
              </w:rPr>
            </w:pPr>
            <w:r w:rsidRPr="009036E0">
              <w:rPr>
                <w:b/>
                <w:bCs/>
                <w:lang w:val="kk-KZ"/>
              </w:rPr>
              <w:t>3.5</w:t>
            </w:r>
          </w:p>
        </w:tc>
        <w:tc>
          <w:tcPr>
            <w:tcW w:w="8364" w:type="dxa"/>
          </w:tcPr>
          <w:p w:rsidR="00CB0913" w:rsidRPr="009036E0" w:rsidRDefault="00CB0913" w:rsidP="009036E0">
            <w:pPr>
              <w:spacing w:line="276" w:lineRule="auto"/>
              <w:rPr>
                <w:sz w:val="28"/>
                <w:szCs w:val="28"/>
                <w:lang w:val="kk-KZ"/>
              </w:rPr>
            </w:pPr>
            <w:r w:rsidRPr="009036E0">
              <w:rPr>
                <w:sz w:val="28"/>
                <w:szCs w:val="28"/>
                <w:lang w:val="kk-KZ"/>
              </w:rPr>
              <w:t>Педагогикалық зерттеу нәтижелер</w:t>
            </w:r>
            <w:r w:rsidR="004B2F25" w:rsidRPr="009036E0">
              <w:rPr>
                <w:sz w:val="28"/>
                <w:szCs w:val="28"/>
                <w:lang w:val="kk-KZ"/>
              </w:rPr>
              <w:t>ін  апробациялау және ендір</w:t>
            </w:r>
            <w:r w:rsidRPr="009036E0">
              <w:rPr>
                <w:sz w:val="28"/>
                <w:szCs w:val="28"/>
                <w:lang w:val="kk-KZ"/>
              </w:rPr>
              <w:t>……</w:t>
            </w:r>
          </w:p>
        </w:tc>
        <w:tc>
          <w:tcPr>
            <w:tcW w:w="688" w:type="dxa"/>
          </w:tcPr>
          <w:p w:rsidR="00CB0913" w:rsidRPr="009036E0" w:rsidRDefault="00CB0913" w:rsidP="009036E0">
            <w:pPr>
              <w:pStyle w:val="a5"/>
              <w:spacing w:line="276" w:lineRule="auto"/>
              <w:jc w:val="center"/>
              <w:rPr>
                <w:b/>
                <w:bCs/>
                <w:lang w:val="kk-KZ"/>
              </w:rPr>
            </w:pPr>
          </w:p>
        </w:tc>
      </w:tr>
      <w:tr w:rsidR="00CB0913" w:rsidTr="009036E0">
        <w:tc>
          <w:tcPr>
            <w:tcW w:w="675" w:type="dxa"/>
          </w:tcPr>
          <w:p w:rsidR="00CB0913" w:rsidRPr="009036E0" w:rsidRDefault="00CB0913" w:rsidP="009036E0">
            <w:pPr>
              <w:pStyle w:val="a5"/>
              <w:spacing w:line="276" w:lineRule="auto"/>
              <w:jc w:val="center"/>
              <w:rPr>
                <w:b/>
                <w:bCs/>
                <w:lang w:val="kk-KZ"/>
              </w:rPr>
            </w:pPr>
          </w:p>
        </w:tc>
        <w:tc>
          <w:tcPr>
            <w:tcW w:w="8364" w:type="dxa"/>
          </w:tcPr>
          <w:p w:rsidR="00CB0913" w:rsidRPr="009036E0" w:rsidRDefault="00CB0913" w:rsidP="009036E0">
            <w:pPr>
              <w:spacing w:line="276" w:lineRule="auto"/>
              <w:rPr>
                <w:sz w:val="28"/>
                <w:szCs w:val="28"/>
                <w:lang w:val="kk-KZ"/>
              </w:rPr>
            </w:pPr>
            <w:r w:rsidRPr="009036E0">
              <w:rPr>
                <w:sz w:val="28"/>
                <w:szCs w:val="28"/>
                <w:lang w:val="kk-KZ"/>
              </w:rPr>
              <w:t>Глоссарий  .............................</w:t>
            </w:r>
          </w:p>
        </w:tc>
        <w:tc>
          <w:tcPr>
            <w:tcW w:w="688" w:type="dxa"/>
          </w:tcPr>
          <w:p w:rsidR="00CB0913" w:rsidRPr="009036E0" w:rsidRDefault="00CB0913" w:rsidP="009036E0">
            <w:pPr>
              <w:pStyle w:val="a5"/>
              <w:spacing w:line="276" w:lineRule="auto"/>
              <w:jc w:val="center"/>
              <w:rPr>
                <w:b/>
                <w:bCs/>
                <w:lang w:val="kk-KZ"/>
              </w:rPr>
            </w:pPr>
          </w:p>
        </w:tc>
      </w:tr>
      <w:tr w:rsidR="00CB0913" w:rsidTr="009036E0">
        <w:tc>
          <w:tcPr>
            <w:tcW w:w="675" w:type="dxa"/>
          </w:tcPr>
          <w:p w:rsidR="00CB0913" w:rsidRPr="009036E0" w:rsidRDefault="00CB0913" w:rsidP="009036E0">
            <w:pPr>
              <w:pStyle w:val="a5"/>
              <w:spacing w:line="276" w:lineRule="auto"/>
              <w:jc w:val="center"/>
              <w:rPr>
                <w:b/>
                <w:bCs/>
                <w:lang w:val="kk-KZ"/>
              </w:rPr>
            </w:pPr>
          </w:p>
        </w:tc>
        <w:tc>
          <w:tcPr>
            <w:tcW w:w="8364" w:type="dxa"/>
          </w:tcPr>
          <w:p w:rsidR="00CB0913" w:rsidRPr="009036E0" w:rsidRDefault="00CB0913" w:rsidP="009036E0">
            <w:pPr>
              <w:spacing w:line="276" w:lineRule="auto"/>
              <w:rPr>
                <w:sz w:val="28"/>
                <w:szCs w:val="28"/>
                <w:lang w:val="kk-KZ"/>
              </w:rPr>
            </w:pPr>
            <w:r w:rsidRPr="009036E0">
              <w:rPr>
                <w:sz w:val="28"/>
                <w:szCs w:val="28"/>
                <w:lang w:val="kk-KZ"/>
              </w:rPr>
              <w:t>Пайдаланылған әдебиеттер тізімі...........................................</w:t>
            </w:r>
            <w:r w:rsidR="004B2F25" w:rsidRPr="009036E0">
              <w:rPr>
                <w:sz w:val="28"/>
                <w:szCs w:val="28"/>
                <w:lang w:val="kk-KZ"/>
              </w:rPr>
              <w:t>........</w:t>
            </w:r>
            <w:r w:rsidRPr="009036E0">
              <w:rPr>
                <w:sz w:val="28"/>
                <w:szCs w:val="28"/>
                <w:lang w:val="kk-KZ"/>
              </w:rPr>
              <w:t>......</w:t>
            </w:r>
          </w:p>
        </w:tc>
        <w:tc>
          <w:tcPr>
            <w:tcW w:w="688" w:type="dxa"/>
          </w:tcPr>
          <w:p w:rsidR="00CB0913" w:rsidRPr="009036E0" w:rsidRDefault="00CB0913" w:rsidP="009036E0">
            <w:pPr>
              <w:pStyle w:val="a5"/>
              <w:spacing w:line="276" w:lineRule="auto"/>
              <w:jc w:val="center"/>
              <w:rPr>
                <w:b/>
                <w:bCs/>
                <w:lang w:val="kk-KZ"/>
              </w:rPr>
            </w:pPr>
          </w:p>
        </w:tc>
      </w:tr>
      <w:tr w:rsidR="00CB0913" w:rsidTr="009036E0">
        <w:tc>
          <w:tcPr>
            <w:tcW w:w="675" w:type="dxa"/>
          </w:tcPr>
          <w:p w:rsidR="00CB0913" w:rsidRPr="009036E0" w:rsidRDefault="00CB0913" w:rsidP="009036E0">
            <w:pPr>
              <w:pStyle w:val="a5"/>
              <w:spacing w:line="276" w:lineRule="auto"/>
              <w:jc w:val="center"/>
              <w:rPr>
                <w:b/>
                <w:bCs/>
                <w:lang w:val="kk-KZ"/>
              </w:rPr>
            </w:pPr>
          </w:p>
        </w:tc>
        <w:tc>
          <w:tcPr>
            <w:tcW w:w="8364" w:type="dxa"/>
          </w:tcPr>
          <w:p w:rsidR="00CB0913" w:rsidRPr="009036E0" w:rsidRDefault="00CB0913" w:rsidP="009036E0">
            <w:pPr>
              <w:spacing w:line="276" w:lineRule="auto"/>
              <w:rPr>
                <w:sz w:val="28"/>
                <w:szCs w:val="28"/>
                <w:lang w:val="kk-KZ"/>
              </w:rPr>
            </w:pPr>
            <w:r w:rsidRPr="009036E0">
              <w:rPr>
                <w:sz w:val="28"/>
                <w:szCs w:val="28"/>
                <w:lang w:val="kk-KZ"/>
              </w:rPr>
              <w:t>Қосымшалар ......................................................</w:t>
            </w:r>
            <w:r w:rsidR="004B2F25" w:rsidRPr="009036E0">
              <w:rPr>
                <w:sz w:val="28"/>
                <w:szCs w:val="28"/>
                <w:lang w:val="kk-KZ"/>
              </w:rPr>
              <w:t>.....................................</w:t>
            </w:r>
          </w:p>
        </w:tc>
        <w:tc>
          <w:tcPr>
            <w:tcW w:w="688" w:type="dxa"/>
          </w:tcPr>
          <w:p w:rsidR="00CB0913" w:rsidRPr="009036E0" w:rsidRDefault="00CB0913" w:rsidP="009036E0">
            <w:pPr>
              <w:pStyle w:val="a5"/>
              <w:spacing w:line="276" w:lineRule="auto"/>
              <w:jc w:val="center"/>
              <w:rPr>
                <w:b/>
                <w:bCs/>
                <w:lang w:val="kk-KZ"/>
              </w:rPr>
            </w:pPr>
          </w:p>
        </w:tc>
      </w:tr>
    </w:tbl>
    <w:p w:rsidR="00CB0913" w:rsidRDefault="00CB0913" w:rsidP="004B2F25">
      <w:pPr>
        <w:pStyle w:val="a5"/>
        <w:spacing w:line="276" w:lineRule="auto"/>
        <w:rPr>
          <w:b/>
          <w:bCs/>
          <w:lang w:val="kk-KZ"/>
        </w:rPr>
      </w:pPr>
    </w:p>
    <w:p w:rsidR="00DE5F77" w:rsidRPr="00CB60A0" w:rsidRDefault="00DE5F77" w:rsidP="00DE5F77">
      <w:pPr>
        <w:shd w:val="clear" w:color="auto" w:fill="FFFFFF"/>
        <w:tabs>
          <w:tab w:val="left" w:pos="0"/>
        </w:tabs>
        <w:jc w:val="both"/>
        <w:rPr>
          <w:iCs/>
          <w:sz w:val="28"/>
          <w:szCs w:val="28"/>
          <w:lang w:val="kk-KZ"/>
        </w:rPr>
      </w:pPr>
    </w:p>
    <w:p w:rsidR="00C43D98" w:rsidRDefault="00C43D98" w:rsidP="00C43D98">
      <w:pPr>
        <w:jc w:val="both"/>
        <w:rPr>
          <w:sz w:val="28"/>
          <w:szCs w:val="28"/>
          <w:lang w:val="kk-KZ"/>
        </w:rPr>
      </w:pPr>
    </w:p>
    <w:p w:rsidR="004B2F25" w:rsidRDefault="004B2F25" w:rsidP="00C43D98">
      <w:pPr>
        <w:jc w:val="both"/>
        <w:rPr>
          <w:sz w:val="28"/>
          <w:szCs w:val="28"/>
          <w:lang w:val="kk-KZ"/>
        </w:rPr>
      </w:pPr>
    </w:p>
    <w:p w:rsidR="004B2F25" w:rsidRDefault="004B2F25" w:rsidP="00C43D98">
      <w:pPr>
        <w:jc w:val="both"/>
        <w:rPr>
          <w:sz w:val="28"/>
          <w:szCs w:val="28"/>
          <w:lang w:val="kk-KZ"/>
        </w:rPr>
      </w:pPr>
    </w:p>
    <w:p w:rsidR="004B2F25" w:rsidRDefault="004B2F25" w:rsidP="00C43D98">
      <w:pPr>
        <w:jc w:val="both"/>
        <w:rPr>
          <w:sz w:val="28"/>
          <w:szCs w:val="28"/>
          <w:lang w:val="kk-KZ"/>
        </w:rPr>
      </w:pPr>
    </w:p>
    <w:p w:rsidR="004B2F25" w:rsidRDefault="004B2F25" w:rsidP="00C43D98">
      <w:pPr>
        <w:jc w:val="both"/>
        <w:rPr>
          <w:sz w:val="28"/>
          <w:szCs w:val="28"/>
          <w:lang w:val="kk-KZ"/>
        </w:rPr>
      </w:pPr>
    </w:p>
    <w:p w:rsidR="004B2F25" w:rsidRDefault="004B2F25" w:rsidP="00C43D98">
      <w:pPr>
        <w:jc w:val="both"/>
        <w:rPr>
          <w:sz w:val="28"/>
          <w:szCs w:val="28"/>
          <w:lang w:val="kk-KZ"/>
        </w:rPr>
      </w:pPr>
    </w:p>
    <w:p w:rsidR="00AB012C" w:rsidRDefault="00AB012C" w:rsidP="00C43D98">
      <w:pPr>
        <w:jc w:val="both"/>
        <w:rPr>
          <w:sz w:val="28"/>
          <w:szCs w:val="28"/>
          <w:lang w:val="kk-KZ"/>
        </w:rPr>
      </w:pPr>
    </w:p>
    <w:p w:rsidR="004B2F25" w:rsidRPr="00CB60A0" w:rsidRDefault="004B2F25" w:rsidP="00C43D98">
      <w:pPr>
        <w:jc w:val="both"/>
        <w:rPr>
          <w:sz w:val="28"/>
          <w:szCs w:val="28"/>
          <w:lang w:val="kk-KZ"/>
        </w:rPr>
      </w:pPr>
    </w:p>
    <w:p w:rsidR="007E21E5" w:rsidRPr="00CB60A0" w:rsidRDefault="00D80CED" w:rsidP="007E21E5">
      <w:pPr>
        <w:pStyle w:val="a5"/>
        <w:jc w:val="center"/>
        <w:rPr>
          <w:rFonts w:ascii="Times New Roman" w:hAnsi="Times New Roman"/>
          <w:b/>
          <w:lang w:val="kk-KZ"/>
        </w:rPr>
      </w:pPr>
      <w:r>
        <w:rPr>
          <w:rFonts w:ascii="Times New Roman" w:hAnsi="Times New Roman"/>
          <w:b/>
          <w:lang w:val="kk-KZ"/>
        </w:rPr>
        <w:t>А</w:t>
      </w:r>
      <w:r w:rsidR="007E21E5" w:rsidRPr="00CB60A0">
        <w:rPr>
          <w:rFonts w:ascii="Times New Roman" w:hAnsi="Times New Roman"/>
          <w:b/>
          <w:lang w:val="kk-KZ"/>
        </w:rPr>
        <w:t xml:space="preserve">ЛҒЫ СӨЗ </w:t>
      </w:r>
    </w:p>
    <w:p w:rsidR="007E21E5" w:rsidRPr="00CB60A0" w:rsidRDefault="007E21E5" w:rsidP="007E21E5">
      <w:pPr>
        <w:pStyle w:val="a5"/>
        <w:jc w:val="center"/>
        <w:rPr>
          <w:rFonts w:ascii="Times New Roman" w:hAnsi="Times New Roman"/>
          <w:lang w:val="kk-KZ"/>
        </w:rPr>
      </w:pPr>
    </w:p>
    <w:p w:rsidR="007E21E5" w:rsidRPr="00CB60A0" w:rsidRDefault="007E21E5" w:rsidP="007E21E5">
      <w:pPr>
        <w:pStyle w:val="a5"/>
        <w:jc w:val="both"/>
        <w:rPr>
          <w:rFonts w:ascii="Times New Roman" w:hAnsi="Times New Roman"/>
          <w:lang w:val="kk-KZ"/>
        </w:rPr>
      </w:pPr>
      <w:r w:rsidRPr="00CB60A0">
        <w:rPr>
          <w:rFonts w:ascii="Times New Roman" w:hAnsi="Times New Roman"/>
          <w:lang w:val="kk-KZ"/>
        </w:rPr>
        <w:t xml:space="preserve">    Еліміздің өркениетті елдер қатарына қарыштап қадам басуы болашақ ұрпақты оқыту-тәрбиелеудегі басты тұлға педагог мамандардың кәсібі әзірлігіне талапты күшейтіп отыр. Бүгінгі </w:t>
      </w:r>
      <w:r w:rsidR="00A521AF" w:rsidRPr="00CB60A0">
        <w:rPr>
          <w:rFonts w:ascii="Times New Roman" w:hAnsi="Times New Roman"/>
          <w:lang w:val="kk-KZ"/>
        </w:rPr>
        <w:t>магистран</w:t>
      </w:r>
      <w:r w:rsidRPr="00CB60A0">
        <w:rPr>
          <w:rFonts w:ascii="Times New Roman" w:hAnsi="Times New Roman"/>
          <w:lang w:val="kk-KZ"/>
        </w:rPr>
        <w:t>т – болашақ тәрбиеші, ұстаз, әдіскер, зерттеуші. Осыған орай Қазақстан Республикасының жаңа формация педагогының үздіксіз педагогикалық білім беру тұжырымдамасында жаңа формация мұғаліміне қойылатын талаптардың бірі «Болашақ мұғалімдердің теориялық білімін тәжірибе жүзінде қолдана білуге даярлығын қалыптастыру» делінген.</w:t>
      </w:r>
    </w:p>
    <w:p w:rsidR="007E21E5" w:rsidRPr="00CB60A0" w:rsidRDefault="007E21E5" w:rsidP="007E21E5">
      <w:pPr>
        <w:pStyle w:val="a5"/>
        <w:jc w:val="both"/>
        <w:rPr>
          <w:rFonts w:ascii="Times New Roman" w:hAnsi="Times New Roman"/>
          <w:lang w:val="kk-KZ"/>
        </w:rPr>
      </w:pPr>
      <w:r w:rsidRPr="00CB60A0">
        <w:rPr>
          <w:rFonts w:ascii="Times New Roman" w:hAnsi="Times New Roman"/>
          <w:lang w:val="kk-KZ"/>
        </w:rPr>
        <w:t xml:space="preserve">      Қазіргі білім берудің әлемдік кеңестікке бет бұру қарсаңында баланы мектепке дейінгі кезеңнен тәрбиелеудің инновациялық технологиясын меңгерген, психологиялық-педагогикалық диагностиканы негізге алатын, педагогикалық үдерістегі қалыптасқан ескі дәстүрлі әдістерді ығыстыруға қабілетті, нақты іс-әрекетінде өзіндік із қалдыруға икемді шығармашыл, зерттеуші, интегративті ойлауға бейім педагогты қажет етеді.    </w:t>
      </w:r>
    </w:p>
    <w:p w:rsidR="007E21E5" w:rsidRPr="00CB60A0" w:rsidRDefault="007E21E5" w:rsidP="007E21E5">
      <w:pPr>
        <w:pStyle w:val="a5"/>
        <w:jc w:val="both"/>
        <w:rPr>
          <w:rFonts w:ascii="Times New Roman" w:hAnsi="Times New Roman"/>
          <w:lang w:val="kk-KZ"/>
        </w:rPr>
      </w:pPr>
      <w:r w:rsidRPr="00CB60A0">
        <w:rPr>
          <w:rFonts w:ascii="Times New Roman" w:hAnsi="Times New Roman"/>
          <w:lang w:val="kk-KZ"/>
        </w:rPr>
        <w:t xml:space="preserve">      Сондықтан жоғары оқу орынынан </w:t>
      </w:r>
      <w:r w:rsidR="00A521AF" w:rsidRPr="00CB60A0">
        <w:rPr>
          <w:rFonts w:ascii="Times New Roman" w:hAnsi="Times New Roman"/>
          <w:lang w:val="kk-KZ"/>
        </w:rPr>
        <w:t>магистран</w:t>
      </w:r>
      <w:r w:rsidR="001C030D">
        <w:rPr>
          <w:rFonts w:ascii="Times New Roman" w:hAnsi="Times New Roman"/>
          <w:lang w:val="kk-KZ"/>
        </w:rPr>
        <w:t>ттарды</w:t>
      </w:r>
      <w:r w:rsidRPr="00CB60A0">
        <w:rPr>
          <w:rFonts w:ascii="Times New Roman" w:hAnsi="Times New Roman"/>
          <w:lang w:val="kk-KZ"/>
        </w:rPr>
        <w:t>ң ғылыми ойлау дәрежесін барынша дамытуда шығармашылықпен іздену әрекетін өзіндік зерттеу жұмыстарымен байланыстырып жүргізудің маңызы зор. Бұл міндетті шешуде ғылыми-зерттеу жұмысының әдіснамасы, түрлері, әдістері,  туралы білім, білік, дағды</w:t>
      </w:r>
      <w:r w:rsidR="00EC7286" w:rsidRPr="00CB60A0">
        <w:rPr>
          <w:rFonts w:ascii="Times New Roman" w:hAnsi="Times New Roman"/>
          <w:lang w:val="kk-KZ"/>
        </w:rPr>
        <w:t xml:space="preserve"> қалыптастыруда “П</w:t>
      </w:r>
      <w:r w:rsidRPr="00CB60A0">
        <w:rPr>
          <w:rFonts w:ascii="Times New Roman" w:hAnsi="Times New Roman"/>
          <w:lang w:val="kk-KZ"/>
        </w:rPr>
        <w:t xml:space="preserve">едагогикалық ғылыми  зерттеу  теориясы мен әдістемесі” оқу құралының  маңызы  ерекше. </w:t>
      </w:r>
      <w:r w:rsidR="00A521AF" w:rsidRPr="00CB60A0">
        <w:rPr>
          <w:rFonts w:ascii="Times New Roman" w:hAnsi="Times New Roman"/>
          <w:lang w:val="kk-KZ"/>
        </w:rPr>
        <w:t>Магистран</w:t>
      </w:r>
      <w:r w:rsidRPr="00CB60A0">
        <w:rPr>
          <w:rFonts w:ascii="Times New Roman" w:hAnsi="Times New Roman"/>
          <w:lang w:val="kk-KZ"/>
        </w:rPr>
        <w:t xml:space="preserve">ттер бүгінгі мектепке дейінгі балаларды оқыту мен тәрбиелеудегі көкейтесті мәселелерді таңдауды және оны дәлелдей білуге, тақырыпты және ғылыми болжамды құра білуге үйренеді.  </w:t>
      </w:r>
    </w:p>
    <w:p w:rsidR="007E21E5" w:rsidRPr="00CB60A0" w:rsidRDefault="007E21E5" w:rsidP="007E21E5">
      <w:pPr>
        <w:pStyle w:val="a5"/>
        <w:jc w:val="both"/>
        <w:rPr>
          <w:rFonts w:ascii="Times New Roman" w:hAnsi="Times New Roman"/>
          <w:lang w:val="kk-KZ"/>
        </w:rPr>
      </w:pPr>
      <w:r w:rsidRPr="00CB60A0">
        <w:rPr>
          <w:rFonts w:ascii="Times New Roman" w:hAnsi="Times New Roman"/>
          <w:lang w:val="kk-KZ"/>
        </w:rPr>
        <w:t xml:space="preserve">      Ғылыми зерттеу жұмысында </w:t>
      </w:r>
      <w:r w:rsidR="00A521AF" w:rsidRPr="00CB60A0">
        <w:rPr>
          <w:rFonts w:ascii="Times New Roman" w:hAnsi="Times New Roman"/>
          <w:lang w:val="kk-KZ"/>
        </w:rPr>
        <w:t>магистран</w:t>
      </w:r>
      <w:r w:rsidRPr="00CB60A0">
        <w:rPr>
          <w:rFonts w:ascii="Times New Roman" w:hAnsi="Times New Roman"/>
          <w:lang w:val="kk-KZ"/>
        </w:rPr>
        <w:t xml:space="preserve">ттер педагогтардың зерттеу әрекетінің түрлерін және оны ұйымдастыру әдістемесін, әдебиеттерге талдау жасауды, ғылыми мақалалар, курстық және </w:t>
      </w:r>
      <w:r w:rsidR="00A521AF" w:rsidRPr="00CB60A0">
        <w:rPr>
          <w:rFonts w:ascii="Times New Roman" w:hAnsi="Times New Roman"/>
          <w:lang w:val="kk-KZ"/>
        </w:rPr>
        <w:t>магистрлік диссертациялық</w:t>
      </w:r>
      <w:r w:rsidRPr="00CB60A0">
        <w:rPr>
          <w:rFonts w:ascii="Times New Roman" w:hAnsi="Times New Roman"/>
          <w:lang w:val="kk-KZ"/>
        </w:rPr>
        <w:t xml:space="preserve">жазу әдістемесін меңгереді. </w:t>
      </w:r>
    </w:p>
    <w:p w:rsidR="007E21E5" w:rsidRPr="00CB60A0" w:rsidRDefault="007E21E5" w:rsidP="007E21E5">
      <w:pPr>
        <w:pStyle w:val="a5"/>
        <w:jc w:val="both"/>
        <w:rPr>
          <w:rFonts w:ascii="Times New Roman" w:hAnsi="Times New Roman"/>
          <w:lang w:val="kk-KZ"/>
        </w:rPr>
      </w:pPr>
      <w:r w:rsidRPr="00CB60A0">
        <w:rPr>
          <w:rFonts w:ascii="Times New Roman" w:hAnsi="Times New Roman"/>
          <w:lang w:val="kk-KZ"/>
        </w:rPr>
        <w:t xml:space="preserve">    Оқу құралының</w:t>
      </w:r>
      <w:r w:rsidRPr="00CB60A0">
        <w:rPr>
          <w:rFonts w:ascii="Times New Roman" w:hAnsi="Times New Roman"/>
          <w:i/>
          <w:lang w:val="kk-KZ"/>
        </w:rPr>
        <w:t xml:space="preserve"> мақсаты:</w:t>
      </w:r>
      <w:r w:rsidR="00A521AF" w:rsidRPr="00CB60A0">
        <w:rPr>
          <w:rFonts w:ascii="Times New Roman" w:hAnsi="Times New Roman"/>
          <w:lang w:val="kk-KZ"/>
        </w:rPr>
        <w:t>Магистран</w:t>
      </w:r>
      <w:r w:rsidRPr="00CB60A0">
        <w:rPr>
          <w:rFonts w:ascii="Times New Roman" w:hAnsi="Times New Roman"/>
          <w:lang w:val="kk-KZ"/>
        </w:rPr>
        <w:t>ттердің зерттеу әрекетіне кәсіби қызығушылығын қалыптастыру. Педагогикалық зерттеу жұмыстарының орындалу жолдарын, заңдылықтарын меңгерту.</w:t>
      </w:r>
    </w:p>
    <w:p w:rsidR="007E21E5" w:rsidRPr="00CB60A0" w:rsidRDefault="007E21E5" w:rsidP="007E21E5">
      <w:pPr>
        <w:pStyle w:val="a7"/>
        <w:ind w:firstLine="0"/>
        <w:rPr>
          <w:rFonts w:ascii="Times New Roman" w:hAnsi="Times New Roman"/>
          <w:i/>
          <w:lang w:val="kk-KZ"/>
        </w:rPr>
      </w:pPr>
      <w:r w:rsidRPr="00CB60A0">
        <w:rPr>
          <w:rFonts w:ascii="Times New Roman" w:hAnsi="Times New Roman"/>
          <w:i/>
          <w:lang w:val="kk-KZ"/>
        </w:rPr>
        <w:t>Оқу құралының  міндеттері:</w:t>
      </w:r>
    </w:p>
    <w:p w:rsidR="007E21E5" w:rsidRPr="00CB60A0" w:rsidRDefault="007E21E5" w:rsidP="007E1325">
      <w:pPr>
        <w:pStyle w:val="a7"/>
        <w:numPr>
          <w:ilvl w:val="0"/>
          <w:numId w:val="19"/>
        </w:numPr>
        <w:tabs>
          <w:tab w:val="clear" w:pos="851"/>
        </w:tabs>
        <w:rPr>
          <w:rFonts w:ascii="Times New Roman" w:hAnsi="Times New Roman"/>
          <w:lang w:val="kk-KZ"/>
        </w:rPr>
      </w:pPr>
      <w:r w:rsidRPr="00CB60A0">
        <w:rPr>
          <w:rFonts w:ascii="Times New Roman" w:hAnsi="Times New Roman"/>
          <w:lang w:val="kk-KZ"/>
        </w:rPr>
        <w:t xml:space="preserve">педагогикалық зерттеу жұмыстары туралы түсініктерін қалыптастыру; </w:t>
      </w:r>
    </w:p>
    <w:p w:rsidR="007E21E5" w:rsidRPr="00CB60A0" w:rsidRDefault="007E21E5" w:rsidP="007E1325">
      <w:pPr>
        <w:pStyle w:val="a7"/>
        <w:numPr>
          <w:ilvl w:val="0"/>
          <w:numId w:val="19"/>
        </w:numPr>
        <w:tabs>
          <w:tab w:val="clear" w:pos="851"/>
        </w:tabs>
        <w:rPr>
          <w:rFonts w:ascii="Times New Roman" w:hAnsi="Times New Roman"/>
          <w:lang w:val="kk-KZ"/>
        </w:rPr>
      </w:pPr>
      <w:r w:rsidRPr="00CB60A0">
        <w:rPr>
          <w:rFonts w:ascii="Times New Roman" w:hAnsi="Times New Roman"/>
          <w:lang w:val="kk-KZ"/>
        </w:rPr>
        <w:t>мектепке дейінгі балаларды оқыту-тәрбиелеу үрдісіндегі өзекті мәселелерді анықтай білуге;</w:t>
      </w:r>
    </w:p>
    <w:p w:rsidR="007E21E5" w:rsidRPr="00CB60A0" w:rsidRDefault="007E21E5" w:rsidP="007E1325">
      <w:pPr>
        <w:pStyle w:val="a7"/>
        <w:numPr>
          <w:ilvl w:val="0"/>
          <w:numId w:val="19"/>
        </w:numPr>
        <w:tabs>
          <w:tab w:val="clear" w:pos="851"/>
        </w:tabs>
        <w:rPr>
          <w:rFonts w:ascii="Times New Roman" w:hAnsi="Times New Roman"/>
          <w:b/>
          <w:lang w:val="kk-KZ"/>
        </w:rPr>
      </w:pPr>
      <w:r w:rsidRPr="00CB60A0">
        <w:rPr>
          <w:rFonts w:ascii="Times New Roman" w:hAnsi="Times New Roman"/>
          <w:lang w:val="kk-KZ"/>
        </w:rPr>
        <w:t>көкейтесті мәселенің қайшылығын айқындап, тақырыпты таңдай білуге;</w:t>
      </w:r>
    </w:p>
    <w:p w:rsidR="007E21E5" w:rsidRPr="00CB60A0" w:rsidRDefault="007E21E5" w:rsidP="007E1325">
      <w:pPr>
        <w:pStyle w:val="a7"/>
        <w:numPr>
          <w:ilvl w:val="0"/>
          <w:numId w:val="19"/>
        </w:numPr>
        <w:tabs>
          <w:tab w:val="clear" w:pos="851"/>
        </w:tabs>
        <w:rPr>
          <w:rFonts w:ascii="Times New Roman" w:hAnsi="Times New Roman"/>
          <w:b/>
          <w:lang w:val="kk-KZ"/>
        </w:rPr>
      </w:pPr>
      <w:r w:rsidRPr="00CB60A0">
        <w:rPr>
          <w:rFonts w:ascii="Times New Roman" w:hAnsi="Times New Roman"/>
          <w:lang w:val="kk-KZ"/>
        </w:rPr>
        <w:t>зерттеу әдістерін теориялық тұрғыда және тәжірибеде қолдана білуге;</w:t>
      </w:r>
    </w:p>
    <w:p w:rsidR="007E21E5" w:rsidRPr="00CB60A0" w:rsidRDefault="007E21E5" w:rsidP="007E1325">
      <w:pPr>
        <w:pStyle w:val="a7"/>
        <w:numPr>
          <w:ilvl w:val="0"/>
          <w:numId w:val="19"/>
        </w:numPr>
        <w:tabs>
          <w:tab w:val="clear" w:pos="851"/>
        </w:tabs>
        <w:rPr>
          <w:rFonts w:ascii="Times New Roman" w:hAnsi="Times New Roman"/>
          <w:b/>
          <w:lang w:val="en-US"/>
        </w:rPr>
      </w:pPr>
      <w:r w:rsidRPr="00CB60A0">
        <w:rPr>
          <w:rFonts w:ascii="Times New Roman" w:hAnsi="Times New Roman"/>
          <w:lang w:val="en-US"/>
        </w:rPr>
        <w:t>әдебиеттерге шолужасай білуге;</w:t>
      </w:r>
    </w:p>
    <w:p w:rsidR="007E21E5" w:rsidRPr="00CB60A0" w:rsidRDefault="007E21E5" w:rsidP="007E1325">
      <w:pPr>
        <w:pStyle w:val="a7"/>
        <w:numPr>
          <w:ilvl w:val="0"/>
          <w:numId w:val="19"/>
        </w:numPr>
        <w:tabs>
          <w:tab w:val="clear" w:pos="851"/>
        </w:tabs>
        <w:rPr>
          <w:rFonts w:ascii="Times New Roman" w:hAnsi="Times New Roman"/>
          <w:b/>
          <w:lang w:val="en-US"/>
        </w:rPr>
      </w:pPr>
      <w:r w:rsidRPr="00CB60A0">
        <w:rPr>
          <w:rFonts w:ascii="Times New Roman" w:hAnsi="Times New Roman"/>
          <w:lang w:val="en-US"/>
        </w:rPr>
        <w:t>аннотация жаза білуге үйрету;</w:t>
      </w:r>
    </w:p>
    <w:p w:rsidR="007E21E5" w:rsidRPr="00CB60A0" w:rsidRDefault="007E21E5" w:rsidP="007E1325">
      <w:pPr>
        <w:pStyle w:val="a7"/>
        <w:numPr>
          <w:ilvl w:val="0"/>
          <w:numId w:val="19"/>
        </w:numPr>
        <w:tabs>
          <w:tab w:val="clear" w:pos="851"/>
        </w:tabs>
        <w:rPr>
          <w:rFonts w:ascii="Times New Roman" w:hAnsi="Times New Roman"/>
          <w:b/>
          <w:lang w:val="en-US"/>
        </w:rPr>
      </w:pPr>
      <w:r w:rsidRPr="00CB60A0">
        <w:rPr>
          <w:rFonts w:ascii="Times New Roman" w:hAnsi="Times New Roman"/>
          <w:lang w:val="en-US"/>
        </w:rPr>
        <w:t>мәтінді конспектілей білуге төселдіру;</w:t>
      </w:r>
    </w:p>
    <w:p w:rsidR="007E21E5" w:rsidRPr="00CB60A0" w:rsidRDefault="007E21E5" w:rsidP="007E1325">
      <w:pPr>
        <w:pStyle w:val="a7"/>
        <w:numPr>
          <w:ilvl w:val="0"/>
          <w:numId w:val="19"/>
        </w:numPr>
        <w:tabs>
          <w:tab w:val="clear" w:pos="851"/>
        </w:tabs>
        <w:rPr>
          <w:rFonts w:ascii="Times New Roman" w:hAnsi="Times New Roman"/>
          <w:b/>
          <w:lang w:val="en-US"/>
        </w:rPr>
      </w:pPr>
      <w:r w:rsidRPr="00CB60A0">
        <w:rPr>
          <w:rFonts w:ascii="Times New Roman" w:hAnsi="Times New Roman"/>
          <w:lang w:val="en-US"/>
        </w:rPr>
        <w:t>реферат, курстық жұмыстың әдістемесін меңгерту;</w:t>
      </w:r>
    </w:p>
    <w:p w:rsidR="007E21E5" w:rsidRPr="00CB60A0" w:rsidRDefault="00A521AF" w:rsidP="007E1325">
      <w:pPr>
        <w:pStyle w:val="a3"/>
        <w:numPr>
          <w:ilvl w:val="0"/>
          <w:numId w:val="19"/>
        </w:numPr>
        <w:jc w:val="both"/>
        <w:rPr>
          <w:rFonts w:ascii="Times New Roman" w:hAnsi="Times New Roman"/>
          <w:lang w:val="kk-KZ"/>
        </w:rPr>
      </w:pPr>
      <w:r w:rsidRPr="00CB60A0">
        <w:rPr>
          <w:rFonts w:ascii="Times New Roman" w:hAnsi="Times New Roman"/>
          <w:lang w:val="en-US"/>
        </w:rPr>
        <w:t>магистрлік диссертациялық</w:t>
      </w:r>
      <w:r w:rsidR="007E21E5" w:rsidRPr="00CB60A0">
        <w:rPr>
          <w:rFonts w:ascii="Times New Roman" w:hAnsi="Times New Roman"/>
          <w:lang w:val="en-US"/>
        </w:rPr>
        <w:t>орындау әдістемесін үйре</w:t>
      </w:r>
      <w:r w:rsidR="007E21E5" w:rsidRPr="00CB60A0">
        <w:rPr>
          <w:rFonts w:ascii="Times New Roman" w:hAnsi="Times New Roman"/>
          <w:lang w:val="kk-KZ"/>
        </w:rPr>
        <w:t>ту.</w:t>
      </w:r>
    </w:p>
    <w:p w:rsidR="007E21E5" w:rsidRPr="00CB60A0" w:rsidRDefault="007E21E5" w:rsidP="007E21E5">
      <w:pPr>
        <w:pStyle w:val="a3"/>
        <w:jc w:val="both"/>
        <w:rPr>
          <w:rFonts w:ascii="Times New Roman" w:hAnsi="Times New Roman"/>
          <w:b/>
          <w:lang w:val="kk-KZ"/>
        </w:rPr>
      </w:pPr>
      <w:r w:rsidRPr="00CB60A0">
        <w:rPr>
          <w:rFonts w:ascii="Times New Roman" w:hAnsi="Times New Roman"/>
          <w:lang w:val="kk-KZ"/>
        </w:rPr>
        <w:t xml:space="preserve">   Оқу құралы </w:t>
      </w:r>
      <w:r w:rsidR="00A521AF" w:rsidRPr="00CB60A0">
        <w:rPr>
          <w:rFonts w:ascii="Times New Roman" w:hAnsi="Times New Roman"/>
          <w:lang w:val="kk-KZ"/>
        </w:rPr>
        <w:t>магистран</w:t>
      </w:r>
      <w:r w:rsidRPr="00CB60A0">
        <w:rPr>
          <w:rFonts w:ascii="Times New Roman" w:hAnsi="Times New Roman"/>
          <w:lang w:val="kk-KZ"/>
        </w:rPr>
        <w:t>ттерді теориялық біліммен қаруландырып қана қоймайды, өзінің педагогика әдіснамасы және педагогикалық зерттеу әдістері туралы білімін ғылыми зерттеу жұмысына қолдана алу құзыреттіліктерін қалыптастыруға ықпалын тигізеді.</w:t>
      </w:r>
    </w:p>
    <w:p w:rsidR="007E21E5" w:rsidRPr="00CB60A0" w:rsidRDefault="007E21E5" w:rsidP="007E21E5">
      <w:pPr>
        <w:pStyle w:val="a3"/>
        <w:jc w:val="both"/>
        <w:rPr>
          <w:rFonts w:ascii="Times New Roman" w:hAnsi="Times New Roman"/>
          <w:b/>
          <w:lang w:val="kk-KZ"/>
        </w:rPr>
      </w:pPr>
    </w:p>
    <w:p w:rsidR="007E21E5" w:rsidRPr="00CB60A0" w:rsidRDefault="007E21E5" w:rsidP="007E21E5">
      <w:pPr>
        <w:pStyle w:val="a3"/>
        <w:jc w:val="both"/>
        <w:rPr>
          <w:rFonts w:ascii="Times New Roman" w:hAnsi="Times New Roman"/>
          <w:b/>
          <w:lang w:val="kk-KZ"/>
        </w:rPr>
      </w:pPr>
    </w:p>
    <w:p w:rsidR="007E21E5" w:rsidRPr="00CB60A0" w:rsidRDefault="007E21E5" w:rsidP="007E21E5">
      <w:pPr>
        <w:pStyle w:val="a3"/>
        <w:jc w:val="both"/>
        <w:rPr>
          <w:rFonts w:ascii="Times New Roman" w:hAnsi="Times New Roman"/>
          <w:b/>
          <w:lang w:val="kk-KZ"/>
        </w:rPr>
      </w:pPr>
    </w:p>
    <w:p w:rsidR="007E21E5" w:rsidRPr="00CB60A0" w:rsidRDefault="007E21E5" w:rsidP="007E21E5">
      <w:pPr>
        <w:pStyle w:val="a3"/>
        <w:jc w:val="both"/>
        <w:rPr>
          <w:rFonts w:ascii="Times New Roman" w:hAnsi="Times New Roman"/>
          <w:b/>
          <w:lang w:val="kk-KZ"/>
        </w:rPr>
      </w:pPr>
    </w:p>
    <w:p w:rsidR="007E21E5" w:rsidRPr="00CB60A0" w:rsidRDefault="007E21E5" w:rsidP="007E21E5">
      <w:pPr>
        <w:pStyle w:val="a3"/>
        <w:jc w:val="both"/>
        <w:rPr>
          <w:rFonts w:ascii="Times New Roman" w:hAnsi="Times New Roman"/>
          <w:b/>
          <w:lang w:val="kk-KZ"/>
        </w:rPr>
      </w:pPr>
    </w:p>
    <w:p w:rsidR="007E21E5" w:rsidRPr="00CB60A0" w:rsidRDefault="007E21E5" w:rsidP="007E21E5">
      <w:pPr>
        <w:pStyle w:val="a3"/>
        <w:jc w:val="both"/>
        <w:rPr>
          <w:rFonts w:ascii="Times New Roman" w:hAnsi="Times New Roman"/>
          <w:b/>
          <w:lang w:val="kk-KZ"/>
        </w:rPr>
      </w:pPr>
    </w:p>
    <w:p w:rsidR="007E21E5" w:rsidRPr="00CB60A0" w:rsidRDefault="007E21E5" w:rsidP="007E21E5">
      <w:pPr>
        <w:pStyle w:val="a3"/>
        <w:jc w:val="both"/>
        <w:rPr>
          <w:rFonts w:ascii="Times New Roman" w:hAnsi="Times New Roman"/>
          <w:b/>
          <w:lang w:val="kk-KZ"/>
        </w:rPr>
      </w:pPr>
    </w:p>
    <w:p w:rsidR="007E21E5" w:rsidRPr="00CB60A0" w:rsidRDefault="007E21E5" w:rsidP="007E21E5">
      <w:pPr>
        <w:pStyle w:val="a3"/>
        <w:jc w:val="both"/>
        <w:rPr>
          <w:rFonts w:ascii="Times New Roman" w:hAnsi="Times New Roman"/>
          <w:b/>
          <w:lang w:val="kk-KZ"/>
        </w:rPr>
      </w:pPr>
    </w:p>
    <w:p w:rsidR="007E21E5" w:rsidRPr="00CB60A0" w:rsidRDefault="007E21E5" w:rsidP="007E21E5">
      <w:pPr>
        <w:pStyle w:val="a3"/>
        <w:jc w:val="both"/>
        <w:rPr>
          <w:rFonts w:ascii="Times New Roman" w:hAnsi="Times New Roman"/>
          <w:b/>
          <w:lang w:val="kk-KZ"/>
        </w:rPr>
      </w:pPr>
    </w:p>
    <w:p w:rsidR="007E21E5" w:rsidRPr="00CB60A0" w:rsidRDefault="007E21E5" w:rsidP="007E21E5">
      <w:pPr>
        <w:pStyle w:val="a3"/>
        <w:jc w:val="both"/>
        <w:rPr>
          <w:rFonts w:ascii="Times New Roman" w:hAnsi="Times New Roman"/>
          <w:b/>
          <w:lang w:val="kk-KZ"/>
        </w:rPr>
      </w:pPr>
    </w:p>
    <w:p w:rsidR="007E21E5" w:rsidRPr="00CB60A0" w:rsidRDefault="007E21E5" w:rsidP="007E21E5">
      <w:pPr>
        <w:pStyle w:val="a3"/>
        <w:jc w:val="both"/>
        <w:rPr>
          <w:rFonts w:ascii="Times New Roman" w:hAnsi="Times New Roman"/>
          <w:b/>
          <w:lang w:val="kk-KZ"/>
        </w:rPr>
      </w:pPr>
    </w:p>
    <w:p w:rsidR="007E21E5" w:rsidRPr="00CB60A0" w:rsidRDefault="007E21E5" w:rsidP="007E21E5">
      <w:pPr>
        <w:pStyle w:val="a3"/>
        <w:jc w:val="both"/>
        <w:rPr>
          <w:rFonts w:ascii="Times New Roman" w:hAnsi="Times New Roman"/>
          <w:b/>
          <w:lang w:val="kk-KZ"/>
        </w:rPr>
      </w:pPr>
    </w:p>
    <w:p w:rsidR="007E21E5" w:rsidRPr="00CB60A0" w:rsidRDefault="007E21E5" w:rsidP="007E21E5">
      <w:pPr>
        <w:pStyle w:val="a3"/>
        <w:jc w:val="both"/>
        <w:rPr>
          <w:rFonts w:ascii="Times New Roman" w:hAnsi="Times New Roman"/>
          <w:b/>
          <w:lang w:val="kk-KZ"/>
        </w:rPr>
      </w:pPr>
    </w:p>
    <w:p w:rsidR="007E21E5" w:rsidRPr="00CB60A0" w:rsidRDefault="007E21E5" w:rsidP="007E21E5">
      <w:pPr>
        <w:pStyle w:val="a3"/>
        <w:jc w:val="both"/>
        <w:rPr>
          <w:rFonts w:ascii="Times New Roman" w:hAnsi="Times New Roman"/>
          <w:b/>
          <w:lang w:val="kk-KZ"/>
        </w:rPr>
      </w:pPr>
    </w:p>
    <w:p w:rsidR="007E21E5" w:rsidRPr="00CB60A0" w:rsidRDefault="007E21E5" w:rsidP="007E21E5">
      <w:pPr>
        <w:pStyle w:val="a3"/>
        <w:jc w:val="both"/>
        <w:rPr>
          <w:rFonts w:ascii="Times New Roman" w:hAnsi="Times New Roman"/>
          <w:b/>
          <w:lang w:val="kk-KZ"/>
        </w:rPr>
      </w:pPr>
    </w:p>
    <w:p w:rsidR="007E21E5" w:rsidRDefault="007E21E5" w:rsidP="007E21E5">
      <w:pPr>
        <w:pStyle w:val="a3"/>
        <w:jc w:val="both"/>
        <w:rPr>
          <w:rFonts w:ascii="Times New Roman" w:hAnsi="Times New Roman"/>
          <w:b/>
          <w:lang w:val="kk-KZ"/>
        </w:rPr>
      </w:pPr>
    </w:p>
    <w:p w:rsidR="009C0B70" w:rsidRDefault="009C0B70" w:rsidP="007E21E5">
      <w:pPr>
        <w:pStyle w:val="a3"/>
        <w:jc w:val="both"/>
        <w:rPr>
          <w:rFonts w:ascii="Times New Roman" w:hAnsi="Times New Roman"/>
          <w:b/>
          <w:lang w:val="kk-KZ"/>
        </w:rPr>
      </w:pPr>
    </w:p>
    <w:p w:rsidR="009C0B70" w:rsidRDefault="009C0B70" w:rsidP="007E21E5">
      <w:pPr>
        <w:pStyle w:val="a3"/>
        <w:jc w:val="both"/>
        <w:rPr>
          <w:rFonts w:ascii="Times New Roman" w:hAnsi="Times New Roman"/>
          <w:b/>
          <w:lang w:val="kk-KZ"/>
        </w:rPr>
      </w:pPr>
    </w:p>
    <w:p w:rsidR="009C0B70" w:rsidRDefault="009C0B70" w:rsidP="007E21E5">
      <w:pPr>
        <w:pStyle w:val="a3"/>
        <w:jc w:val="both"/>
        <w:rPr>
          <w:rFonts w:ascii="Times New Roman" w:hAnsi="Times New Roman"/>
          <w:b/>
          <w:lang w:val="kk-KZ"/>
        </w:rPr>
      </w:pPr>
    </w:p>
    <w:p w:rsidR="009C0B70" w:rsidRDefault="009C0B70" w:rsidP="007E21E5">
      <w:pPr>
        <w:pStyle w:val="a3"/>
        <w:jc w:val="both"/>
        <w:rPr>
          <w:rFonts w:ascii="Times New Roman" w:hAnsi="Times New Roman"/>
          <w:b/>
          <w:lang w:val="kk-KZ"/>
        </w:rPr>
      </w:pPr>
    </w:p>
    <w:p w:rsidR="009C0B70" w:rsidRDefault="009C0B70" w:rsidP="007E21E5">
      <w:pPr>
        <w:pStyle w:val="a3"/>
        <w:jc w:val="both"/>
        <w:rPr>
          <w:rFonts w:ascii="Times New Roman" w:hAnsi="Times New Roman"/>
          <w:b/>
          <w:lang w:val="kk-KZ"/>
        </w:rPr>
      </w:pPr>
    </w:p>
    <w:p w:rsidR="009C0B70" w:rsidRDefault="009C0B70" w:rsidP="007E21E5">
      <w:pPr>
        <w:pStyle w:val="a3"/>
        <w:jc w:val="both"/>
        <w:rPr>
          <w:rFonts w:ascii="Times New Roman" w:hAnsi="Times New Roman"/>
          <w:b/>
          <w:lang w:val="kk-KZ"/>
        </w:rPr>
      </w:pPr>
    </w:p>
    <w:p w:rsidR="009C0B70" w:rsidRDefault="009C0B70" w:rsidP="007E21E5">
      <w:pPr>
        <w:pStyle w:val="a3"/>
        <w:jc w:val="both"/>
        <w:rPr>
          <w:rFonts w:ascii="Times New Roman" w:hAnsi="Times New Roman"/>
          <w:b/>
          <w:lang w:val="kk-KZ"/>
        </w:rPr>
      </w:pPr>
    </w:p>
    <w:p w:rsidR="009C0B70" w:rsidRDefault="009C0B70" w:rsidP="007E21E5">
      <w:pPr>
        <w:pStyle w:val="a3"/>
        <w:jc w:val="both"/>
        <w:rPr>
          <w:rFonts w:ascii="Times New Roman" w:hAnsi="Times New Roman"/>
          <w:b/>
          <w:lang w:val="kk-KZ"/>
        </w:rPr>
      </w:pPr>
    </w:p>
    <w:p w:rsidR="009C0B70" w:rsidRDefault="009C0B70" w:rsidP="007E21E5">
      <w:pPr>
        <w:pStyle w:val="a3"/>
        <w:jc w:val="both"/>
        <w:rPr>
          <w:rFonts w:ascii="Times New Roman" w:hAnsi="Times New Roman"/>
          <w:b/>
          <w:lang w:val="kk-KZ"/>
        </w:rPr>
      </w:pPr>
    </w:p>
    <w:p w:rsidR="009C0B70" w:rsidRDefault="009C0B70" w:rsidP="007E21E5">
      <w:pPr>
        <w:pStyle w:val="a3"/>
        <w:jc w:val="both"/>
        <w:rPr>
          <w:rFonts w:ascii="Times New Roman" w:hAnsi="Times New Roman"/>
          <w:b/>
          <w:lang w:val="kk-KZ"/>
        </w:rPr>
      </w:pPr>
    </w:p>
    <w:p w:rsidR="009C0B70" w:rsidRDefault="009C0B70" w:rsidP="007E21E5">
      <w:pPr>
        <w:pStyle w:val="a3"/>
        <w:jc w:val="both"/>
        <w:rPr>
          <w:rFonts w:ascii="Times New Roman" w:hAnsi="Times New Roman"/>
          <w:b/>
          <w:lang w:val="kk-KZ"/>
        </w:rPr>
      </w:pPr>
    </w:p>
    <w:p w:rsidR="009C0B70" w:rsidRDefault="009C0B70" w:rsidP="007E21E5">
      <w:pPr>
        <w:pStyle w:val="a3"/>
        <w:jc w:val="both"/>
        <w:rPr>
          <w:rFonts w:ascii="Times New Roman" w:hAnsi="Times New Roman"/>
          <w:b/>
          <w:lang w:val="kk-KZ"/>
        </w:rPr>
      </w:pPr>
    </w:p>
    <w:p w:rsidR="009C0B70" w:rsidRDefault="009C0B70" w:rsidP="007E21E5">
      <w:pPr>
        <w:pStyle w:val="a3"/>
        <w:jc w:val="both"/>
        <w:rPr>
          <w:rFonts w:ascii="Times New Roman" w:hAnsi="Times New Roman"/>
          <w:b/>
          <w:lang w:val="kk-KZ"/>
        </w:rPr>
      </w:pPr>
    </w:p>
    <w:p w:rsidR="009C0B70" w:rsidRDefault="009C0B70" w:rsidP="007E21E5">
      <w:pPr>
        <w:pStyle w:val="a3"/>
        <w:jc w:val="both"/>
        <w:rPr>
          <w:rFonts w:ascii="Times New Roman" w:hAnsi="Times New Roman"/>
          <w:b/>
          <w:lang w:val="kk-KZ"/>
        </w:rPr>
      </w:pPr>
    </w:p>
    <w:p w:rsidR="009C0B70" w:rsidRDefault="009C0B70" w:rsidP="007E21E5">
      <w:pPr>
        <w:pStyle w:val="a3"/>
        <w:jc w:val="both"/>
        <w:rPr>
          <w:rFonts w:ascii="Times New Roman" w:hAnsi="Times New Roman"/>
          <w:b/>
          <w:lang w:val="kk-KZ"/>
        </w:rPr>
      </w:pPr>
    </w:p>
    <w:p w:rsidR="009C0B70" w:rsidRDefault="009C0B70" w:rsidP="007E21E5">
      <w:pPr>
        <w:pStyle w:val="a3"/>
        <w:jc w:val="both"/>
        <w:rPr>
          <w:rFonts w:ascii="Times New Roman" w:hAnsi="Times New Roman"/>
          <w:b/>
          <w:lang w:val="kk-KZ"/>
        </w:rPr>
      </w:pPr>
    </w:p>
    <w:p w:rsidR="009C0B70" w:rsidRDefault="009C0B70" w:rsidP="007E21E5">
      <w:pPr>
        <w:pStyle w:val="a3"/>
        <w:jc w:val="both"/>
        <w:rPr>
          <w:rFonts w:ascii="Times New Roman" w:hAnsi="Times New Roman"/>
          <w:b/>
          <w:lang w:val="kk-KZ"/>
        </w:rPr>
      </w:pPr>
    </w:p>
    <w:p w:rsidR="009C0B70" w:rsidRDefault="009C0B70" w:rsidP="007E21E5">
      <w:pPr>
        <w:pStyle w:val="a3"/>
        <w:jc w:val="both"/>
        <w:rPr>
          <w:rFonts w:ascii="Times New Roman" w:hAnsi="Times New Roman"/>
          <w:b/>
          <w:lang w:val="kk-KZ"/>
        </w:rPr>
      </w:pPr>
    </w:p>
    <w:p w:rsidR="009C0B70" w:rsidRDefault="009C0B70" w:rsidP="007E21E5">
      <w:pPr>
        <w:pStyle w:val="a3"/>
        <w:jc w:val="both"/>
        <w:rPr>
          <w:rFonts w:ascii="Times New Roman" w:hAnsi="Times New Roman"/>
          <w:b/>
          <w:lang w:val="kk-KZ"/>
        </w:rPr>
      </w:pPr>
    </w:p>
    <w:p w:rsidR="009C0B70" w:rsidRDefault="009C0B70" w:rsidP="007E21E5">
      <w:pPr>
        <w:pStyle w:val="a3"/>
        <w:jc w:val="both"/>
        <w:rPr>
          <w:rFonts w:ascii="Times New Roman" w:hAnsi="Times New Roman"/>
          <w:b/>
          <w:lang w:val="kk-KZ"/>
        </w:rPr>
      </w:pPr>
    </w:p>
    <w:p w:rsidR="009C0B70" w:rsidRDefault="009C0B70" w:rsidP="007E21E5">
      <w:pPr>
        <w:pStyle w:val="a3"/>
        <w:jc w:val="both"/>
        <w:rPr>
          <w:rFonts w:ascii="Times New Roman" w:hAnsi="Times New Roman"/>
          <w:b/>
          <w:lang w:val="kk-KZ"/>
        </w:rPr>
      </w:pPr>
    </w:p>
    <w:p w:rsidR="009C0B70" w:rsidRDefault="009C0B70" w:rsidP="007E21E5">
      <w:pPr>
        <w:pStyle w:val="a3"/>
        <w:jc w:val="both"/>
        <w:rPr>
          <w:rFonts w:ascii="Times New Roman" w:hAnsi="Times New Roman"/>
          <w:b/>
          <w:lang w:val="kk-KZ"/>
        </w:rPr>
      </w:pPr>
    </w:p>
    <w:p w:rsidR="009C0B70" w:rsidRPr="00CB60A0" w:rsidRDefault="009C0B70" w:rsidP="007E21E5">
      <w:pPr>
        <w:pStyle w:val="a3"/>
        <w:jc w:val="both"/>
        <w:rPr>
          <w:rFonts w:ascii="Times New Roman" w:hAnsi="Times New Roman"/>
          <w:b/>
          <w:lang w:val="kk-KZ"/>
        </w:rPr>
      </w:pPr>
    </w:p>
    <w:p w:rsidR="007E21E5" w:rsidRDefault="007E21E5" w:rsidP="007E21E5">
      <w:pPr>
        <w:pStyle w:val="a3"/>
        <w:jc w:val="both"/>
        <w:rPr>
          <w:rFonts w:ascii="Times New Roman" w:hAnsi="Times New Roman"/>
          <w:b/>
          <w:lang w:val="kk-KZ"/>
        </w:rPr>
      </w:pPr>
    </w:p>
    <w:p w:rsidR="00AB012C" w:rsidRPr="00CB60A0" w:rsidRDefault="00AB012C" w:rsidP="007E21E5">
      <w:pPr>
        <w:pStyle w:val="a3"/>
        <w:jc w:val="both"/>
        <w:rPr>
          <w:rFonts w:ascii="Times New Roman" w:hAnsi="Times New Roman"/>
          <w:b/>
          <w:lang w:val="kk-KZ"/>
        </w:rPr>
      </w:pPr>
    </w:p>
    <w:p w:rsidR="007E21E5" w:rsidRPr="00CB60A0" w:rsidRDefault="007E21E5" w:rsidP="007E21E5">
      <w:pPr>
        <w:pStyle w:val="a3"/>
        <w:jc w:val="both"/>
        <w:rPr>
          <w:rFonts w:ascii="Times New Roman" w:hAnsi="Times New Roman"/>
          <w:b/>
          <w:lang w:val="kk-KZ"/>
        </w:rPr>
      </w:pPr>
    </w:p>
    <w:p w:rsidR="00C43D98" w:rsidRDefault="00AB012C" w:rsidP="00C43D98">
      <w:pPr>
        <w:pStyle w:val="a5"/>
        <w:jc w:val="both"/>
        <w:rPr>
          <w:rFonts w:ascii="Times New Roman" w:hAnsi="Times New Roman"/>
          <w:b/>
          <w:bCs/>
          <w:lang w:val="kk-KZ"/>
        </w:rPr>
      </w:pPr>
      <w:r>
        <w:rPr>
          <w:rFonts w:ascii="Times New Roman" w:hAnsi="Times New Roman"/>
          <w:b/>
          <w:bCs/>
          <w:lang w:val="kk-KZ"/>
        </w:rPr>
        <w:t xml:space="preserve">1-ТАРАУ. </w:t>
      </w:r>
      <w:r w:rsidR="00C43D98" w:rsidRPr="00CB60A0">
        <w:rPr>
          <w:rFonts w:ascii="Times New Roman" w:hAnsi="Times New Roman"/>
          <w:b/>
          <w:bCs/>
          <w:lang w:val="kk-KZ"/>
        </w:rPr>
        <w:t>ПЕДАГОГИКАЛЫҚ ЗЕРТТЕУДІҢ ТЕОРИЯЛЫҚ-ӘДІСНАМАЛЫҚ НЕГІЗДЕРІ</w:t>
      </w:r>
    </w:p>
    <w:p w:rsidR="00AB012C" w:rsidRPr="00CB60A0" w:rsidRDefault="00AB012C" w:rsidP="00C43D98">
      <w:pPr>
        <w:pStyle w:val="a5"/>
        <w:jc w:val="both"/>
        <w:rPr>
          <w:rFonts w:ascii="Times New Roman" w:hAnsi="Times New Roman"/>
          <w:b/>
          <w:lang w:val="kk-KZ"/>
        </w:rPr>
      </w:pPr>
    </w:p>
    <w:p w:rsidR="00C43D98" w:rsidRPr="00CB60A0" w:rsidRDefault="00C43D98" w:rsidP="00C43D98">
      <w:pPr>
        <w:tabs>
          <w:tab w:val="left" w:pos="715"/>
        </w:tabs>
        <w:jc w:val="both"/>
        <w:rPr>
          <w:b/>
          <w:bCs/>
          <w:sz w:val="28"/>
          <w:szCs w:val="28"/>
          <w:lang w:val="kk-KZ"/>
        </w:rPr>
      </w:pPr>
      <w:r w:rsidRPr="00CB60A0">
        <w:rPr>
          <w:b/>
          <w:bCs/>
          <w:sz w:val="28"/>
          <w:szCs w:val="28"/>
          <w:lang w:val="kk-KZ"/>
        </w:rPr>
        <w:t>1.1 Педагог</w:t>
      </w:r>
      <w:r w:rsidR="00D80CED">
        <w:rPr>
          <w:b/>
          <w:bCs/>
          <w:sz w:val="28"/>
          <w:szCs w:val="28"/>
          <w:lang w:val="kk-KZ"/>
        </w:rPr>
        <w:t>ика әдіснамасының зерттеушінің</w:t>
      </w:r>
      <w:r w:rsidR="00AB012C">
        <w:rPr>
          <w:b/>
          <w:bCs/>
          <w:sz w:val="28"/>
          <w:szCs w:val="28"/>
          <w:lang w:val="kk-KZ"/>
        </w:rPr>
        <w:t xml:space="preserve"> субъектілігі аясында</w:t>
      </w:r>
      <w:r w:rsidRPr="00CB60A0">
        <w:rPr>
          <w:b/>
          <w:bCs/>
          <w:sz w:val="28"/>
          <w:szCs w:val="28"/>
          <w:lang w:val="kk-KZ"/>
        </w:rPr>
        <w:t xml:space="preserve">: мәні, деңгейі, қызметі  </w:t>
      </w:r>
    </w:p>
    <w:p w:rsidR="007E21E5" w:rsidRPr="00CB60A0" w:rsidRDefault="007E21E5" w:rsidP="007E21E5">
      <w:pPr>
        <w:pStyle w:val="a3"/>
        <w:jc w:val="both"/>
        <w:rPr>
          <w:rFonts w:ascii="Times New Roman" w:hAnsi="Times New Roman"/>
          <w:b/>
          <w:lang w:val="kk-KZ"/>
        </w:rPr>
      </w:pPr>
    </w:p>
    <w:p w:rsidR="007E21E5" w:rsidRPr="00CB60A0" w:rsidRDefault="007E21E5" w:rsidP="007E21E5">
      <w:pPr>
        <w:shd w:val="clear" w:color="auto" w:fill="FFFFFF"/>
        <w:jc w:val="both"/>
        <w:rPr>
          <w:noProof/>
          <w:color w:val="000000"/>
          <w:sz w:val="28"/>
          <w:szCs w:val="28"/>
          <w:lang w:val="be-BY"/>
        </w:rPr>
      </w:pPr>
      <w:r w:rsidRPr="00CB60A0">
        <w:rPr>
          <w:sz w:val="28"/>
          <w:szCs w:val="28"/>
          <w:lang w:val="kk-KZ"/>
        </w:rPr>
        <w:t xml:space="preserve">       Бүгінгі таңдағы қоғамдағы өзгерістер мен ғылыми-техникалық прогрестің даму бағыты білім беру саласында қызм</w:t>
      </w:r>
      <w:r w:rsidRPr="00CB60A0">
        <w:rPr>
          <w:sz w:val="28"/>
          <w:szCs w:val="28"/>
          <w:lang w:val="be-BY"/>
        </w:rPr>
        <w:t xml:space="preserve">ет ететін  мамандарды дайындауға ерекше міндеттер мен талаптар қойып отыр. </w:t>
      </w:r>
      <w:r w:rsidRPr="00CB60A0">
        <w:rPr>
          <w:noProof/>
          <w:color w:val="000000"/>
          <w:sz w:val="28"/>
          <w:szCs w:val="28"/>
          <w:lang w:val="be-BY"/>
        </w:rPr>
        <w:t xml:space="preserve">Қазіргі жоғары оқу орындарының алдында тұрған курделі міндеттердің бірі - </w:t>
      </w:r>
      <w:r w:rsidR="00A521AF" w:rsidRPr="00CB60A0">
        <w:rPr>
          <w:noProof/>
          <w:color w:val="000000"/>
          <w:sz w:val="28"/>
          <w:szCs w:val="28"/>
          <w:lang w:val="be-BY"/>
        </w:rPr>
        <w:t>магистран</w:t>
      </w:r>
      <w:r w:rsidRPr="00CB60A0">
        <w:rPr>
          <w:noProof/>
          <w:color w:val="000000"/>
          <w:sz w:val="28"/>
          <w:szCs w:val="28"/>
          <w:lang w:val="be-BY"/>
        </w:rPr>
        <w:t xml:space="preserve">тттердің ғылыми ойлау дәрежесін өзіндік шығармашылық жұмыстарымен байланыстыра отырып дамыту. </w:t>
      </w:r>
    </w:p>
    <w:p w:rsidR="007E21E5" w:rsidRPr="00CB60A0" w:rsidRDefault="00100B7C" w:rsidP="00100B7C">
      <w:pPr>
        <w:pStyle w:val="1"/>
        <w:jc w:val="both"/>
        <w:rPr>
          <w:lang w:val="kk-KZ"/>
        </w:rPr>
      </w:pPr>
      <w:r w:rsidRPr="00CB60A0">
        <w:rPr>
          <w:rFonts w:ascii="Times New Roman" w:hAnsi="Times New Roman"/>
        </w:rPr>
        <w:t>Елбасы Н.Ә.Назарбаев «Қазақстан-2050» Стратегиясы қалыптасқан мемлекеттің жаңа саяси бағыты» атты Қазақстан халқына Жолдауы</w:t>
      </w:r>
      <w:r w:rsidRPr="00CB60A0">
        <w:rPr>
          <w:rFonts w:ascii="Times New Roman" w:hAnsi="Times New Roman"/>
          <w:lang w:val="kk-KZ"/>
        </w:rPr>
        <w:t xml:space="preserve">нда </w:t>
      </w:r>
      <w:r w:rsidRPr="00CB60A0">
        <w:rPr>
          <w:rFonts w:ascii="Times New Roman" w:hAnsi="Times New Roman"/>
        </w:rPr>
        <w:t xml:space="preserve"> “Жоғары оқу орындары білім беру қызметімен шектеліп қалмауы тиіс. Олар қолданбалы және ғылыми-зерттеушілік бөлімшелерін құруы және дамытуы қажет. Біз академиялық автономия кепілдігін берген жоғары оқу орындары тек оқу бағдарламаларын жетілдірумен шектелмей, </w:t>
      </w:r>
      <w:r w:rsidRPr="00CB60A0">
        <w:rPr>
          <w:rStyle w:val="af0"/>
          <w:rFonts w:ascii="Times New Roman" w:hAnsi="Times New Roman"/>
          <w:b w:val="0"/>
        </w:rPr>
        <w:t>өздерінің ғылыми-зерттеушілік қызметін</w:t>
      </w:r>
      <w:r w:rsidRPr="00CB60A0">
        <w:rPr>
          <w:rFonts w:ascii="Times New Roman" w:hAnsi="Times New Roman"/>
        </w:rPr>
        <w:t xml:space="preserve"> де белсенді дамытуы тиіс”</w:t>
      </w:r>
      <w:r w:rsidRPr="00CB60A0">
        <w:rPr>
          <w:rFonts w:ascii="Times New Roman" w:hAnsi="Times New Roman"/>
          <w:lang w:val="kk-KZ"/>
        </w:rPr>
        <w:t>-</w:t>
      </w:r>
      <w:r w:rsidR="007E21E5" w:rsidRPr="00CB60A0">
        <w:rPr>
          <w:noProof/>
          <w:color w:val="000000"/>
        </w:rPr>
        <w:t xml:space="preserve">деп бүгінгі жастарды </w:t>
      </w:r>
      <w:r w:rsidRPr="00CB60A0">
        <w:rPr>
          <w:noProof/>
          <w:color w:val="000000"/>
          <w:lang w:val="kk-KZ"/>
        </w:rPr>
        <w:t xml:space="preserve">білім, ғылым және инновацияның бірлігінде білім алуға, </w:t>
      </w:r>
      <w:r w:rsidR="007E21E5" w:rsidRPr="00CB60A0">
        <w:rPr>
          <w:noProof/>
          <w:color w:val="000000"/>
        </w:rPr>
        <w:t>іздемпаздыққа, шығарм</w:t>
      </w:r>
      <w:r w:rsidRPr="00CB60A0">
        <w:rPr>
          <w:noProof/>
          <w:color w:val="000000"/>
        </w:rPr>
        <w:t xml:space="preserve">ашылыққа, өздігімен </w:t>
      </w:r>
      <w:r w:rsidR="007E21E5" w:rsidRPr="00CB60A0">
        <w:rPr>
          <w:noProof/>
          <w:color w:val="000000"/>
        </w:rPr>
        <w:t xml:space="preserve"> жаңаны жасауға шақырады.</w:t>
      </w:r>
    </w:p>
    <w:p w:rsidR="007E21E5" w:rsidRPr="00CB60A0" w:rsidRDefault="007E21E5" w:rsidP="007E21E5">
      <w:pPr>
        <w:pStyle w:val="a3"/>
        <w:jc w:val="both"/>
        <w:rPr>
          <w:rFonts w:ascii="Times New Roman" w:hAnsi="Times New Roman"/>
        </w:rPr>
      </w:pPr>
      <w:r w:rsidRPr="00CB60A0">
        <w:rPr>
          <w:rFonts w:ascii="Times New Roman" w:hAnsi="Times New Roman"/>
        </w:rPr>
        <w:t xml:space="preserve">Басты міндеттердің бірі </w:t>
      </w:r>
      <w:r w:rsidR="00A521AF" w:rsidRPr="00CB60A0">
        <w:rPr>
          <w:rFonts w:ascii="Times New Roman" w:hAnsi="Times New Roman"/>
        </w:rPr>
        <w:t>магистран</w:t>
      </w:r>
      <w:r w:rsidRPr="00CB60A0">
        <w:rPr>
          <w:rFonts w:ascii="Times New Roman" w:hAnsi="Times New Roman"/>
        </w:rPr>
        <w:t xml:space="preserve">ттердің өздігімен іздену жұмыстары негізінде ғылыми ойлау қабілетін шыңдап, шығармашылықпен жұмыс істеуге дағдыландыру. Болашақ </w:t>
      </w:r>
      <w:r w:rsidRPr="00CB60A0">
        <w:rPr>
          <w:rFonts w:ascii="Times New Roman" w:hAnsi="Times New Roman"/>
          <w:lang w:val="kk-KZ"/>
        </w:rPr>
        <w:t>мамандар</w:t>
      </w:r>
      <w:r w:rsidRPr="00CB60A0">
        <w:rPr>
          <w:rFonts w:ascii="Times New Roman" w:hAnsi="Times New Roman"/>
        </w:rPr>
        <w:t xml:space="preserve"> оқыту-тәрбиелеу үдерісін өз деңгейінде жүзеге асыру үшін төмендегі қызметті атқара білуі қажет:</w:t>
      </w:r>
    </w:p>
    <w:p w:rsidR="007E21E5" w:rsidRPr="00CB60A0" w:rsidRDefault="007E21E5" w:rsidP="007E1325">
      <w:pPr>
        <w:pStyle w:val="a3"/>
        <w:numPr>
          <w:ilvl w:val="0"/>
          <w:numId w:val="7"/>
        </w:numPr>
        <w:jc w:val="both"/>
        <w:rPr>
          <w:rFonts w:ascii="Times New Roman" w:hAnsi="Times New Roman"/>
        </w:rPr>
      </w:pPr>
      <w:r w:rsidRPr="00CB60A0">
        <w:rPr>
          <w:rFonts w:ascii="Times New Roman" w:hAnsi="Times New Roman"/>
        </w:rPr>
        <w:t>Тәрбиешілік қызмет– оқыта отырып тәрбиелеу, тәрбие жұмыстарын жүргізе алу біліктілігі, өзі де тәрбиелі болуы.</w:t>
      </w:r>
    </w:p>
    <w:p w:rsidR="007E21E5" w:rsidRPr="00CB60A0" w:rsidRDefault="007E21E5" w:rsidP="007E1325">
      <w:pPr>
        <w:pStyle w:val="a3"/>
        <w:numPr>
          <w:ilvl w:val="0"/>
          <w:numId w:val="7"/>
        </w:numPr>
        <w:jc w:val="both"/>
        <w:rPr>
          <w:rFonts w:ascii="Times New Roman" w:hAnsi="Times New Roman"/>
        </w:rPr>
      </w:pPr>
      <w:r w:rsidRPr="00CB60A0">
        <w:rPr>
          <w:rFonts w:ascii="Times New Roman" w:hAnsi="Times New Roman"/>
        </w:rPr>
        <w:t>Оқытушылық қызметі – терең білімді, өз білімін үнемі толықтырып отыра алатын, педагогикалық шеберлікті меңгерген, білім беру</w:t>
      </w:r>
      <w:r w:rsidRPr="00CB60A0">
        <w:rPr>
          <w:rFonts w:ascii="Times New Roman" w:hAnsi="Times New Roman"/>
          <w:lang w:val="kk-KZ"/>
        </w:rPr>
        <w:t xml:space="preserve">, оқыту </w:t>
      </w:r>
      <w:r w:rsidRPr="00CB60A0">
        <w:rPr>
          <w:rFonts w:ascii="Times New Roman" w:hAnsi="Times New Roman"/>
        </w:rPr>
        <w:t xml:space="preserve"> нәтижесін </w:t>
      </w:r>
      <w:r w:rsidRPr="00CB60A0">
        <w:rPr>
          <w:rFonts w:ascii="Times New Roman" w:hAnsi="Times New Roman"/>
          <w:lang w:val="kk-KZ"/>
        </w:rPr>
        <w:t xml:space="preserve">алдын ала </w:t>
      </w:r>
      <w:r w:rsidRPr="00CB60A0">
        <w:rPr>
          <w:rFonts w:ascii="Times New Roman" w:hAnsi="Times New Roman"/>
        </w:rPr>
        <w:t>көре алатын болуы.</w:t>
      </w:r>
    </w:p>
    <w:p w:rsidR="007E21E5" w:rsidRPr="00CB60A0" w:rsidRDefault="007E21E5" w:rsidP="007E1325">
      <w:pPr>
        <w:numPr>
          <w:ilvl w:val="0"/>
          <w:numId w:val="7"/>
        </w:numPr>
        <w:shd w:val="clear" w:color="auto" w:fill="FFFFFF"/>
        <w:jc w:val="both"/>
        <w:rPr>
          <w:noProof/>
          <w:color w:val="000000"/>
          <w:sz w:val="28"/>
          <w:szCs w:val="28"/>
          <w:lang w:val="kk-KZ"/>
        </w:rPr>
      </w:pPr>
      <w:r w:rsidRPr="00CB60A0">
        <w:rPr>
          <w:sz w:val="28"/>
          <w:szCs w:val="28"/>
          <w:lang w:val="kk-KZ"/>
        </w:rPr>
        <w:t>Зерттеушілік қызметі – алдыңғы қатарлы тәжірибелер мен ғылыми теориялық, психологиялық, педагогикалық, әдістемелік жаңалықпен танысуы, ғылыми зерттеу әдіснамасы мен әдістерін орнымен қолдана білуі қажет.</w:t>
      </w:r>
    </w:p>
    <w:p w:rsidR="007E21E5" w:rsidRPr="00CB60A0" w:rsidRDefault="007E21E5" w:rsidP="007E21E5">
      <w:pPr>
        <w:shd w:val="clear" w:color="auto" w:fill="FFFFFF"/>
        <w:jc w:val="both"/>
        <w:rPr>
          <w:noProof/>
          <w:color w:val="000000"/>
          <w:sz w:val="28"/>
          <w:szCs w:val="28"/>
          <w:lang w:val="kk-KZ"/>
        </w:rPr>
      </w:pPr>
      <w:r w:rsidRPr="00CB60A0">
        <w:rPr>
          <w:sz w:val="28"/>
          <w:szCs w:val="28"/>
          <w:lang w:val="kk-KZ"/>
        </w:rPr>
        <w:t xml:space="preserve">     Болашақ мамандардың үшінші қызметті меңгеру үшін ғылыми зерттеу жұмыстар әдістемесін үйренудің маңызы зор.</w:t>
      </w:r>
      <w:r w:rsidRPr="00CB60A0">
        <w:rPr>
          <w:noProof/>
          <w:color w:val="000000"/>
          <w:sz w:val="28"/>
          <w:szCs w:val="28"/>
          <w:lang w:val="kk-KZ"/>
        </w:rPr>
        <w:t xml:space="preserve"> Бұл міндеттерді шешуде </w:t>
      </w:r>
      <w:r w:rsidR="00A521AF" w:rsidRPr="00CB60A0">
        <w:rPr>
          <w:noProof/>
          <w:color w:val="000000"/>
          <w:sz w:val="28"/>
          <w:szCs w:val="28"/>
          <w:lang w:val="kk-KZ"/>
        </w:rPr>
        <w:t>магистран</w:t>
      </w:r>
      <w:r w:rsidRPr="00CB60A0">
        <w:rPr>
          <w:noProof/>
          <w:color w:val="000000"/>
          <w:sz w:val="28"/>
          <w:szCs w:val="28"/>
          <w:lang w:val="kk-KZ"/>
        </w:rPr>
        <w:t xml:space="preserve">ттер рефераттық жұмыстар, әдебиеттерге талдау жасау, ғылыми зерттеу әдістерін орнымен пайдалана білу, эксперимент жүргізу, кітапханаларда библиографиямен жұмыс істей білу, ғылыми баяндамалар құру, курстық және </w:t>
      </w:r>
      <w:r w:rsidR="00A521AF" w:rsidRPr="00CB60A0">
        <w:rPr>
          <w:noProof/>
          <w:color w:val="000000"/>
          <w:sz w:val="28"/>
          <w:szCs w:val="28"/>
          <w:lang w:val="kk-KZ"/>
        </w:rPr>
        <w:t>магистрлік диссертациялық</w:t>
      </w:r>
      <w:r w:rsidRPr="00CB60A0">
        <w:rPr>
          <w:noProof/>
          <w:color w:val="000000"/>
          <w:sz w:val="28"/>
          <w:szCs w:val="28"/>
          <w:lang w:val="kk-KZ"/>
        </w:rPr>
        <w:t xml:space="preserve">дық жұмыстар орындаудың әдіс-тәсілдерін меңгеруі қажет. </w:t>
      </w:r>
    </w:p>
    <w:p w:rsidR="007E21E5" w:rsidRPr="00CB60A0" w:rsidRDefault="007E21E5" w:rsidP="00853B2B">
      <w:pPr>
        <w:shd w:val="clear" w:color="auto" w:fill="FFFFFF"/>
        <w:jc w:val="both"/>
        <w:rPr>
          <w:i/>
          <w:sz w:val="28"/>
          <w:szCs w:val="28"/>
          <w:lang w:val="kk-KZ"/>
        </w:rPr>
      </w:pPr>
      <w:r w:rsidRPr="00CB60A0">
        <w:rPr>
          <w:i/>
          <w:sz w:val="28"/>
          <w:szCs w:val="28"/>
          <w:lang w:val="kk-KZ"/>
        </w:rPr>
        <w:t>Курстың мақсаты</w:t>
      </w:r>
      <w:r w:rsidRPr="00CB60A0">
        <w:rPr>
          <w:sz w:val="28"/>
          <w:szCs w:val="28"/>
          <w:lang w:val="kk-KZ"/>
        </w:rPr>
        <w:t xml:space="preserve"> – </w:t>
      </w:r>
      <w:r w:rsidR="00A521AF" w:rsidRPr="00CB60A0">
        <w:rPr>
          <w:sz w:val="28"/>
          <w:szCs w:val="28"/>
          <w:lang w:val="kk-KZ"/>
        </w:rPr>
        <w:t>магистран</w:t>
      </w:r>
      <w:r w:rsidRPr="00CB60A0">
        <w:rPr>
          <w:sz w:val="28"/>
          <w:szCs w:val="28"/>
          <w:lang w:val="kk-KZ"/>
        </w:rPr>
        <w:t>ттерді педагогикалық зерттеу әдіснамасымен таныстырып, ғылыми зерттеу жұмыстарының әдістемесін меңгерту</w:t>
      </w:r>
      <w:r w:rsidRPr="00CB60A0">
        <w:rPr>
          <w:i/>
          <w:sz w:val="28"/>
          <w:szCs w:val="28"/>
          <w:lang w:val="kk-KZ"/>
        </w:rPr>
        <w:t>.</w:t>
      </w:r>
    </w:p>
    <w:p w:rsidR="007E21E5" w:rsidRPr="00CB60A0" w:rsidRDefault="007E21E5" w:rsidP="007E21E5">
      <w:pPr>
        <w:pStyle w:val="a3"/>
        <w:jc w:val="both"/>
        <w:rPr>
          <w:rFonts w:ascii="Times New Roman" w:hAnsi="Times New Roman"/>
          <w:lang w:val="en-US"/>
        </w:rPr>
      </w:pPr>
      <w:r w:rsidRPr="00CB60A0">
        <w:rPr>
          <w:rFonts w:ascii="Times New Roman" w:hAnsi="Times New Roman"/>
          <w:i/>
          <w:lang w:val="en-US"/>
        </w:rPr>
        <w:t>Курстың</w:t>
      </w:r>
      <w:r w:rsidR="00CB60A0">
        <w:rPr>
          <w:rFonts w:ascii="Times New Roman" w:hAnsi="Times New Roman"/>
          <w:i/>
          <w:lang w:val="kk-KZ"/>
        </w:rPr>
        <w:t xml:space="preserve"> </w:t>
      </w:r>
      <w:r w:rsidRPr="00CB60A0">
        <w:rPr>
          <w:rFonts w:ascii="Times New Roman" w:hAnsi="Times New Roman"/>
          <w:i/>
          <w:lang w:val="en-US"/>
        </w:rPr>
        <w:t>міндеттері:</w:t>
      </w:r>
    </w:p>
    <w:p w:rsidR="007E21E5" w:rsidRPr="00CB60A0" w:rsidRDefault="00A521AF" w:rsidP="007E1325">
      <w:pPr>
        <w:pStyle w:val="a3"/>
        <w:numPr>
          <w:ilvl w:val="0"/>
          <w:numId w:val="8"/>
        </w:numPr>
        <w:jc w:val="both"/>
        <w:rPr>
          <w:rFonts w:ascii="Times New Roman" w:hAnsi="Times New Roman"/>
          <w:lang w:val="en-US"/>
        </w:rPr>
      </w:pPr>
      <w:r w:rsidRPr="00CB60A0">
        <w:rPr>
          <w:rFonts w:ascii="Times New Roman" w:hAnsi="Times New Roman"/>
          <w:lang w:val="en-US"/>
        </w:rPr>
        <w:t>магистран</w:t>
      </w:r>
      <w:r w:rsidR="007E21E5" w:rsidRPr="00CB60A0">
        <w:rPr>
          <w:rFonts w:ascii="Times New Roman" w:hAnsi="Times New Roman"/>
          <w:lang w:val="en-US"/>
        </w:rPr>
        <w:t xml:space="preserve">ттерге педагогика ғылымының зерттеу </w:t>
      </w:r>
      <w:r w:rsidR="007E21E5" w:rsidRPr="00CB60A0">
        <w:rPr>
          <w:rFonts w:ascii="Times New Roman" w:hAnsi="Times New Roman"/>
          <w:lang w:val="kk-KZ"/>
        </w:rPr>
        <w:t>нысанасы</w:t>
      </w:r>
      <w:r w:rsidR="007E21E5" w:rsidRPr="00CB60A0">
        <w:rPr>
          <w:rFonts w:ascii="Times New Roman" w:hAnsi="Times New Roman"/>
          <w:lang w:val="en-US"/>
        </w:rPr>
        <w:t>, заңдылықтары туралы білім беру;</w:t>
      </w:r>
    </w:p>
    <w:p w:rsidR="007E21E5" w:rsidRPr="00CB60A0" w:rsidRDefault="007E21E5" w:rsidP="007E1325">
      <w:pPr>
        <w:pStyle w:val="a3"/>
        <w:numPr>
          <w:ilvl w:val="0"/>
          <w:numId w:val="8"/>
        </w:numPr>
        <w:jc w:val="both"/>
        <w:rPr>
          <w:rFonts w:ascii="Times New Roman" w:hAnsi="Times New Roman"/>
          <w:lang w:val="en-US"/>
        </w:rPr>
      </w:pPr>
      <w:r w:rsidRPr="00CB60A0">
        <w:rPr>
          <w:rFonts w:ascii="Times New Roman" w:hAnsi="Times New Roman"/>
          <w:lang w:val="kk-KZ"/>
        </w:rPr>
        <w:t>ғылыми зерттеу әдістерін практикалық түрде қолдана білуін дамыту;</w:t>
      </w:r>
    </w:p>
    <w:p w:rsidR="007E21E5" w:rsidRPr="00CB60A0" w:rsidRDefault="007E21E5" w:rsidP="007E1325">
      <w:pPr>
        <w:pStyle w:val="a3"/>
        <w:numPr>
          <w:ilvl w:val="0"/>
          <w:numId w:val="8"/>
        </w:numPr>
        <w:jc w:val="both"/>
        <w:rPr>
          <w:rFonts w:ascii="Times New Roman" w:hAnsi="Times New Roman"/>
          <w:lang w:val="en-US"/>
        </w:rPr>
      </w:pPr>
      <w:r w:rsidRPr="00CB60A0">
        <w:rPr>
          <w:rFonts w:ascii="Times New Roman" w:hAnsi="Times New Roman"/>
          <w:lang w:val="kk-KZ"/>
        </w:rPr>
        <w:t>ақпарат көздерімен өздігінен жұмыс істей білу дағдысын жетілдіру;</w:t>
      </w:r>
    </w:p>
    <w:p w:rsidR="007E21E5" w:rsidRPr="00CB60A0" w:rsidRDefault="007E21E5" w:rsidP="007E1325">
      <w:pPr>
        <w:pStyle w:val="a3"/>
        <w:numPr>
          <w:ilvl w:val="0"/>
          <w:numId w:val="8"/>
        </w:numPr>
        <w:jc w:val="both"/>
        <w:rPr>
          <w:rFonts w:ascii="Times New Roman" w:hAnsi="Times New Roman"/>
          <w:lang w:val="en-US"/>
        </w:rPr>
      </w:pPr>
      <w:r w:rsidRPr="00CB60A0">
        <w:rPr>
          <w:rFonts w:ascii="Times New Roman" w:hAnsi="Times New Roman"/>
          <w:lang w:val="kk-KZ"/>
        </w:rPr>
        <w:t>өзін қызықтыратын мәселені теориялық материалдармен толықтырып, практикалық тұрғыда тәжірибе жинауға үйрету;</w:t>
      </w:r>
    </w:p>
    <w:p w:rsidR="007E21E5" w:rsidRPr="00CB60A0" w:rsidRDefault="007E21E5" w:rsidP="007E1325">
      <w:pPr>
        <w:pStyle w:val="a3"/>
        <w:numPr>
          <w:ilvl w:val="0"/>
          <w:numId w:val="8"/>
        </w:numPr>
        <w:jc w:val="both"/>
        <w:rPr>
          <w:rFonts w:ascii="Times New Roman" w:hAnsi="Times New Roman"/>
          <w:lang w:val="en-US"/>
        </w:rPr>
      </w:pPr>
      <w:r w:rsidRPr="00CB60A0">
        <w:rPr>
          <w:rFonts w:ascii="Times New Roman" w:hAnsi="Times New Roman"/>
          <w:lang w:val="kk-KZ"/>
        </w:rPr>
        <w:t>өзінің мамандығына кәсіби тұрғыда даярлығын қамтамасыз ету;</w:t>
      </w:r>
    </w:p>
    <w:p w:rsidR="007E21E5" w:rsidRPr="00CB60A0" w:rsidRDefault="007E21E5" w:rsidP="007E1325">
      <w:pPr>
        <w:pStyle w:val="a3"/>
        <w:numPr>
          <w:ilvl w:val="0"/>
          <w:numId w:val="8"/>
        </w:numPr>
        <w:jc w:val="both"/>
        <w:rPr>
          <w:rFonts w:ascii="Times New Roman" w:hAnsi="Times New Roman"/>
          <w:lang w:val="en-US"/>
        </w:rPr>
      </w:pPr>
      <w:r w:rsidRPr="00CB60A0">
        <w:rPr>
          <w:rFonts w:ascii="Times New Roman" w:hAnsi="Times New Roman"/>
          <w:lang w:val="kk-KZ"/>
        </w:rPr>
        <w:t>зерттеудің әдіснамасын меңгерту;</w:t>
      </w:r>
    </w:p>
    <w:p w:rsidR="007E21E5" w:rsidRPr="00CB60A0" w:rsidRDefault="007E21E5" w:rsidP="007E1325">
      <w:pPr>
        <w:pStyle w:val="a3"/>
        <w:numPr>
          <w:ilvl w:val="0"/>
          <w:numId w:val="8"/>
        </w:numPr>
        <w:jc w:val="both"/>
        <w:rPr>
          <w:rFonts w:ascii="Times New Roman" w:hAnsi="Times New Roman"/>
          <w:b/>
          <w:lang w:val="kk-KZ"/>
        </w:rPr>
      </w:pPr>
      <w:r w:rsidRPr="00CB60A0">
        <w:rPr>
          <w:rFonts w:ascii="Times New Roman" w:hAnsi="Times New Roman"/>
          <w:lang w:val="kk-KZ"/>
        </w:rPr>
        <w:t>болашақ маманнның әдіснамалық мәдениетін қалыптастыру.</w:t>
      </w:r>
    </w:p>
    <w:p w:rsidR="007E21E5" w:rsidRPr="00CB60A0" w:rsidRDefault="007E21E5" w:rsidP="00C43D98">
      <w:pPr>
        <w:pStyle w:val="a3"/>
        <w:rPr>
          <w:rFonts w:ascii="Times New Roman" w:hAnsi="Times New Roman"/>
          <w:lang w:val="kk-KZ"/>
        </w:rPr>
      </w:pPr>
      <w:r w:rsidRPr="00CB60A0">
        <w:rPr>
          <w:rFonts w:ascii="Times New Roman" w:hAnsi="Times New Roman"/>
          <w:lang w:val="kk-KZ"/>
        </w:rPr>
        <w:t xml:space="preserve">    Қазіргі кезеңдегі нарықтық саяси-экономикалық жағдайдағы іргелі бетбұрыстардың қоғамдағы әлеуметтік жағдайларға әсер етуі, ғаламдану үдерісінің рухани өмірімізде қарқынды дамуы жеке тұлға мен қоғам арасында жаңа қатынастар тудырады. Ең бастысы білім беру жүйесінің әлемдік білім кеңістігіне толғымен кіруге беталысы, ұлттық бәсекелестілікке қабілетілік бірінші кезекте тұлғаның білімділік деңгейімен анықталады. Бұл стратегиялық мақсат жоғары оқу орындарының дамуы мен одан әрі жетілуін қамтамасыз ететін құрал ретінде қарастырылып отыр Сонымен қатар Қазақстан Республикасының 2015 жылға дейінгі білім беруді дамыту тұжырымдамасында «Жылдам өзгеріп отырған дүние жағдайларында алынған терең білімнің, кәсіби дағдылардың негізінде еркін бағдарлай білуде, өзін-өзі іске асыруға, өзін-өзі дамытуға және өздігімен дұрыс, адамгершілік тұрғысынан жауапты шешімдер қабылдауға қабілетті жеке тұлғаны қалыптастыру» деп жоғары оқу орындарында мамандар дайындау сапасын арттыруда тұлғаның ғылыми ойлау белсенділігін дамытып, білім мен біліктерін өмірдің жаңа жағдайында пайдалана білуге үйрету қажеттілігін міндеттейді. Бұл міндеттерді жүзеге асыру педагогтың әдіснамалық мәдениетіне тікелей байланысты. </w:t>
      </w:r>
    </w:p>
    <w:p w:rsidR="007E21E5" w:rsidRPr="00CB60A0" w:rsidRDefault="007E21E5" w:rsidP="007E21E5">
      <w:pPr>
        <w:pStyle w:val="a3"/>
        <w:jc w:val="both"/>
        <w:rPr>
          <w:rFonts w:ascii="Times New Roman" w:hAnsi="Times New Roman"/>
          <w:lang w:val="kk-KZ"/>
        </w:rPr>
      </w:pPr>
      <w:r w:rsidRPr="00CB60A0">
        <w:rPr>
          <w:rFonts w:ascii="Times New Roman" w:hAnsi="Times New Roman"/>
          <w:lang w:val="kk-KZ"/>
        </w:rPr>
        <w:t xml:space="preserve">      Педагогтың әдіснамалық мәдениеті – педагогика әдіснамасы туралы білімі, оны педагогикалық әрекетінде қолдану біліктілігі. «Әдіснамалық мәдениет» ұғымы ХХ ғасырдың 90 жылдарындағы педагогикалық әдебиеттерде қалыптаса бастап, зерттеуші педагогтың әдіснамалық санасы, ойлауы, зерттеушінің кәсіби сапасы, әдіснамалық дайындығы тұрғысынан түсіндірген.  </w:t>
      </w:r>
    </w:p>
    <w:p w:rsidR="007E21E5" w:rsidRPr="00CB60A0" w:rsidRDefault="007E21E5" w:rsidP="007E21E5">
      <w:pPr>
        <w:pStyle w:val="a3"/>
        <w:jc w:val="both"/>
        <w:rPr>
          <w:rFonts w:ascii="Times New Roman" w:hAnsi="Times New Roman"/>
          <w:lang w:val="kk-KZ"/>
        </w:rPr>
      </w:pPr>
      <w:r w:rsidRPr="00CB60A0">
        <w:rPr>
          <w:rFonts w:ascii="Times New Roman" w:hAnsi="Times New Roman"/>
          <w:lang w:val="kk-KZ"/>
        </w:rPr>
        <w:t xml:space="preserve">      Педагогикалық әдебиеттерде «мұғалімнің әдіснамалық мәдениеті» мынандай анықтамадармен берілген педагогикалық зерттеудің логикалық заңдылығы туралы білімін қолдана алуы, оның негізінде зерттелетін құбылыс пен фактілерді талдауы, өзінің тұжырымына, ғылыми нәтиженің ақиқат екендігіне сенімі деп сипатталған.  </w:t>
      </w:r>
    </w:p>
    <w:p w:rsidR="007D1DFD" w:rsidRPr="00CB60A0" w:rsidRDefault="007E21E5" w:rsidP="007E21E5">
      <w:pPr>
        <w:pStyle w:val="a3"/>
        <w:jc w:val="both"/>
        <w:rPr>
          <w:rFonts w:ascii="Times New Roman" w:hAnsi="Times New Roman"/>
          <w:lang w:val="kk-KZ"/>
        </w:rPr>
      </w:pPr>
      <w:r w:rsidRPr="00CB60A0">
        <w:rPr>
          <w:rFonts w:ascii="Times New Roman" w:hAnsi="Times New Roman"/>
          <w:lang w:val="kk-KZ"/>
        </w:rPr>
        <w:t xml:space="preserve">       Кеңестік философиялық сөздікте «әдіснама (әдіс және логия сөзінен шыққан) – іс-әрекеттің амалы, әдісі, құрылымы, логикалық ұйымдастырылуы». Философиялық энциклопедиялық сөздікте «әдіснама – теориялық және практикалық іс-әрекетті құру және ұйымдастыру тәсілдері мен ұстанымдарының жүйесі». Сонда жоғарыдағы анықтамаларды ескерсек, педагогтың әдіснамалық мәдениетін, зерттеушілік қызметін қалыптастыруда арнаулы білім, білік, құзыр</w:t>
      </w:r>
      <w:r w:rsidR="00E85D52" w:rsidRPr="00CB60A0">
        <w:rPr>
          <w:rFonts w:ascii="Times New Roman" w:hAnsi="Times New Roman"/>
          <w:lang w:val="kk-KZ"/>
        </w:rPr>
        <w:t xml:space="preserve">еттілікпен қамтамасыз ету </w:t>
      </w:r>
      <w:r w:rsidRPr="00CB60A0">
        <w:rPr>
          <w:rFonts w:ascii="Times New Roman" w:hAnsi="Times New Roman"/>
          <w:lang w:val="kk-KZ"/>
        </w:rPr>
        <w:t>қажеттілігі айтылады. Педагогтың зерттеушілік қызметіне қойылатын талаптар: қоғам дамуының болашағын түсінуі және педагогикалық ойлау қабілетінің жоғары болуы; болашақ ұрпақтың үйлесімді дамуын терең зерттеу және педагогикалық сенімділік; педагогикалық зерттеу әдіснамасы мен әдістерін ме</w:t>
      </w:r>
      <w:r w:rsidR="00925B0C" w:rsidRPr="00CB60A0">
        <w:rPr>
          <w:rFonts w:ascii="Times New Roman" w:hAnsi="Times New Roman"/>
          <w:lang w:val="kk-KZ"/>
        </w:rPr>
        <w:t>ң</w:t>
      </w:r>
      <w:r w:rsidRPr="00CB60A0">
        <w:rPr>
          <w:rFonts w:ascii="Times New Roman" w:hAnsi="Times New Roman"/>
          <w:lang w:val="kk-KZ"/>
        </w:rPr>
        <w:t>геру; ақиқатқа деген, белгісізді тануға деген ұмтылыс,ойлаудың талд</w:t>
      </w:r>
      <w:r w:rsidR="00E85D52" w:rsidRPr="00CB60A0">
        <w:rPr>
          <w:rFonts w:ascii="Times New Roman" w:hAnsi="Times New Roman"/>
          <w:lang w:val="kk-KZ"/>
        </w:rPr>
        <w:t>ау-жинақтау формаларын меңгеру</w:t>
      </w:r>
      <w:r w:rsidRPr="00CB60A0">
        <w:rPr>
          <w:rFonts w:ascii="Times New Roman" w:hAnsi="Times New Roman"/>
          <w:lang w:val="kk-KZ"/>
        </w:rPr>
        <w:t>, бақылағыштық; кез келген идеяға, тұжырымға сыни көзқараспен қарауы</w:t>
      </w:r>
      <w:r w:rsidR="00E85D52" w:rsidRPr="00CB60A0">
        <w:rPr>
          <w:rFonts w:ascii="Times New Roman" w:hAnsi="Times New Roman"/>
          <w:lang w:val="kk-KZ"/>
        </w:rPr>
        <w:t>.</w:t>
      </w:r>
    </w:p>
    <w:p w:rsidR="00E85D52" w:rsidRPr="00CB60A0" w:rsidRDefault="008B4F02" w:rsidP="007E21E5">
      <w:pPr>
        <w:pStyle w:val="a3"/>
        <w:jc w:val="both"/>
        <w:rPr>
          <w:rFonts w:ascii="Times New Roman" w:hAnsi="Times New Roman"/>
          <w:lang w:val="kk-KZ"/>
        </w:rPr>
      </w:pPr>
      <w:r w:rsidRPr="00CB60A0">
        <w:rPr>
          <w:rFonts w:ascii="Times New Roman" w:hAnsi="Times New Roman"/>
          <w:lang w:val="kk-KZ"/>
        </w:rPr>
        <w:t>Қазақ</w:t>
      </w:r>
      <w:r w:rsidR="00A9090B" w:rsidRPr="00CB60A0">
        <w:rPr>
          <w:rFonts w:ascii="Times New Roman" w:hAnsi="Times New Roman"/>
          <w:lang w:val="kk-KZ"/>
        </w:rPr>
        <w:t xml:space="preserve"> ағартушысы Ж.А</w:t>
      </w:r>
      <w:r w:rsidRPr="00CB60A0">
        <w:rPr>
          <w:rFonts w:ascii="Times New Roman" w:hAnsi="Times New Roman"/>
          <w:lang w:val="kk-KZ"/>
        </w:rPr>
        <w:t>ймауытов ұстаз қызметін «</w:t>
      </w:r>
      <w:r w:rsidR="00A9090B" w:rsidRPr="00CB60A0">
        <w:rPr>
          <w:rFonts w:ascii="Times New Roman" w:hAnsi="Times New Roman"/>
          <w:lang w:val="kk-KZ"/>
        </w:rPr>
        <w:t>балабарға сабақ берумен, білім үйретумен мұғалімнің қызметі тәмәм болмайды. Ол балаларды тәрбиелеуге, үгіттеуге міндетті, басқаша айтқанда, мұғалім қарапайым қызметкер емесғ ол шәкірттерінің алдағы өмірін, бір күндері зарығын, тарығын, қауіп-қатерге ұшырайтын өмірін көз алдына келтіріп, өз басынан кешірген тәжірибесіне таянып, оларға келешекте жазтайым аяғын шалыс басып, өмірден соққы жеп өкінбеске күні бұрын сақтандыратын қорғаушысы, қамқорың</w:t>
      </w:r>
      <w:r w:rsidRPr="00CB60A0">
        <w:rPr>
          <w:rFonts w:ascii="Times New Roman" w:hAnsi="Times New Roman"/>
          <w:lang w:val="kk-KZ"/>
        </w:rPr>
        <w:t>»</w:t>
      </w:r>
      <w:r w:rsidR="00A9090B" w:rsidRPr="00CB60A0">
        <w:rPr>
          <w:rFonts w:ascii="Times New Roman" w:hAnsi="Times New Roman"/>
          <w:lang w:val="kk-KZ"/>
        </w:rPr>
        <w:t>деп сол кездің өзінде педагогтың зерттеуші қызметін сипаттай білген.</w:t>
      </w:r>
    </w:p>
    <w:p w:rsidR="007E21E5" w:rsidRPr="00CB60A0" w:rsidRDefault="007E21E5" w:rsidP="007E21E5">
      <w:pPr>
        <w:pStyle w:val="a3"/>
        <w:jc w:val="both"/>
        <w:rPr>
          <w:rFonts w:ascii="Times New Roman" w:hAnsi="Times New Roman"/>
          <w:lang w:val="kk-KZ"/>
        </w:rPr>
      </w:pPr>
      <w:r w:rsidRPr="00CB60A0">
        <w:rPr>
          <w:rFonts w:ascii="Times New Roman" w:hAnsi="Times New Roman"/>
          <w:lang w:val="kk-KZ"/>
        </w:rPr>
        <w:t xml:space="preserve">Зерттеуші педагог пен педагогтың іс-әрекеттерін салыстыра келсек, педагогикалық әрекет зерттеу әрекетіне қарағанда өзіндік ерекшелігі бар. Педагог – тәрбиелеу және оқытумен айналысса, зерттеуші – оқыту және тәрбиелеудің тиімді әдістерін анықтайды. </w:t>
      </w:r>
    </w:p>
    <w:p w:rsidR="007D1DFD" w:rsidRPr="00CB60A0" w:rsidRDefault="007D1DFD" w:rsidP="007E21E5">
      <w:pPr>
        <w:pStyle w:val="a3"/>
        <w:jc w:val="both"/>
        <w:rPr>
          <w:rFonts w:ascii="Times New Roman" w:hAnsi="Times New Roman"/>
          <w:lang w:val="kk-KZ"/>
        </w:rPr>
      </w:pPr>
    </w:p>
    <w:p w:rsidR="008B4F02" w:rsidRPr="00AB012C" w:rsidRDefault="0097500A" w:rsidP="0097500A">
      <w:pPr>
        <w:pStyle w:val="a3"/>
        <w:jc w:val="both"/>
        <w:rPr>
          <w:rFonts w:ascii="Times New Roman" w:hAnsi="Times New Roman"/>
          <w:sz w:val="24"/>
          <w:szCs w:val="24"/>
          <w:lang w:val="kk-KZ"/>
        </w:rPr>
      </w:pPr>
      <w:r w:rsidRPr="00AB012C">
        <w:rPr>
          <w:rFonts w:ascii="Times New Roman" w:hAnsi="Times New Roman"/>
          <w:sz w:val="24"/>
          <w:szCs w:val="24"/>
          <w:lang w:val="kk-KZ"/>
        </w:rPr>
        <w:t>1-кесте. Зерттеуші педагог пен педагогтың іс-әрекеттерін салыстыру нәтижесі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3443"/>
        <w:gridCol w:w="4092"/>
      </w:tblGrid>
      <w:tr w:rsidR="008B4F02" w:rsidRPr="00AB012C" w:rsidTr="009036E0">
        <w:tc>
          <w:tcPr>
            <w:tcW w:w="2207" w:type="dxa"/>
          </w:tcPr>
          <w:p w:rsidR="008B4F02" w:rsidRPr="00AB012C" w:rsidRDefault="00A9090B" w:rsidP="009036E0">
            <w:pPr>
              <w:pStyle w:val="a3"/>
              <w:jc w:val="both"/>
              <w:rPr>
                <w:rFonts w:ascii="Times New Roman" w:hAnsi="Times New Roman"/>
                <w:sz w:val="24"/>
                <w:szCs w:val="24"/>
                <w:lang w:val="kk-KZ"/>
              </w:rPr>
            </w:pPr>
            <w:r w:rsidRPr="00AB012C">
              <w:rPr>
                <w:rFonts w:ascii="Times New Roman" w:hAnsi="Times New Roman"/>
                <w:sz w:val="24"/>
                <w:szCs w:val="24"/>
                <w:lang w:val="kk-KZ"/>
              </w:rPr>
              <w:t>Салыстырмалы өлшем</w:t>
            </w:r>
          </w:p>
        </w:tc>
        <w:tc>
          <w:tcPr>
            <w:tcW w:w="3571" w:type="dxa"/>
          </w:tcPr>
          <w:p w:rsidR="008B4F02" w:rsidRPr="00AB012C" w:rsidRDefault="00A9090B" w:rsidP="009036E0">
            <w:pPr>
              <w:pStyle w:val="a3"/>
              <w:jc w:val="both"/>
              <w:rPr>
                <w:rFonts w:ascii="Times New Roman" w:hAnsi="Times New Roman"/>
                <w:sz w:val="24"/>
                <w:szCs w:val="24"/>
                <w:lang w:val="kk-KZ"/>
              </w:rPr>
            </w:pPr>
            <w:r w:rsidRPr="00AB012C">
              <w:rPr>
                <w:rFonts w:ascii="Times New Roman" w:hAnsi="Times New Roman"/>
                <w:sz w:val="24"/>
                <w:szCs w:val="24"/>
                <w:lang w:val="kk-KZ"/>
              </w:rPr>
              <w:t>Педагог-тәрбиеші</w:t>
            </w:r>
          </w:p>
        </w:tc>
        <w:tc>
          <w:tcPr>
            <w:tcW w:w="4253" w:type="dxa"/>
          </w:tcPr>
          <w:p w:rsidR="008B4F02" w:rsidRPr="00AB012C" w:rsidRDefault="00A9090B" w:rsidP="009036E0">
            <w:pPr>
              <w:pStyle w:val="a3"/>
              <w:jc w:val="both"/>
              <w:rPr>
                <w:rFonts w:ascii="Times New Roman" w:hAnsi="Times New Roman"/>
                <w:sz w:val="24"/>
                <w:szCs w:val="24"/>
                <w:lang w:val="kk-KZ"/>
              </w:rPr>
            </w:pPr>
            <w:r w:rsidRPr="00AB012C">
              <w:rPr>
                <w:rFonts w:ascii="Times New Roman" w:hAnsi="Times New Roman"/>
                <w:sz w:val="24"/>
                <w:szCs w:val="24"/>
                <w:lang w:val="kk-KZ"/>
              </w:rPr>
              <w:t>Зерттеуші тәрбиеші</w:t>
            </w:r>
          </w:p>
        </w:tc>
      </w:tr>
      <w:tr w:rsidR="008B4F02" w:rsidRPr="00AB012C" w:rsidTr="009036E0">
        <w:tc>
          <w:tcPr>
            <w:tcW w:w="2207" w:type="dxa"/>
          </w:tcPr>
          <w:p w:rsidR="008B4F02" w:rsidRPr="00AB012C" w:rsidRDefault="00A9090B" w:rsidP="009036E0">
            <w:pPr>
              <w:pStyle w:val="a3"/>
              <w:jc w:val="both"/>
              <w:rPr>
                <w:rFonts w:ascii="Times New Roman" w:hAnsi="Times New Roman"/>
                <w:sz w:val="24"/>
                <w:szCs w:val="24"/>
                <w:lang w:val="kk-KZ"/>
              </w:rPr>
            </w:pPr>
            <w:r w:rsidRPr="00AB012C">
              <w:rPr>
                <w:rFonts w:ascii="Times New Roman" w:hAnsi="Times New Roman"/>
                <w:sz w:val="24"/>
                <w:szCs w:val="24"/>
                <w:lang w:val="kk-KZ"/>
              </w:rPr>
              <w:t>Нысаны</w:t>
            </w:r>
          </w:p>
        </w:tc>
        <w:tc>
          <w:tcPr>
            <w:tcW w:w="3571" w:type="dxa"/>
          </w:tcPr>
          <w:p w:rsidR="008B4F02" w:rsidRPr="00AB012C" w:rsidRDefault="00A9090B" w:rsidP="009036E0">
            <w:pPr>
              <w:pStyle w:val="a3"/>
              <w:jc w:val="both"/>
              <w:rPr>
                <w:rFonts w:ascii="Times New Roman" w:hAnsi="Times New Roman"/>
                <w:sz w:val="24"/>
                <w:szCs w:val="24"/>
                <w:lang w:val="kk-KZ"/>
              </w:rPr>
            </w:pPr>
            <w:r w:rsidRPr="00AB012C">
              <w:rPr>
                <w:rFonts w:ascii="Times New Roman" w:hAnsi="Times New Roman"/>
                <w:sz w:val="24"/>
                <w:szCs w:val="24"/>
                <w:lang w:val="kk-KZ"/>
              </w:rPr>
              <w:t>Жекеленген нысан бойынша жұмыс жүргізеді, мемлекеттік стандарт көлемін меңгертеді</w:t>
            </w:r>
          </w:p>
        </w:tc>
        <w:tc>
          <w:tcPr>
            <w:tcW w:w="4253" w:type="dxa"/>
          </w:tcPr>
          <w:p w:rsidR="008B4F02" w:rsidRPr="00AB012C" w:rsidRDefault="00A9090B" w:rsidP="009036E0">
            <w:pPr>
              <w:pStyle w:val="a3"/>
              <w:jc w:val="both"/>
              <w:rPr>
                <w:rFonts w:ascii="Times New Roman" w:hAnsi="Times New Roman"/>
                <w:sz w:val="24"/>
                <w:szCs w:val="24"/>
                <w:lang w:val="kk-KZ"/>
              </w:rPr>
            </w:pPr>
            <w:r w:rsidRPr="00AB012C">
              <w:rPr>
                <w:rFonts w:ascii="Times New Roman" w:hAnsi="Times New Roman"/>
                <w:sz w:val="24"/>
                <w:szCs w:val="24"/>
                <w:lang w:val="kk-KZ"/>
              </w:rPr>
              <w:t>Баланың іс-әрекетін өздігімен ізденуіне, шығармашыл бағытта ұйымдастырады.</w:t>
            </w:r>
          </w:p>
        </w:tc>
      </w:tr>
      <w:tr w:rsidR="008B4F02" w:rsidRPr="00AB012C" w:rsidTr="009036E0">
        <w:tc>
          <w:tcPr>
            <w:tcW w:w="2207" w:type="dxa"/>
          </w:tcPr>
          <w:p w:rsidR="008B4F02" w:rsidRPr="00AB012C" w:rsidRDefault="0097500A" w:rsidP="009036E0">
            <w:pPr>
              <w:pStyle w:val="a3"/>
              <w:jc w:val="both"/>
              <w:rPr>
                <w:rFonts w:ascii="Times New Roman" w:hAnsi="Times New Roman"/>
                <w:sz w:val="24"/>
                <w:szCs w:val="24"/>
                <w:lang w:val="kk-KZ"/>
              </w:rPr>
            </w:pPr>
            <w:r w:rsidRPr="00AB012C">
              <w:rPr>
                <w:rFonts w:ascii="Times New Roman" w:hAnsi="Times New Roman"/>
                <w:sz w:val="24"/>
                <w:szCs w:val="24"/>
                <w:lang w:val="kk-KZ"/>
              </w:rPr>
              <w:t>П</w:t>
            </w:r>
            <w:r w:rsidR="00A9090B" w:rsidRPr="00AB012C">
              <w:rPr>
                <w:rFonts w:ascii="Times New Roman" w:hAnsi="Times New Roman"/>
                <w:sz w:val="24"/>
                <w:szCs w:val="24"/>
                <w:lang w:val="kk-KZ"/>
              </w:rPr>
              <w:t>ән</w:t>
            </w:r>
          </w:p>
        </w:tc>
        <w:tc>
          <w:tcPr>
            <w:tcW w:w="3571" w:type="dxa"/>
          </w:tcPr>
          <w:p w:rsidR="008B4F02" w:rsidRPr="00AB012C" w:rsidRDefault="00A9090B" w:rsidP="009036E0">
            <w:pPr>
              <w:pStyle w:val="a3"/>
              <w:jc w:val="both"/>
              <w:rPr>
                <w:rFonts w:ascii="Times New Roman" w:hAnsi="Times New Roman"/>
                <w:sz w:val="24"/>
                <w:szCs w:val="24"/>
                <w:lang w:val="kk-KZ"/>
              </w:rPr>
            </w:pPr>
            <w:r w:rsidRPr="00AB012C">
              <w:rPr>
                <w:rFonts w:ascii="Times New Roman" w:hAnsi="Times New Roman"/>
                <w:sz w:val="24"/>
                <w:szCs w:val="24"/>
                <w:lang w:val="kk-KZ"/>
              </w:rPr>
              <w:t>Тәжірибе көп пәнділік қағидаға негізделеді, объективті көзқарас</w:t>
            </w:r>
          </w:p>
        </w:tc>
        <w:tc>
          <w:tcPr>
            <w:tcW w:w="4253" w:type="dxa"/>
          </w:tcPr>
          <w:p w:rsidR="008B4F02" w:rsidRPr="00AB012C" w:rsidRDefault="00A9090B" w:rsidP="009036E0">
            <w:pPr>
              <w:pStyle w:val="a3"/>
              <w:jc w:val="both"/>
              <w:rPr>
                <w:rFonts w:ascii="Times New Roman" w:hAnsi="Times New Roman"/>
                <w:sz w:val="24"/>
                <w:szCs w:val="24"/>
                <w:lang w:val="kk-KZ"/>
              </w:rPr>
            </w:pPr>
            <w:r w:rsidRPr="00AB012C">
              <w:rPr>
                <w:rFonts w:ascii="Times New Roman" w:hAnsi="Times New Roman"/>
                <w:sz w:val="24"/>
                <w:szCs w:val="24"/>
                <w:lang w:val="kk-KZ"/>
              </w:rPr>
              <w:t>Зерттеу жұмысы пән мазмұнын тереңдетіп, субъективті көзқарас қалыптастырады</w:t>
            </w:r>
          </w:p>
        </w:tc>
      </w:tr>
      <w:tr w:rsidR="008B4F02" w:rsidRPr="00AB012C" w:rsidTr="009036E0">
        <w:tc>
          <w:tcPr>
            <w:tcW w:w="2207" w:type="dxa"/>
          </w:tcPr>
          <w:p w:rsidR="008B4F02" w:rsidRPr="00AB012C" w:rsidRDefault="00A9090B" w:rsidP="009036E0">
            <w:pPr>
              <w:pStyle w:val="a3"/>
              <w:jc w:val="both"/>
              <w:rPr>
                <w:rFonts w:ascii="Times New Roman" w:hAnsi="Times New Roman"/>
                <w:sz w:val="24"/>
                <w:szCs w:val="24"/>
                <w:lang w:val="kk-KZ"/>
              </w:rPr>
            </w:pPr>
            <w:r w:rsidRPr="00AB012C">
              <w:rPr>
                <w:rFonts w:ascii="Times New Roman" w:hAnsi="Times New Roman"/>
                <w:sz w:val="24"/>
                <w:szCs w:val="24"/>
                <w:lang w:val="kk-KZ"/>
              </w:rPr>
              <w:t>Тәсіл</w:t>
            </w:r>
          </w:p>
        </w:tc>
        <w:tc>
          <w:tcPr>
            <w:tcW w:w="3571" w:type="dxa"/>
          </w:tcPr>
          <w:p w:rsidR="008B4F02" w:rsidRPr="00AB012C" w:rsidRDefault="007D1DFD" w:rsidP="009036E0">
            <w:pPr>
              <w:pStyle w:val="a3"/>
              <w:jc w:val="both"/>
              <w:rPr>
                <w:rFonts w:ascii="Times New Roman" w:hAnsi="Times New Roman"/>
                <w:sz w:val="24"/>
                <w:szCs w:val="24"/>
                <w:lang w:val="kk-KZ"/>
              </w:rPr>
            </w:pPr>
            <w:r w:rsidRPr="00AB012C">
              <w:rPr>
                <w:rFonts w:ascii="Times New Roman" w:hAnsi="Times New Roman"/>
                <w:sz w:val="24"/>
                <w:szCs w:val="24"/>
                <w:lang w:val="kk-KZ"/>
              </w:rPr>
              <w:t>Тәжірибелі тәрбиеші қалыпты педагогикалық ойлауға бейім</w:t>
            </w:r>
          </w:p>
        </w:tc>
        <w:tc>
          <w:tcPr>
            <w:tcW w:w="4253" w:type="dxa"/>
          </w:tcPr>
          <w:p w:rsidR="008B4F02" w:rsidRPr="00AB012C" w:rsidRDefault="007D1DFD" w:rsidP="009036E0">
            <w:pPr>
              <w:pStyle w:val="a3"/>
              <w:jc w:val="both"/>
              <w:rPr>
                <w:rFonts w:ascii="Times New Roman" w:hAnsi="Times New Roman"/>
                <w:sz w:val="24"/>
                <w:szCs w:val="24"/>
                <w:lang w:val="kk-KZ"/>
              </w:rPr>
            </w:pPr>
            <w:r w:rsidRPr="00AB012C">
              <w:rPr>
                <w:rFonts w:ascii="Times New Roman" w:hAnsi="Times New Roman"/>
                <w:sz w:val="24"/>
                <w:szCs w:val="24"/>
                <w:lang w:val="kk-KZ"/>
              </w:rPr>
              <w:t>Зерттеуші тәрбиешіге теориялық-педагогикалық ойлау тән</w:t>
            </w:r>
          </w:p>
        </w:tc>
      </w:tr>
      <w:tr w:rsidR="008B4F02" w:rsidRPr="00AB012C" w:rsidTr="009036E0">
        <w:tc>
          <w:tcPr>
            <w:tcW w:w="2207" w:type="dxa"/>
          </w:tcPr>
          <w:p w:rsidR="008B4F02" w:rsidRPr="00AB012C" w:rsidRDefault="00A9090B" w:rsidP="009036E0">
            <w:pPr>
              <w:pStyle w:val="a3"/>
              <w:jc w:val="both"/>
              <w:rPr>
                <w:rFonts w:ascii="Times New Roman" w:hAnsi="Times New Roman"/>
                <w:sz w:val="24"/>
                <w:szCs w:val="24"/>
                <w:lang w:val="kk-KZ"/>
              </w:rPr>
            </w:pPr>
            <w:r w:rsidRPr="00AB012C">
              <w:rPr>
                <w:rFonts w:ascii="Times New Roman" w:hAnsi="Times New Roman"/>
                <w:sz w:val="24"/>
                <w:szCs w:val="24"/>
                <w:lang w:val="kk-KZ"/>
              </w:rPr>
              <w:t>Тілі</w:t>
            </w:r>
          </w:p>
        </w:tc>
        <w:tc>
          <w:tcPr>
            <w:tcW w:w="3571" w:type="dxa"/>
          </w:tcPr>
          <w:p w:rsidR="008B4F02" w:rsidRPr="00AB012C" w:rsidRDefault="007D1DFD" w:rsidP="009036E0">
            <w:pPr>
              <w:pStyle w:val="a3"/>
              <w:jc w:val="both"/>
              <w:rPr>
                <w:rFonts w:ascii="Times New Roman" w:hAnsi="Times New Roman"/>
                <w:sz w:val="24"/>
                <w:szCs w:val="24"/>
                <w:lang w:val="kk-KZ"/>
              </w:rPr>
            </w:pPr>
            <w:r w:rsidRPr="00AB012C">
              <w:rPr>
                <w:rFonts w:ascii="Times New Roman" w:hAnsi="Times New Roman"/>
                <w:sz w:val="24"/>
                <w:szCs w:val="24"/>
                <w:lang w:val="kk-KZ"/>
              </w:rPr>
              <w:t>Тәжірбелі педагогтың тұрмыстық сөздік қоры мол.</w:t>
            </w:r>
          </w:p>
        </w:tc>
        <w:tc>
          <w:tcPr>
            <w:tcW w:w="4253" w:type="dxa"/>
          </w:tcPr>
          <w:p w:rsidR="008B4F02" w:rsidRPr="00AB012C" w:rsidRDefault="007D1DFD" w:rsidP="009036E0">
            <w:pPr>
              <w:pStyle w:val="a3"/>
              <w:jc w:val="both"/>
              <w:rPr>
                <w:rFonts w:ascii="Times New Roman" w:hAnsi="Times New Roman"/>
                <w:sz w:val="24"/>
                <w:szCs w:val="24"/>
                <w:lang w:val="kk-KZ"/>
              </w:rPr>
            </w:pPr>
            <w:r w:rsidRPr="00AB012C">
              <w:rPr>
                <w:rFonts w:ascii="Times New Roman" w:hAnsi="Times New Roman"/>
                <w:sz w:val="24"/>
                <w:szCs w:val="24"/>
                <w:lang w:val="kk-KZ"/>
              </w:rPr>
              <w:t>Зерттеуші тәрбиеші ғылыми тіл синтаксисі мен арнайы сөздік қорын меңгереді</w:t>
            </w:r>
          </w:p>
        </w:tc>
      </w:tr>
    </w:tbl>
    <w:p w:rsidR="008B4F02" w:rsidRPr="00CB60A0" w:rsidRDefault="00A9090B" w:rsidP="00A9090B">
      <w:pPr>
        <w:pStyle w:val="a3"/>
        <w:tabs>
          <w:tab w:val="left" w:pos="4350"/>
        </w:tabs>
        <w:jc w:val="both"/>
        <w:rPr>
          <w:rFonts w:ascii="Times New Roman" w:hAnsi="Times New Roman"/>
          <w:lang w:val="kk-KZ"/>
        </w:rPr>
      </w:pPr>
      <w:r w:rsidRPr="00CB60A0">
        <w:rPr>
          <w:rFonts w:ascii="Times New Roman" w:hAnsi="Times New Roman"/>
          <w:lang w:val="kk-KZ"/>
        </w:rPr>
        <w:tab/>
      </w:r>
    </w:p>
    <w:p w:rsidR="007E21E5" w:rsidRPr="00CB60A0" w:rsidRDefault="007E21E5" w:rsidP="007E21E5">
      <w:pPr>
        <w:pStyle w:val="a3"/>
        <w:jc w:val="both"/>
        <w:rPr>
          <w:rFonts w:ascii="Times New Roman" w:hAnsi="Times New Roman"/>
          <w:lang w:val="kk-KZ"/>
        </w:rPr>
      </w:pPr>
      <w:r w:rsidRPr="00CB60A0">
        <w:rPr>
          <w:rFonts w:ascii="Times New Roman" w:hAnsi="Times New Roman"/>
          <w:lang w:val="kk-KZ"/>
        </w:rPr>
        <w:t xml:space="preserve">      Педагогтың нысанасы – педагогикалық үдеріс және бала. Ғылыми пе</w:t>
      </w:r>
      <w:r w:rsidR="00E85D52" w:rsidRPr="00CB60A0">
        <w:rPr>
          <w:rFonts w:ascii="Times New Roman" w:hAnsi="Times New Roman"/>
          <w:lang w:val="kk-KZ"/>
        </w:rPr>
        <w:t>дагогикалық зерттеудің нысанасы</w:t>
      </w:r>
      <w:r w:rsidRPr="00CB60A0">
        <w:rPr>
          <w:rFonts w:ascii="Times New Roman" w:hAnsi="Times New Roman"/>
          <w:lang w:val="kk-KZ"/>
        </w:rPr>
        <w:t xml:space="preserve"> – педагогикалық құбылыстар мен фактілер. Әдістер мен тәсілдерін салыстырса, педагог – оқыту және тәрбиелеу әдіс-тәсілдерін білсе, зерттеуші – құбылыстар мен үдерістерді зерттеу әдістерін білуі қажет. О</w:t>
      </w:r>
      <w:r w:rsidR="00925B0C" w:rsidRPr="00CB60A0">
        <w:rPr>
          <w:rFonts w:ascii="Times New Roman" w:hAnsi="Times New Roman"/>
          <w:lang w:val="kk-KZ"/>
        </w:rPr>
        <w:t>сы тұста сіздерде неге тәрбиешіл</w:t>
      </w:r>
      <w:r w:rsidRPr="00CB60A0">
        <w:rPr>
          <w:rFonts w:ascii="Times New Roman" w:hAnsi="Times New Roman"/>
          <w:lang w:val="kk-KZ"/>
        </w:rPr>
        <w:t xml:space="preserve">ерге ғылыммен айналысу керек, неге әдіснамасын және зерттеу әдістерін білуі қажет деген сұрақ тууы мүмкін. </w:t>
      </w:r>
      <w:r w:rsidR="00E85D52" w:rsidRPr="00CB60A0">
        <w:rPr>
          <w:rFonts w:ascii="Times New Roman" w:hAnsi="Times New Roman"/>
          <w:lang w:val="kk-KZ"/>
        </w:rPr>
        <w:t xml:space="preserve">Бүгінгі тәрибиеші-педагогтың әрбір </w:t>
      </w:r>
      <w:r w:rsidR="00925B0C" w:rsidRPr="00CB60A0">
        <w:rPr>
          <w:rFonts w:ascii="Times New Roman" w:hAnsi="Times New Roman"/>
          <w:lang w:val="kk-KZ"/>
        </w:rPr>
        <w:t xml:space="preserve">педагогикалық </w:t>
      </w:r>
      <w:r w:rsidR="00E85D52" w:rsidRPr="00CB60A0">
        <w:rPr>
          <w:rFonts w:ascii="Times New Roman" w:hAnsi="Times New Roman"/>
          <w:lang w:val="kk-KZ"/>
        </w:rPr>
        <w:t>әрекеті зерттеушілік қызметтен тұрады. Шығармашыл әрі ізд</w:t>
      </w:r>
      <w:r w:rsidR="00925B0C" w:rsidRPr="00CB60A0">
        <w:rPr>
          <w:rFonts w:ascii="Times New Roman" w:hAnsi="Times New Roman"/>
          <w:lang w:val="kk-KZ"/>
        </w:rPr>
        <w:t xml:space="preserve">енімпаз тәрбиеші өзі зерттеу </w:t>
      </w:r>
      <w:r w:rsidR="00E85D52" w:rsidRPr="00CB60A0">
        <w:rPr>
          <w:rFonts w:ascii="Times New Roman" w:hAnsi="Times New Roman"/>
          <w:lang w:val="kk-KZ"/>
        </w:rPr>
        <w:t>әрекетімен айналысып отырғанын да білмей қалуы мүмкін. П</w:t>
      </w:r>
      <w:r w:rsidRPr="00CB60A0">
        <w:rPr>
          <w:rFonts w:ascii="Times New Roman" w:hAnsi="Times New Roman"/>
          <w:lang w:val="kk-KZ"/>
        </w:rPr>
        <w:t>едагогикалық әрекетте үнемі шешімін таппайтын про</w:t>
      </w:r>
      <w:r w:rsidR="00E85D52" w:rsidRPr="00CB60A0">
        <w:rPr>
          <w:rFonts w:ascii="Times New Roman" w:hAnsi="Times New Roman"/>
          <w:lang w:val="kk-KZ"/>
        </w:rPr>
        <w:t>блемалар,</w:t>
      </w:r>
      <w:r w:rsidRPr="00CB60A0">
        <w:rPr>
          <w:rFonts w:ascii="Times New Roman" w:hAnsi="Times New Roman"/>
          <w:lang w:val="kk-KZ"/>
        </w:rPr>
        <w:t xml:space="preserve"> сұрақтар, жағ</w:t>
      </w:r>
      <w:r w:rsidR="00E85D52" w:rsidRPr="00CB60A0">
        <w:rPr>
          <w:rFonts w:ascii="Times New Roman" w:hAnsi="Times New Roman"/>
          <w:lang w:val="kk-KZ"/>
        </w:rPr>
        <w:t xml:space="preserve">дайлар жиі кездеседі. </w:t>
      </w:r>
      <w:r w:rsidRPr="00CB60A0">
        <w:rPr>
          <w:rFonts w:ascii="Times New Roman" w:hAnsi="Times New Roman"/>
          <w:lang w:val="kk-KZ"/>
        </w:rPr>
        <w:t xml:space="preserve"> Мұның бәрі ғылыми жаңалық болмаса да, тәрбиешінің әдіснамалық мәдениеті кез келген педагогикалық жағдаяттан шыға білуге мүмкіндік береді</w:t>
      </w:r>
      <w:r w:rsidR="00E85D52" w:rsidRPr="00CB60A0">
        <w:rPr>
          <w:rFonts w:ascii="Times New Roman" w:hAnsi="Times New Roman"/>
          <w:lang w:val="kk-KZ"/>
        </w:rPr>
        <w:t>. Сондықтан  педагогтың әдіснамалық мәдениеті мынандай кәсіби сапалар мен құзыреттіліктерге, бәсекелестікке ие болуына мұмкіндік береді</w:t>
      </w:r>
      <w:r w:rsidRPr="00CB60A0">
        <w:rPr>
          <w:rFonts w:ascii="Times New Roman" w:hAnsi="Times New Roman"/>
          <w:lang w:val="kk-KZ"/>
        </w:rPr>
        <w:t>:</w:t>
      </w:r>
    </w:p>
    <w:p w:rsidR="007D1DFD" w:rsidRPr="00CB60A0" w:rsidRDefault="007E21E5" w:rsidP="007E21E5">
      <w:pPr>
        <w:pStyle w:val="a3"/>
        <w:jc w:val="both"/>
        <w:rPr>
          <w:rFonts w:ascii="Times New Roman" w:hAnsi="Times New Roman"/>
          <w:lang w:val="kk-KZ"/>
        </w:rPr>
      </w:pPr>
      <w:r w:rsidRPr="00CB60A0">
        <w:rPr>
          <w:rFonts w:ascii="Times New Roman" w:hAnsi="Times New Roman"/>
          <w:lang w:val="kk-KZ"/>
        </w:rPr>
        <w:t xml:space="preserve">– </w:t>
      </w:r>
      <w:r w:rsidR="007D1DFD" w:rsidRPr="00CB60A0">
        <w:rPr>
          <w:rFonts w:ascii="Times New Roman" w:hAnsi="Times New Roman"/>
          <w:lang w:val="kk-KZ"/>
        </w:rPr>
        <w:t>кәсіби даярлығы жоғары деңгейде болуы;</w:t>
      </w:r>
    </w:p>
    <w:p w:rsidR="007E21E5" w:rsidRPr="00CB60A0" w:rsidRDefault="007E21E5" w:rsidP="007E1325">
      <w:pPr>
        <w:pStyle w:val="a3"/>
        <w:numPr>
          <w:ilvl w:val="0"/>
          <w:numId w:val="8"/>
        </w:numPr>
        <w:jc w:val="both"/>
        <w:rPr>
          <w:rFonts w:ascii="Times New Roman" w:hAnsi="Times New Roman"/>
          <w:lang w:val="kk-KZ"/>
        </w:rPr>
      </w:pPr>
      <w:r w:rsidRPr="00CB60A0">
        <w:rPr>
          <w:rFonts w:ascii="Times New Roman" w:hAnsi="Times New Roman"/>
          <w:lang w:val="kk-KZ"/>
        </w:rPr>
        <w:t>нақты кеңістіктік-уақыттық жағдайда оқу-тәрбие үдерісінің мақсат және міндеттерін түсіну;</w:t>
      </w:r>
    </w:p>
    <w:p w:rsidR="007E21E5" w:rsidRPr="00CB60A0" w:rsidRDefault="007E21E5" w:rsidP="007E1325">
      <w:pPr>
        <w:pStyle w:val="a3"/>
        <w:numPr>
          <w:ilvl w:val="0"/>
          <w:numId w:val="8"/>
        </w:numPr>
        <w:jc w:val="both"/>
        <w:rPr>
          <w:rFonts w:ascii="Times New Roman" w:hAnsi="Times New Roman"/>
          <w:lang w:val="kk-KZ"/>
        </w:rPr>
      </w:pPr>
      <w:r w:rsidRPr="00CB60A0">
        <w:rPr>
          <w:rFonts w:ascii="Times New Roman" w:hAnsi="Times New Roman"/>
          <w:lang w:val="kk-KZ"/>
        </w:rPr>
        <w:t xml:space="preserve"> баланың даму деңгейін диагностикалау әдістемесі</w:t>
      </w:r>
      <w:r w:rsidR="00925B0C" w:rsidRPr="00CB60A0">
        <w:rPr>
          <w:rFonts w:ascii="Times New Roman" w:hAnsi="Times New Roman"/>
          <w:lang w:val="kk-KZ"/>
        </w:rPr>
        <w:t>н</w:t>
      </w:r>
      <w:r w:rsidRPr="00CB60A0">
        <w:rPr>
          <w:rFonts w:ascii="Times New Roman" w:hAnsi="Times New Roman"/>
          <w:lang w:val="kk-KZ"/>
        </w:rPr>
        <w:t xml:space="preserve"> мен әд</w:t>
      </w:r>
      <w:r w:rsidR="00925B0C" w:rsidRPr="00CB60A0">
        <w:rPr>
          <w:rFonts w:ascii="Times New Roman" w:hAnsi="Times New Roman"/>
          <w:lang w:val="kk-KZ"/>
        </w:rPr>
        <w:t>істерін</w:t>
      </w:r>
      <w:r w:rsidRPr="00CB60A0">
        <w:rPr>
          <w:rFonts w:ascii="Times New Roman" w:hAnsi="Times New Roman"/>
          <w:lang w:val="kk-KZ"/>
        </w:rPr>
        <w:t xml:space="preserve"> таңдау;</w:t>
      </w:r>
    </w:p>
    <w:p w:rsidR="007E21E5" w:rsidRPr="00CB60A0" w:rsidRDefault="007E21E5" w:rsidP="007E1325">
      <w:pPr>
        <w:pStyle w:val="a3"/>
        <w:numPr>
          <w:ilvl w:val="0"/>
          <w:numId w:val="8"/>
        </w:numPr>
        <w:jc w:val="both"/>
        <w:rPr>
          <w:rFonts w:ascii="Times New Roman" w:hAnsi="Times New Roman"/>
          <w:lang w:val="kk-KZ"/>
        </w:rPr>
      </w:pPr>
      <w:r w:rsidRPr="00CB60A0">
        <w:rPr>
          <w:rFonts w:ascii="Times New Roman" w:hAnsi="Times New Roman"/>
          <w:lang w:val="kk-KZ"/>
        </w:rPr>
        <w:t>алынған нәтиженің негізінде оқу-тәрбиелеу үдерісін жобалау және құрастыру;</w:t>
      </w:r>
    </w:p>
    <w:p w:rsidR="007E21E5" w:rsidRPr="00CB60A0" w:rsidRDefault="007E21E5" w:rsidP="007E1325">
      <w:pPr>
        <w:pStyle w:val="a3"/>
        <w:numPr>
          <w:ilvl w:val="0"/>
          <w:numId w:val="8"/>
        </w:numPr>
        <w:jc w:val="both"/>
        <w:rPr>
          <w:rFonts w:ascii="Times New Roman" w:hAnsi="Times New Roman"/>
          <w:lang w:val="kk-KZ"/>
        </w:rPr>
      </w:pPr>
      <w:r w:rsidRPr="00CB60A0">
        <w:rPr>
          <w:rFonts w:ascii="Times New Roman" w:hAnsi="Times New Roman"/>
          <w:lang w:val="kk-KZ"/>
        </w:rPr>
        <w:t>педагогик</w:t>
      </w:r>
      <w:r w:rsidR="005E332B" w:rsidRPr="00CB60A0">
        <w:rPr>
          <w:rFonts w:ascii="Times New Roman" w:hAnsi="Times New Roman"/>
          <w:lang w:val="kk-KZ"/>
        </w:rPr>
        <w:t>а</w:t>
      </w:r>
      <w:r w:rsidRPr="00CB60A0">
        <w:rPr>
          <w:rFonts w:ascii="Times New Roman" w:hAnsi="Times New Roman"/>
          <w:lang w:val="kk-KZ"/>
        </w:rPr>
        <w:t>лық тапсырмаларды шығармашылық тұр</w:t>
      </w:r>
      <w:r w:rsidR="005E332B" w:rsidRPr="00CB60A0">
        <w:rPr>
          <w:rFonts w:ascii="Times New Roman" w:hAnsi="Times New Roman"/>
          <w:lang w:val="kk-KZ"/>
        </w:rPr>
        <w:t>ғыда құру</w:t>
      </w:r>
      <w:r w:rsidRPr="00CB60A0">
        <w:rPr>
          <w:rFonts w:ascii="Times New Roman" w:hAnsi="Times New Roman"/>
          <w:lang w:val="kk-KZ"/>
        </w:rPr>
        <w:t xml:space="preserve"> жә</w:t>
      </w:r>
      <w:r w:rsidR="005E332B" w:rsidRPr="00CB60A0">
        <w:rPr>
          <w:rFonts w:ascii="Times New Roman" w:hAnsi="Times New Roman"/>
          <w:lang w:val="kk-KZ"/>
        </w:rPr>
        <w:t>не шеше</w:t>
      </w:r>
      <w:r w:rsidRPr="00CB60A0">
        <w:rPr>
          <w:rFonts w:ascii="Times New Roman" w:hAnsi="Times New Roman"/>
          <w:lang w:val="kk-KZ"/>
        </w:rPr>
        <w:t xml:space="preserve"> білуі;</w:t>
      </w:r>
    </w:p>
    <w:p w:rsidR="007D1DFD" w:rsidRPr="00CB60A0" w:rsidRDefault="007E21E5" w:rsidP="007E1325">
      <w:pPr>
        <w:pStyle w:val="a3"/>
        <w:numPr>
          <w:ilvl w:val="0"/>
          <w:numId w:val="8"/>
        </w:numPr>
        <w:jc w:val="both"/>
        <w:rPr>
          <w:rFonts w:ascii="Times New Roman" w:hAnsi="Times New Roman"/>
          <w:lang w:val="kk-KZ"/>
        </w:rPr>
      </w:pPr>
      <w:r w:rsidRPr="00CB60A0">
        <w:rPr>
          <w:rFonts w:ascii="Times New Roman" w:hAnsi="Times New Roman"/>
          <w:lang w:val="kk-KZ"/>
        </w:rPr>
        <w:t xml:space="preserve"> психологиялық, педагогика</w:t>
      </w:r>
      <w:r w:rsidR="005E332B" w:rsidRPr="00CB60A0">
        <w:rPr>
          <w:rFonts w:ascii="Times New Roman" w:hAnsi="Times New Roman"/>
          <w:lang w:val="kk-KZ"/>
        </w:rPr>
        <w:t>лық және әдістемелік рефлекс</w:t>
      </w:r>
      <w:r w:rsidRPr="00CB60A0">
        <w:rPr>
          <w:rFonts w:ascii="Times New Roman" w:hAnsi="Times New Roman"/>
          <w:lang w:val="kk-KZ"/>
        </w:rPr>
        <w:t>ия, яғни өзінің әрекетін объективті түрде талдауы және бағалауы, қате</w:t>
      </w:r>
      <w:r w:rsidR="007D1DFD" w:rsidRPr="00CB60A0">
        <w:rPr>
          <w:rFonts w:ascii="Times New Roman" w:hAnsi="Times New Roman"/>
          <w:lang w:val="kk-KZ"/>
        </w:rPr>
        <w:t>лігі мен сәтсіздігін көре білуі;</w:t>
      </w:r>
    </w:p>
    <w:p w:rsidR="007E21E5" w:rsidRPr="00CB60A0" w:rsidRDefault="007D1DFD" w:rsidP="007E1325">
      <w:pPr>
        <w:pStyle w:val="a3"/>
        <w:numPr>
          <w:ilvl w:val="0"/>
          <w:numId w:val="8"/>
        </w:numPr>
        <w:jc w:val="both"/>
        <w:rPr>
          <w:rFonts w:ascii="Times New Roman" w:hAnsi="Times New Roman"/>
          <w:lang w:val="kk-KZ"/>
        </w:rPr>
      </w:pPr>
      <w:r w:rsidRPr="00CB60A0">
        <w:rPr>
          <w:rFonts w:ascii="Times New Roman" w:hAnsi="Times New Roman"/>
          <w:lang w:val="kk-KZ"/>
        </w:rPr>
        <w:t xml:space="preserve">Байқағыштық, ғылымға қызығушылық, белсенділік, сипаттау, сыншылдық, </w:t>
      </w:r>
      <w:r w:rsidR="007E21E5" w:rsidRPr="00CB60A0">
        <w:rPr>
          <w:rFonts w:ascii="Times New Roman" w:hAnsi="Times New Roman"/>
          <w:lang w:val="kk-KZ"/>
        </w:rPr>
        <w:t xml:space="preserve">  Сонымен, тәрбиеші зертте</w:t>
      </w:r>
      <w:r w:rsidR="00925B0C" w:rsidRPr="00CB60A0">
        <w:rPr>
          <w:rFonts w:ascii="Times New Roman" w:hAnsi="Times New Roman"/>
          <w:lang w:val="kk-KZ"/>
        </w:rPr>
        <w:t>у</w:t>
      </w:r>
      <w:r w:rsidR="007E21E5" w:rsidRPr="00CB60A0">
        <w:rPr>
          <w:rFonts w:ascii="Times New Roman" w:hAnsi="Times New Roman"/>
          <w:lang w:val="kk-KZ"/>
        </w:rPr>
        <w:t>шілік қызметті меңгерген жағдайда оның шебер, жаңашыл болуына және еңбегінің нәтижесі жоғары көрсеткіштерді беретіні сөзсіз. Сондықтан тәрбиешінің әдіснамалық мәдениеті оның педагогикалық құзыреттілігінің және шеберлігінің басты көрсеткіші болып табылады.</w:t>
      </w:r>
    </w:p>
    <w:p w:rsidR="0097500A" w:rsidRPr="00CB60A0" w:rsidRDefault="0097500A" w:rsidP="007E21E5">
      <w:pPr>
        <w:pStyle w:val="a3"/>
        <w:rPr>
          <w:rFonts w:ascii="Times New Roman" w:hAnsi="Times New Roman"/>
          <w:i/>
          <w:lang w:val="kk-KZ"/>
        </w:rPr>
      </w:pPr>
    </w:p>
    <w:p w:rsidR="007E21E5" w:rsidRPr="00CB60A0" w:rsidRDefault="00C577A3" w:rsidP="007E21E5">
      <w:pPr>
        <w:pStyle w:val="a3"/>
        <w:rPr>
          <w:rFonts w:ascii="Times New Roman" w:hAnsi="Times New Roman"/>
          <w:i/>
          <w:lang w:val="kk-KZ"/>
        </w:rPr>
      </w:pPr>
      <w:r w:rsidRPr="00CB60A0">
        <w:rPr>
          <w:rFonts w:ascii="Times New Roman" w:hAnsi="Times New Roman"/>
          <w:i/>
          <w:lang w:val="kk-KZ"/>
        </w:rPr>
        <w:t>Магистранттың</w:t>
      </w:r>
      <w:r w:rsidR="007E21E5" w:rsidRPr="00CB60A0">
        <w:rPr>
          <w:rFonts w:ascii="Times New Roman" w:hAnsi="Times New Roman"/>
          <w:i/>
          <w:lang w:val="kk-KZ"/>
        </w:rPr>
        <w:t xml:space="preserve"> өздігімен орындауына тапсырма:</w:t>
      </w:r>
    </w:p>
    <w:p w:rsidR="007E21E5" w:rsidRPr="00CB60A0" w:rsidRDefault="007E21E5" w:rsidP="007E21E5">
      <w:pPr>
        <w:pStyle w:val="a3"/>
        <w:jc w:val="both"/>
        <w:rPr>
          <w:rFonts w:ascii="Times New Roman" w:hAnsi="Times New Roman"/>
          <w:lang w:val="kk-KZ"/>
        </w:rPr>
      </w:pPr>
      <w:r w:rsidRPr="00CB60A0">
        <w:rPr>
          <w:rFonts w:ascii="Times New Roman" w:hAnsi="Times New Roman"/>
          <w:lang w:val="kk-KZ"/>
        </w:rPr>
        <w:t>1. Тәрбиешінің зерттеушілік қызметі туралы әдебиеттерден толықтыру.</w:t>
      </w:r>
    </w:p>
    <w:p w:rsidR="007E21E5" w:rsidRPr="00CB60A0" w:rsidRDefault="007E21E5" w:rsidP="007E21E5">
      <w:pPr>
        <w:pStyle w:val="a3"/>
        <w:jc w:val="both"/>
        <w:rPr>
          <w:rFonts w:ascii="Times New Roman" w:hAnsi="Times New Roman"/>
          <w:lang w:val="kk-KZ"/>
        </w:rPr>
      </w:pPr>
      <w:r w:rsidRPr="00CB60A0">
        <w:rPr>
          <w:rFonts w:ascii="Times New Roman" w:hAnsi="Times New Roman"/>
          <w:lang w:val="kk-KZ"/>
        </w:rPr>
        <w:t>2. «Тәрбиеші зерттеуші» атты тақырыпта шығарма жазу.</w:t>
      </w:r>
    </w:p>
    <w:p w:rsidR="007E21E5" w:rsidRPr="00CB60A0" w:rsidRDefault="007E21E5" w:rsidP="007E21E5">
      <w:pPr>
        <w:pStyle w:val="a3"/>
        <w:jc w:val="both"/>
        <w:rPr>
          <w:rFonts w:ascii="Times New Roman" w:hAnsi="Times New Roman"/>
          <w:lang w:val="kk-KZ"/>
        </w:rPr>
      </w:pPr>
      <w:r w:rsidRPr="00CB60A0">
        <w:rPr>
          <w:rFonts w:ascii="Times New Roman" w:hAnsi="Times New Roman"/>
          <w:lang w:val="kk-KZ"/>
        </w:rPr>
        <w:t>3. Әдіснама деген не? ( сөздіктен, энциклопедиядан анықмалар жинақтау)</w:t>
      </w:r>
    </w:p>
    <w:p w:rsidR="007E21E5" w:rsidRPr="00CB60A0" w:rsidRDefault="007E21E5" w:rsidP="007E21E5">
      <w:pPr>
        <w:pStyle w:val="a3"/>
        <w:jc w:val="both"/>
        <w:rPr>
          <w:rFonts w:ascii="Times New Roman" w:hAnsi="Times New Roman"/>
          <w:lang w:val="kk-KZ"/>
        </w:rPr>
      </w:pPr>
    </w:p>
    <w:p w:rsidR="007E21E5" w:rsidRPr="00CB60A0" w:rsidRDefault="00C577A3" w:rsidP="007E21E5">
      <w:pPr>
        <w:pStyle w:val="a3"/>
        <w:jc w:val="both"/>
        <w:rPr>
          <w:rFonts w:ascii="Times New Roman" w:hAnsi="Times New Roman"/>
          <w:i/>
          <w:lang w:val="kk-KZ"/>
        </w:rPr>
      </w:pPr>
      <w:r w:rsidRPr="00CB60A0">
        <w:rPr>
          <w:rFonts w:ascii="Times New Roman" w:hAnsi="Times New Roman"/>
          <w:i/>
          <w:lang w:val="kk-KZ"/>
        </w:rPr>
        <w:t>Магистранттың</w:t>
      </w:r>
      <w:r w:rsidR="007E21E5" w:rsidRPr="00CB60A0">
        <w:rPr>
          <w:rFonts w:ascii="Times New Roman" w:hAnsi="Times New Roman"/>
          <w:i/>
          <w:lang w:val="kk-KZ"/>
        </w:rPr>
        <w:t xml:space="preserve"> оқытушымен бірге орындауына тапсырма:</w:t>
      </w:r>
    </w:p>
    <w:p w:rsidR="007E21E5" w:rsidRPr="00CB60A0" w:rsidRDefault="007E21E5" w:rsidP="007E21E5">
      <w:pPr>
        <w:pStyle w:val="a3"/>
        <w:jc w:val="both"/>
        <w:rPr>
          <w:rFonts w:ascii="Times New Roman" w:hAnsi="Times New Roman"/>
          <w:lang w:val="kk-KZ"/>
        </w:rPr>
      </w:pPr>
      <w:r w:rsidRPr="00CB60A0">
        <w:rPr>
          <w:rFonts w:ascii="Times New Roman" w:hAnsi="Times New Roman"/>
          <w:lang w:val="kk-KZ"/>
        </w:rPr>
        <w:t>1. Тәрбиешінің зерттеушілік қызметін талдау.</w:t>
      </w:r>
    </w:p>
    <w:p w:rsidR="007E21E5" w:rsidRPr="00CB60A0" w:rsidRDefault="007E21E5" w:rsidP="007E21E5">
      <w:pPr>
        <w:pStyle w:val="a3"/>
        <w:jc w:val="both"/>
        <w:rPr>
          <w:rFonts w:ascii="Times New Roman" w:hAnsi="Times New Roman"/>
          <w:lang w:val="kk-KZ"/>
        </w:rPr>
      </w:pPr>
      <w:r w:rsidRPr="00CB60A0">
        <w:rPr>
          <w:rFonts w:ascii="Times New Roman" w:hAnsi="Times New Roman"/>
          <w:lang w:val="kk-KZ"/>
        </w:rPr>
        <w:t>2. Практикада тәрбиешінің әдіснамалық мәдениетін әңгімелесу арқылы анықтау және сипаттама беру.</w:t>
      </w:r>
    </w:p>
    <w:p w:rsidR="007E21E5" w:rsidRPr="00CB60A0" w:rsidRDefault="007E21E5" w:rsidP="007E21E5">
      <w:pPr>
        <w:pStyle w:val="a3"/>
        <w:ind w:left="360"/>
        <w:jc w:val="both"/>
        <w:rPr>
          <w:rFonts w:ascii="Times New Roman" w:hAnsi="Times New Roman"/>
          <w:lang w:val="kk-KZ"/>
        </w:rPr>
      </w:pPr>
    </w:p>
    <w:p w:rsidR="007E21E5" w:rsidRPr="00CB60A0" w:rsidRDefault="00AB012C" w:rsidP="007E21E5">
      <w:pPr>
        <w:pStyle w:val="a3"/>
        <w:rPr>
          <w:rFonts w:ascii="Times New Roman" w:hAnsi="Times New Roman"/>
          <w:b/>
          <w:lang w:val="kk-KZ"/>
        </w:rPr>
      </w:pPr>
      <w:r>
        <w:rPr>
          <w:b/>
          <w:bCs/>
          <w:lang w:val="kk-KZ"/>
        </w:rPr>
        <w:t xml:space="preserve">1.2 </w:t>
      </w:r>
      <w:r w:rsidR="00C43D98" w:rsidRPr="00CB60A0">
        <w:rPr>
          <w:b/>
          <w:bCs/>
          <w:lang w:val="kk-KZ"/>
        </w:rPr>
        <w:t>Ғылыми танымның формасы ретінде п</w:t>
      </w:r>
      <w:r w:rsidR="00C43D98" w:rsidRPr="00CB60A0">
        <w:rPr>
          <w:b/>
          <w:iCs/>
          <w:lang w:val="kk-KZ"/>
        </w:rPr>
        <w:t>едагогикалық фактілер, заңдылықтар, принциптер,теориялар</w:t>
      </w:r>
    </w:p>
    <w:p w:rsidR="007E21E5" w:rsidRPr="00CB60A0" w:rsidRDefault="007E21E5" w:rsidP="007E21E5">
      <w:pPr>
        <w:widowControl w:val="0"/>
        <w:shd w:val="clear" w:color="auto" w:fill="FFFFFF"/>
        <w:tabs>
          <w:tab w:val="left" w:pos="715"/>
        </w:tabs>
        <w:autoSpaceDE w:val="0"/>
        <w:autoSpaceDN w:val="0"/>
        <w:jc w:val="both"/>
        <w:rPr>
          <w:noProof/>
          <w:color w:val="000000"/>
          <w:sz w:val="28"/>
          <w:szCs w:val="28"/>
          <w:lang w:val="kk-KZ"/>
        </w:rPr>
      </w:pPr>
    </w:p>
    <w:p w:rsidR="007E21E5" w:rsidRPr="00CB60A0" w:rsidRDefault="007E21E5" w:rsidP="00AB012C">
      <w:pPr>
        <w:shd w:val="clear" w:color="auto" w:fill="FFFFFF"/>
        <w:ind w:firstLine="567"/>
        <w:jc w:val="both"/>
        <w:rPr>
          <w:sz w:val="28"/>
          <w:szCs w:val="28"/>
          <w:lang w:val="kk-KZ"/>
        </w:rPr>
      </w:pPr>
      <w:r w:rsidRPr="00CB60A0">
        <w:rPr>
          <w:sz w:val="28"/>
          <w:szCs w:val="28"/>
          <w:lang w:val="kk-KZ"/>
        </w:rPr>
        <w:t xml:space="preserve">Ғылым ерекше әлеуметтік институт және танымдық қызметтің ерекше формасы ретінде ХV-ХVІ ғасырларда пайда болып, </w:t>
      </w:r>
      <w:r w:rsidR="00925B0C" w:rsidRPr="00CB60A0">
        <w:rPr>
          <w:sz w:val="28"/>
          <w:szCs w:val="28"/>
          <w:lang w:val="kk-KZ"/>
        </w:rPr>
        <w:t>қайта өрлеу дәуірінде пайда бол</w:t>
      </w:r>
      <w:r w:rsidRPr="00CB60A0">
        <w:rPr>
          <w:sz w:val="28"/>
          <w:szCs w:val="28"/>
          <w:lang w:val="kk-KZ"/>
        </w:rPr>
        <w:t>ған. Қазақстан Ұлттық энциклопедиясында «Ғылым– адамның табиғат пен қоғам туралы объективті білім</w:t>
      </w:r>
      <w:r w:rsidR="00925B0C" w:rsidRPr="00CB60A0">
        <w:rPr>
          <w:sz w:val="28"/>
          <w:szCs w:val="28"/>
          <w:lang w:val="kk-KZ"/>
        </w:rPr>
        <w:t>ін</w:t>
      </w:r>
      <w:r w:rsidRPr="00CB60A0">
        <w:rPr>
          <w:sz w:val="28"/>
          <w:szCs w:val="28"/>
          <w:lang w:val="kk-KZ"/>
        </w:rPr>
        <w:t xml:space="preserve"> қалыптастыруға мүмкіндік беретін танымның ең жоғарғы пішімі, оның практикалық қызметінің бір саласы. Адамзат қоғамының дамуы барысында ғылым сол қоғамның  маңызды әлеуметтік институтына және тікелелей өндірістік күшіне айналды. Ғылымның басты мақсаты: ғылым заңдарының негізінде ашылып отырған болмыс құбылысы мен үдерісін болжау, түсіндіру және жүйелеп мазмұндап беру» делінген.</w:t>
      </w:r>
    </w:p>
    <w:p w:rsidR="007E21E5" w:rsidRPr="00CB60A0" w:rsidRDefault="007E21E5" w:rsidP="007E21E5">
      <w:pPr>
        <w:shd w:val="clear" w:color="auto" w:fill="FFFFFF"/>
        <w:ind w:firstLine="567"/>
        <w:jc w:val="both"/>
        <w:rPr>
          <w:sz w:val="28"/>
          <w:szCs w:val="28"/>
          <w:lang w:val="kk-KZ"/>
        </w:rPr>
      </w:pPr>
      <w:r w:rsidRPr="00CB60A0">
        <w:rPr>
          <w:sz w:val="28"/>
          <w:szCs w:val="28"/>
          <w:lang w:val="kk-KZ"/>
        </w:rPr>
        <w:t xml:space="preserve">Г.М.Коджаспированың берген анықтамасында “Ғылым –білімді болу ғана емес, оны саналы меңгеру, білімді қолдана білу біліктілігі”. Қазақ Кеңес эициклопедиясында “Ғылым – объективті ақиқатқа жету, заңдылықтарды бейнелеуге және алдын ала болжауға арналған жүйелі түрде құрылған білімнің жоғары формасы”. Қысқаша педагогикалық сөздікте “Ғылым – адамның әрекет аймағы, ақиқат туралы объективтік шындықты теориялық жүйелеу және өңдеу, қоғамдық сананың формасы.” </w:t>
      </w:r>
    </w:p>
    <w:p w:rsidR="007E21E5" w:rsidRPr="00CB60A0" w:rsidRDefault="007E21E5" w:rsidP="007E21E5">
      <w:pPr>
        <w:shd w:val="clear" w:color="auto" w:fill="FFFFFF"/>
        <w:ind w:firstLine="567"/>
        <w:jc w:val="both"/>
        <w:rPr>
          <w:sz w:val="28"/>
          <w:szCs w:val="28"/>
          <w:lang w:val="kk-KZ"/>
        </w:rPr>
      </w:pPr>
      <w:r w:rsidRPr="00CB60A0">
        <w:rPr>
          <w:sz w:val="28"/>
          <w:szCs w:val="28"/>
          <w:lang w:val="kk-KZ"/>
        </w:rPr>
        <w:t xml:space="preserve">А.Құсайыновтың «Салыстырмалы педагогика» оқу құралында </w:t>
      </w:r>
      <w:r w:rsidRPr="00CB60A0">
        <w:rPr>
          <w:noProof/>
          <w:color w:val="000000"/>
          <w:sz w:val="28"/>
          <w:szCs w:val="28"/>
          <w:lang w:val="kk-KZ"/>
        </w:rPr>
        <w:t xml:space="preserve">"Ғылым - ақиқаттағы тәжірибемен тексерілетін және дәлелденетін қоршаған орта жөнінде тарихи қальштасқан және үнемі дамып отыратын адам білімінің логакалық жүйесі...". делінген. </w:t>
      </w:r>
      <w:r w:rsidRPr="00CB60A0">
        <w:rPr>
          <w:sz w:val="28"/>
          <w:szCs w:val="28"/>
          <w:lang w:val="kk-KZ"/>
        </w:rPr>
        <w:t>Жоғарыдағы анықтамаларды басшылыққа ала отырып</w:t>
      </w:r>
      <w:r w:rsidRPr="00CB60A0">
        <w:rPr>
          <w:noProof/>
          <w:color w:val="000000"/>
          <w:sz w:val="28"/>
          <w:szCs w:val="28"/>
          <w:lang w:val="kk-KZ"/>
        </w:rPr>
        <w:t>ғылымды ерекше тану үдерісі</w:t>
      </w:r>
      <w:r w:rsidR="007332A0" w:rsidRPr="00CB60A0">
        <w:rPr>
          <w:noProof/>
          <w:color w:val="000000"/>
          <w:sz w:val="28"/>
          <w:szCs w:val="28"/>
          <w:lang w:val="kk-KZ"/>
        </w:rPr>
        <w:t>.</w:t>
      </w:r>
      <w:r w:rsidRPr="00CB60A0">
        <w:rPr>
          <w:noProof/>
          <w:color w:val="000000"/>
          <w:sz w:val="28"/>
          <w:szCs w:val="28"/>
          <w:lang w:val="kk-KZ"/>
        </w:rPr>
        <w:t xml:space="preserve"> Ғылым — қоршаған орта туралы ақиқат білім жинау және оны теориялық жүйеге келтіру болып саналатын зерттеу қызметінің бір саласы. Тарихи түрғыда ғылым адамзат дамуынын белгілі бір сатысында, тікелей қажеттіліктердің қосылысынан құ</w:t>
      </w:r>
      <w:r w:rsidR="007332A0" w:rsidRPr="00CB60A0">
        <w:rPr>
          <w:noProof/>
          <w:color w:val="000000"/>
          <w:sz w:val="28"/>
          <w:szCs w:val="28"/>
          <w:lang w:val="kk-KZ"/>
        </w:rPr>
        <w:t>рылған деп тұжырымдаймыз.</w:t>
      </w:r>
      <w:r w:rsidRPr="00CB60A0">
        <w:rPr>
          <w:noProof/>
          <w:color w:val="000000"/>
          <w:sz w:val="28"/>
          <w:szCs w:val="28"/>
          <w:lang w:val="kk-KZ"/>
        </w:rPr>
        <w:t xml:space="preserve"> Осының негізінде ғылымтану теориясы келіп шығады.</w:t>
      </w:r>
    </w:p>
    <w:p w:rsidR="007E21E5" w:rsidRPr="00CB60A0" w:rsidRDefault="007E21E5" w:rsidP="007E21E5">
      <w:pPr>
        <w:shd w:val="clear" w:color="auto" w:fill="FFFFFF"/>
        <w:ind w:firstLine="567"/>
        <w:jc w:val="both"/>
        <w:rPr>
          <w:noProof/>
          <w:color w:val="000000"/>
          <w:sz w:val="28"/>
          <w:szCs w:val="28"/>
          <w:lang w:val="kk-KZ"/>
        </w:rPr>
      </w:pPr>
      <w:r w:rsidRPr="00CB60A0">
        <w:rPr>
          <w:noProof/>
          <w:color w:val="000000"/>
          <w:sz w:val="28"/>
          <w:szCs w:val="28"/>
          <w:lang w:val="kk-KZ"/>
        </w:rPr>
        <w:t>Ғылымтану ең алдымен таным теориясымен тікелей байланысты болып келеді. Таным</w:t>
      </w:r>
      <w:r w:rsidR="00AB012C">
        <w:rPr>
          <w:i/>
          <w:noProof/>
          <w:color w:val="000000"/>
          <w:sz w:val="28"/>
          <w:szCs w:val="28"/>
          <w:lang w:val="kk-KZ"/>
        </w:rPr>
        <w:t xml:space="preserve"> -</w:t>
      </w:r>
      <w:r w:rsidRPr="00CB60A0">
        <w:rPr>
          <w:i/>
          <w:noProof/>
          <w:color w:val="000000"/>
          <w:sz w:val="28"/>
          <w:szCs w:val="28"/>
          <w:lang w:val="kk-KZ"/>
        </w:rPr>
        <w:t xml:space="preserve"> </w:t>
      </w:r>
      <w:r w:rsidRPr="00CB60A0">
        <w:rPr>
          <w:noProof/>
          <w:color w:val="000000"/>
          <w:sz w:val="28"/>
          <w:szCs w:val="28"/>
          <w:lang w:val="kk-KZ"/>
        </w:rPr>
        <w:t xml:space="preserve">айналадағы қоршаған дүниенің адам санасында белсенді бейнеленуін, танымның жалпы шарттары мен мүмкіндігін, білімнің шындыққа қатысын, қоғамдық практика негізінде іске асатын таным үдерісініңзаңдылықтарын, оның негізгі формаларын, әдістерін болжамдар мен теорияларды құру мен дамытудың принциптерін зерттейтін философия ғылымының саласы. </w:t>
      </w:r>
    </w:p>
    <w:p w:rsidR="007E21E5" w:rsidRPr="00CB60A0" w:rsidRDefault="007E21E5" w:rsidP="007E21E5">
      <w:pPr>
        <w:shd w:val="clear" w:color="auto" w:fill="FFFFFF"/>
        <w:ind w:firstLine="567"/>
        <w:jc w:val="both"/>
        <w:rPr>
          <w:noProof/>
          <w:color w:val="000000"/>
          <w:sz w:val="28"/>
          <w:szCs w:val="28"/>
          <w:lang w:val="kk-KZ"/>
        </w:rPr>
      </w:pPr>
      <w:r w:rsidRPr="00CB60A0">
        <w:rPr>
          <w:noProof/>
          <w:color w:val="000000"/>
          <w:sz w:val="28"/>
          <w:szCs w:val="28"/>
          <w:lang w:val="kk-KZ"/>
        </w:rPr>
        <w:t>«Таным» педагогикалық сөздікте қоғамдық тарихи практика дамуында  әлем туралы жаңа білім нәтижесінде адам ойлауында ақиқаттың бейнеленуі және қайта жаңғыру үдерісі. Таным адам санасын дамытудың негізі. Таным екі топқа бөлінеді: сезімдік және ло</w:t>
      </w:r>
      <w:r w:rsidR="007332A0" w:rsidRPr="00CB60A0">
        <w:rPr>
          <w:noProof/>
          <w:color w:val="000000"/>
          <w:sz w:val="28"/>
          <w:szCs w:val="28"/>
          <w:lang w:val="kk-KZ"/>
        </w:rPr>
        <w:t>г</w:t>
      </w:r>
      <w:r w:rsidRPr="00CB60A0">
        <w:rPr>
          <w:noProof/>
          <w:color w:val="000000"/>
          <w:sz w:val="28"/>
          <w:szCs w:val="28"/>
          <w:lang w:val="kk-KZ"/>
        </w:rPr>
        <w:t>икалық. Сезімдік таным</w:t>
      </w:r>
      <w:r w:rsidR="00925B0C" w:rsidRPr="00CB60A0">
        <w:rPr>
          <w:noProof/>
          <w:color w:val="000000"/>
          <w:sz w:val="28"/>
          <w:szCs w:val="28"/>
          <w:lang w:val="kk-KZ"/>
        </w:rPr>
        <w:t>ға</w:t>
      </w:r>
      <w:r w:rsidRPr="00CB60A0">
        <w:rPr>
          <w:noProof/>
          <w:color w:val="000000"/>
          <w:sz w:val="28"/>
          <w:szCs w:val="28"/>
          <w:lang w:val="kk-KZ"/>
        </w:rPr>
        <w:t xml:space="preserve"> адамның т</w:t>
      </w:r>
      <w:r w:rsidR="00925B0C" w:rsidRPr="00CB60A0">
        <w:rPr>
          <w:noProof/>
          <w:color w:val="000000"/>
          <w:sz w:val="28"/>
          <w:szCs w:val="28"/>
          <w:lang w:val="kk-KZ"/>
        </w:rPr>
        <w:t>үйсігі, қабылдау</w:t>
      </w:r>
      <w:r w:rsidR="007332A0" w:rsidRPr="00CB60A0">
        <w:rPr>
          <w:noProof/>
          <w:color w:val="000000"/>
          <w:sz w:val="28"/>
          <w:szCs w:val="28"/>
          <w:lang w:val="kk-KZ"/>
        </w:rPr>
        <w:t xml:space="preserve"> жә</w:t>
      </w:r>
      <w:r w:rsidR="00925B0C" w:rsidRPr="00CB60A0">
        <w:rPr>
          <w:noProof/>
          <w:color w:val="000000"/>
          <w:sz w:val="28"/>
          <w:szCs w:val="28"/>
          <w:lang w:val="kk-KZ"/>
        </w:rPr>
        <w:t>не есте сақтау үрдісі</w:t>
      </w:r>
      <w:r w:rsidRPr="00CB60A0">
        <w:rPr>
          <w:noProof/>
          <w:color w:val="000000"/>
          <w:sz w:val="28"/>
          <w:szCs w:val="28"/>
          <w:lang w:val="kk-KZ"/>
        </w:rPr>
        <w:t xml:space="preserve"> енеді. Танымның логикалық формаларына қоршаған ортадан түскен мәліметті</w:t>
      </w:r>
      <w:r w:rsidR="00925B0C" w:rsidRPr="00CB60A0">
        <w:rPr>
          <w:noProof/>
          <w:color w:val="000000"/>
          <w:sz w:val="28"/>
          <w:szCs w:val="28"/>
          <w:lang w:val="kk-KZ"/>
        </w:rPr>
        <w:t>ң</w:t>
      </w:r>
      <w:r w:rsidRPr="00CB60A0">
        <w:rPr>
          <w:noProof/>
          <w:color w:val="000000"/>
          <w:sz w:val="28"/>
          <w:szCs w:val="28"/>
          <w:lang w:val="kk-KZ"/>
        </w:rPr>
        <w:t xml:space="preserve"> аса маңызды байланыстары мен заңдылығын ашу үшін сезімді</w:t>
      </w:r>
      <w:r w:rsidR="00925B0C" w:rsidRPr="00CB60A0">
        <w:rPr>
          <w:noProof/>
          <w:color w:val="000000"/>
          <w:sz w:val="28"/>
          <w:szCs w:val="28"/>
          <w:lang w:val="kk-KZ"/>
        </w:rPr>
        <w:t>к танымның жалғасы ойлау үрдісі</w:t>
      </w:r>
      <w:r w:rsidRPr="00CB60A0">
        <w:rPr>
          <w:noProof/>
          <w:color w:val="000000"/>
          <w:sz w:val="28"/>
          <w:szCs w:val="28"/>
          <w:lang w:val="kk-KZ"/>
        </w:rPr>
        <w:t xml:space="preserve"> жатады. Ойлау арқылы тікелей қабылданатын құбылыстарды сезім арқылы танып білуден ішкі, жалпы, тікелей қабылданбайтын заңдылықтарды логикалық жолмен танып білуге болады. Соның нәтижесінде ұғым, пікір, ой тұжырымдары қалыптасады. </w:t>
      </w:r>
    </w:p>
    <w:p w:rsidR="007E21E5" w:rsidRPr="00CB60A0" w:rsidRDefault="007332A0" w:rsidP="007E21E5">
      <w:pPr>
        <w:shd w:val="clear" w:color="auto" w:fill="FFFFFF"/>
        <w:ind w:firstLine="567"/>
        <w:jc w:val="both"/>
        <w:rPr>
          <w:noProof/>
          <w:color w:val="000000"/>
          <w:sz w:val="28"/>
          <w:szCs w:val="28"/>
          <w:lang w:val="kk-KZ"/>
        </w:rPr>
      </w:pPr>
      <w:r w:rsidRPr="00CB60A0">
        <w:rPr>
          <w:noProof/>
          <w:color w:val="000000"/>
          <w:sz w:val="28"/>
          <w:szCs w:val="28"/>
          <w:lang w:val="kk-KZ"/>
        </w:rPr>
        <w:t>«</w:t>
      </w:r>
      <w:r w:rsidR="007E21E5" w:rsidRPr="00CB60A0">
        <w:rPr>
          <w:noProof/>
          <w:color w:val="000000"/>
          <w:sz w:val="28"/>
          <w:szCs w:val="28"/>
          <w:lang w:val="kk-KZ"/>
        </w:rPr>
        <w:t>Ұғым</w:t>
      </w:r>
      <w:r w:rsidRPr="00CB60A0">
        <w:rPr>
          <w:noProof/>
          <w:color w:val="000000"/>
          <w:sz w:val="28"/>
          <w:szCs w:val="28"/>
          <w:lang w:val="kk-KZ"/>
        </w:rPr>
        <w:t>»</w:t>
      </w:r>
      <w:r w:rsidR="007E21E5" w:rsidRPr="00CB60A0">
        <w:rPr>
          <w:noProof/>
          <w:color w:val="000000"/>
          <w:sz w:val="28"/>
          <w:szCs w:val="28"/>
          <w:lang w:val="kk-KZ"/>
        </w:rPr>
        <w:t xml:space="preserve"> дегеніміз логикалық ойлаудың аса маңызды элементі. Ойлау ұғымдар туғызу және оларды жүйеге келтіру, өмірде пайданалану және заттар мен құбылыстардың жалпы және маңызды белгілері түрінде бейнеленуі. </w:t>
      </w:r>
      <w:r w:rsidRPr="00CB60A0">
        <w:rPr>
          <w:noProof/>
          <w:color w:val="000000"/>
          <w:sz w:val="28"/>
          <w:szCs w:val="28"/>
          <w:lang w:val="kk-KZ"/>
        </w:rPr>
        <w:t>«</w:t>
      </w:r>
      <w:r w:rsidR="007E21E5" w:rsidRPr="00CB60A0">
        <w:rPr>
          <w:noProof/>
          <w:color w:val="000000"/>
          <w:sz w:val="28"/>
          <w:szCs w:val="28"/>
          <w:lang w:val="kk-KZ"/>
        </w:rPr>
        <w:t>Пікір</w:t>
      </w:r>
      <w:r w:rsidRPr="00CB60A0">
        <w:rPr>
          <w:noProof/>
          <w:color w:val="000000"/>
          <w:sz w:val="28"/>
          <w:szCs w:val="28"/>
          <w:lang w:val="kk-KZ"/>
        </w:rPr>
        <w:t>»</w:t>
      </w:r>
      <w:r w:rsidR="007E21E5" w:rsidRPr="00CB60A0">
        <w:rPr>
          <w:noProof/>
          <w:color w:val="000000"/>
          <w:sz w:val="28"/>
          <w:szCs w:val="28"/>
          <w:lang w:val="kk-KZ"/>
        </w:rPr>
        <w:t xml:space="preserve"> белгілі заттар мен құбылыстар туралы  қолдау</w:t>
      </w:r>
      <w:r w:rsidR="00925B0C" w:rsidRPr="00CB60A0">
        <w:rPr>
          <w:noProof/>
          <w:color w:val="000000"/>
          <w:sz w:val="28"/>
          <w:szCs w:val="28"/>
          <w:lang w:val="kk-KZ"/>
        </w:rPr>
        <w:t>ы</w:t>
      </w:r>
      <w:r w:rsidR="007E21E5" w:rsidRPr="00CB60A0">
        <w:rPr>
          <w:noProof/>
          <w:color w:val="000000"/>
          <w:sz w:val="28"/>
          <w:szCs w:val="28"/>
          <w:lang w:val="kk-KZ"/>
        </w:rPr>
        <w:t xml:space="preserve"> немесе жоққа шығаратын адамның ойы.  Логикалық ойлаудың жоғары формасы ой тұжырымы бола алады. Ой тұжырымы арқылы біз бастапқы білімнен логикалық жолмен жаңа білім аламыз. Сонымен, ой тұжырымы дегеніміз пікірлерден жаңа пікірдің пайда болуы ойлаудың жоғарғы формасы. </w:t>
      </w:r>
    </w:p>
    <w:p w:rsidR="007E21E5" w:rsidRPr="00CB60A0" w:rsidRDefault="007E21E5" w:rsidP="007E21E5">
      <w:pPr>
        <w:shd w:val="clear" w:color="auto" w:fill="FFFFFF"/>
        <w:jc w:val="both"/>
        <w:rPr>
          <w:sz w:val="28"/>
          <w:szCs w:val="28"/>
          <w:lang w:val="kk-KZ"/>
        </w:rPr>
      </w:pPr>
      <w:r w:rsidRPr="00CB60A0">
        <w:rPr>
          <w:noProof/>
          <w:color w:val="000000"/>
          <w:sz w:val="28"/>
          <w:szCs w:val="28"/>
          <w:lang w:val="kk-KZ"/>
        </w:rPr>
        <w:t xml:space="preserve">Философ, психолог, педагогтардың </w:t>
      </w:r>
      <w:r w:rsidR="00015A4F" w:rsidRPr="00CB60A0">
        <w:rPr>
          <w:noProof/>
          <w:color w:val="000000"/>
          <w:sz w:val="28"/>
          <w:szCs w:val="28"/>
          <w:lang w:val="kk-KZ"/>
        </w:rPr>
        <w:t>зерттеу</w:t>
      </w:r>
      <w:r w:rsidRPr="00CB60A0">
        <w:rPr>
          <w:noProof/>
          <w:color w:val="000000"/>
          <w:sz w:val="28"/>
          <w:szCs w:val="28"/>
          <w:lang w:val="kk-KZ"/>
        </w:rPr>
        <w:t xml:space="preserve">терінде адамның таным қабілеттері, оның түрлері, мәні, мазмұны туралы Ә.Нысанбаев, Д.Кішібеков, М.Мұқанов, Т.Тәжібаев, Т.Балаубаев, Қ.Жарықбаев, Ә.Алдамұратов, Л.С.Выготский, В.В.Давыдов, Б.Г.Ананьев, Д.Б.Эльконин, Т.Сабыровтың </w:t>
      </w:r>
      <w:r w:rsidR="00015A4F" w:rsidRPr="00CB60A0">
        <w:rPr>
          <w:noProof/>
          <w:color w:val="000000"/>
          <w:sz w:val="28"/>
          <w:szCs w:val="28"/>
          <w:lang w:val="kk-KZ"/>
        </w:rPr>
        <w:t>зерттеу</w:t>
      </w:r>
      <w:r w:rsidRPr="00CB60A0">
        <w:rPr>
          <w:noProof/>
          <w:color w:val="000000"/>
          <w:sz w:val="28"/>
          <w:szCs w:val="28"/>
          <w:lang w:val="kk-KZ"/>
        </w:rPr>
        <w:t>тері арналған.  Шетел ғалымдары Ж.Пиаже, Д.Карнеги, З.Фрейд,</w:t>
      </w:r>
      <w:r w:rsidR="007332A0" w:rsidRPr="00CB60A0">
        <w:rPr>
          <w:noProof/>
          <w:color w:val="000000"/>
          <w:sz w:val="28"/>
          <w:szCs w:val="28"/>
          <w:lang w:val="kk-KZ"/>
        </w:rPr>
        <w:t xml:space="preserve"> Г.Айзенк, Э.Торндайк және т.б.</w:t>
      </w:r>
      <w:r w:rsidRPr="00CB60A0">
        <w:rPr>
          <w:noProof/>
          <w:color w:val="000000"/>
          <w:sz w:val="28"/>
          <w:szCs w:val="28"/>
          <w:lang w:val="kk-KZ"/>
        </w:rPr>
        <w:t>зерттеулерінде адамның танымдық қабілеттері туралы өзінше ерекше ой тұжырымдар бере білген.</w:t>
      </w:r>
    </w:p>
    <w:p w:rsidR="007E21E5" w:rsidRPr="00CB60A0" w:rsidRDefault="007E21E5" w:rsidP="007E21E5">
      <w:pPr>
        <w:widowControl w:val="0"/>
        <w:shd w:val="clear" w:color="auto" w:fill="FFFFFF"/>
        <w:tabs>
          <w:tab w:val="left" w:pos="715"/>
        </w:tabs>
        <w:autoSpaceDE w:val="0"/>
        <w:autoSpaceDN w:val="0"/>
        <w:jc w:val="both"/>
        <w:rPr>
          <w:noProof/>
          <w:color w:val="000000"/>
          <w:sz w:val="28"/>
          <w:szCs w:val="28"/>
          <w:lang w:val="kk-KZ"/>
        </w:rPr>
      </w:pPr>
      <w:r w:rsidRPr="00CB60A0">
        <w:rPr>
          <w:noProof/>
          <w:color w:val="000000"/>
          <w:sz w:val="28"/>
          <w:szCs w:val="28"/>
          <w:lang w:val="kk-KZ"/>
        </w:rPr>
        <w:t xml:space="preserve">     Айналадағы дүниеде заттар мен құбылыстардың ішінде жалпының және дара немесе жекелердің арасындағы заңдылық байланыс кездеседі. Қоғамның тарихи даму үдерісінде адам өзінің теориялық және практикалық әрекетінде осы заңдылық байланысқа үнемі ізденумен, зерттеумен келіп, оның бар екенін дәлелдеп, өзінің мақсатты қызметтеріне пайдалана білген.  Сондықтан таным теориясыпсихология,педагогиканыңғылыми тану үдеріс</w:t>
      </w:r>
      <w:r w:rsidR="007332A0" w:rsidRPr="00CB60A0">
        <w:rPr>
          <w:noProof/>
          <w:color w:val="000000"/>
          <w:sz w:val="28"/>
          <w:szCs w:val="28"/>
          <w:lang w:val="kk-KZ"/>
        </w:rPr>
        <w:t xml:space="preserve">інің </w:t>
      </w:r>
      <w:r w:rsidRPr="00CB60A0">
        <w:rPr>
          <w:noProof/>
          <w:color w:val="000000"/>
          <w:sz w:val="28"/>
          <w:szCs w:val="28"/>
          <w:lang w:val="kk-KZ"/>
        </w:rPr>
        <w:t xml:space="preserve">өзегі бола алады. Ғылыми тану – мәселені зерттеп аңғаруда таным теориясына сүйене келе, ғылыми психологиялық-педагогикалық зерттеу әдістері негізінде адамның танымдық қабілеттерінің  мүмкіндіктерін пайдалану.  З.А.Исаева, Ш.Т. Таубаева   Педагогический экгперимент деген қысқаша лекция курсында «Ғылыми таным— жаңа білім алудағы ғылыми әдістерді пайдаланып, өзіндік мақсат көздей отырып зерттеу жүргізу» деп тұжырымдаған. Ғылым өзінің зерттеу сипатына, әрбір ғылымның өзіндік ерекшеліктерше қарай әр түрлі салаларға байланысты  философия, әлеуметтану, медицина, математика, тарих, психология, педагогика, тіл білімі болып таралуын ғылымдардың жіктелуі деп атайды. </w:t>
      </w:r>
    </w:p>
    <w:p w:rsidR="007E21E5" w:rsidRPr="00CB60A0" w:rsidRDefault="007E21E5" w:rsidP="007E21E5">
      <w:pPr>
        <w:shd w:val="clear" w:color="auto" w:fill="FFFFFF"/>
        <w:jc w:val="both"/>
        <w:rPr>
          <w:i/>
          <w:sz w:val="28"/>
          <w:szCs w:val="28"/>
          <w:lang w:val="kk-KZ"/>
        </w:rPr>
      </w:pPr>
      <w:r w:rsidRPr="00CB60A0">
        <w:rPr>
          <w:noProof/>
          <w:sz w:val="28"/>
          <w:szCs w:val="28"/>
          <w:lang w:val="kk-KZ"/>
        </w:rPr>
        <w:t xml:space="preserve">     Ұлы ойшыл Әл-Фарабидің "Ғылымдар классификациясы"атты еңбегінде ғылымдарды  төмендігіше жіктеген: 1) тіл білімі және оның тараулары; 2) логика және оның тараулары; 3) математика, яғни арифметика, геометрия, оптика, математикалық астрономия, музыка, статистика, айла-әрекет жөніндегі ғылымдар; 4) физика тараулары, метафизика және оның тараулары; 5) азаматтық ғылым жонс оның тараулары заң ғылымы. Бүгінгі таңд</w:t>
      </w:r>
      <w:r w:rsidR="001B53EF" w:rsidRPr="00CB60A0">
        <w:rPr>
          <w:noProof/>
          <w:sz w:val="28"/>
          <w:szCs w:val="28"/>
          <w:lang w:val="kk-KZ"/>
        </w:rPr>
        <w:t>а қоғамн</w:t>
      </w:r>
      <w:r w:rsidRPr="00CB60A0">
        <w:rPr>
          <w:noProof/>
          <w:sz w:val="28"/>
          <w:szCs w:val="28"/>
          <w:lang w:val="kk-KZ"/>
        </w:rPr>
        <w:t xml:space="preserve">ың </w:t>
      </w:r>
      <w:r w:rsidR="001B53EF" w:rsidRPr="00CB60A0">
        <w:rPr>
          <w:noProof/>
          <w:sz w:val="28"/>
          <w:szCs w:val="28"/>
          <w:lang w:val="kk-KZ"/>
        </w:rPr>
        <w:t xml:space="preserve">тарихи-әлеуметтік, </w:t>
      </w:r>
      <w:r w:rsidRPr="00CB60A0">
        <w:rPr>
          <w:noProof/>
          <w:sz w:val="28"/>
          <w:szCs w:val="28"/>
          <w:lang w:val="kk-KZ"/>
        </w:rPr>
        <w:t>экономикалық өзерістеріне байланысты ғылымның жіктелуі тереңдеп  кеңеюде.</w:t>
      </w:r>
    </w:p>
    <w:p w:rsidR="007E21E5" w:rsidRPr="00CB60A0" w:rsidRDefault="007E21E5" w:rsidP="007E21E5">
      <w:pPr>
        <w:pStyle w:val="a3"/>
        <w:rPr>
          <w:rFonts w:ascii="Times New Roman" w:hAnsi="Times New Roman"/>
          <w:i/>
          <w:lang w:val="kk-KZ"/>
        </w:rPr>
      </w:pPr>
    </w:p>
    <w:p w:rsidR="007E21E5" w:rsidRPr="00CB60A0" w:rsidRDefault="00C577A3" w:rsidP="007E21E5">
      <w:pPr>
        <w:pStyle w:val="a3"/>
        <w:rPr>
          <w:rFonts w:ascii="Times New Roman" w:hAnsi="Times New Roman"/>
          <w:i/>
          <w:lang w:val="kk-KZ"/>
        </w:rPr>
      </w:pPr>
      <w:r w:rsidRPr="00CB60A0">
        <w:rPr>
          <w:rFonts w:ascii="Times New Roman" w:hAnsi="Times New Roman"/>
          <w:i/>
          <w:lang w:val="kk-KZ"/>
        </w:rPr>
        <w:t>Магистранттың</w:t>
      </w:r>
      <w:r w:rsidR="007E21E5" w:rsidRPr="00CB60A0">
        <w:rPr>
          <w:rFonts w:ascii="Times New Roman" w:hAnsi="Times New Roman"/>
          <w:i/>
          <w:lang w:val="kk-KZ"/>
        </w:rPr>
        <w:t xml:space="preserve"> өздігімен орындауына тапсырма:</w:t>
      </w:r>
    </w:p>
    <w:p w:rsidR="007E21E5" w:rsidRPr="00CB60A0" w:rsidRDefault="007E21E5" w:rsidP="007E21E5">
      <w:pPr>
        <w:shd w:val="clear" w:color="auto" w:fill="FFFFFF"/>
        <w:ind w:firstLine="567"/>
        <w:jc w:val="both"/>
        <w:rPr>
          <w:noProof/>
          <w:color w:val="000000"/>
          <w:sz w:val="28"/>
          <w:szCs w:val="28"/>
          <w:lang w:val="kk-KZ"/>
        </w:rPr>
      </w:pPr>
      <w:r w:rsidRPr="00CB60A0">
        <w:rPr>
          <w:noProof/>
          <w:color w:val="000000"/>
          <w:sz w:val="28"/>
          <w:szCs w:val="28"/>
          <w:lang w:val="kk-KZ"/>
        </w:rPr>
        <w:t>1. Қазақстан Ұлттық энциклопедиясынан «Ғылым дамуының негізгі бағыттары», «Ғылымның құрылымы» атты тақырыптарды конспектілеу және талдау. (116-117 беттер).</w:t>
      </w:r>
    </w:p>
    <w:p w:rsidR="007E21E5" w:rsidRPr="00CB60A0" w:rsidRDefault="007E21E5" w:rsidP="007E21E5">
      <w:pPr>
        <w:shd w:val="clear" w:color="auto" w:fill="FFFFFF"/>
        <w:ind w:firstLine="567"/>
        <w:jc w:val="both"/>
        <w:rPr>
          <w:noProof/>
          <w:color w:val="000000"/>
          <w:sz w:val="28"/>
          <w:szCs w:val="28"/>
          <w:lang w:val="kk-KZ"/>
        </w:rPr>
      </w:pPr>
      <w:r w:rsidRPr="00CB60A0">
        <w:rPr>
          <w:noProof/>
          <w:color w:val="000000"/>
          <w:sz w:val="28"/>
          <w:szCs w:val="28"/>
          <w:lang w:val="kk-KZ"/>
        </w:rPr>
        <w:t>2. Таным теориясын философия, психология оқулықтарынан толықтыру.</w:t>
      </w:r>
    </w:p>
    <w:p w:rsidR="007E21E5" w:rsidRPr="00CB60A0" w:rsidRDefault="007E21E5" w:rsidP="007E21E5">
      <w:pPr>
        <w:shd w:val="clear" w:color="auto" w:fill="FFFFFF"/>
        <w:ind w:firstLine="567"/>
        <w:jc w:val="both"/>
        <w:rPr>
          <w:noProof/>
          <w:color w:val="000000"/>
          <w:sz w:val="28"/>
          <w:szCs w:val="28"/>
          <w:lang w:val="kk-KZ"/>
        </w:rPr>
      </w:pPr>
    </w:p>
    <w:p w:rsidR="007E21E5" w:rsidRPr="00CB60A0" w:rsidRDefault="00C577A3" w:rsidP="007E21E5">
      <w:pPr>
        <w:shd w:val="clear" w:color="auto" w:fill="FFFFFF"/>
        <w:jc w:val="both"/>
        <w:rPr>
          <w:i/>
          <w:noProof/>
          <w:color w:val="000000"/>
          <w:sz w:val="28"/>
          <w:szCs w:val="28"/>
          <w:lang w:val="kk-KZ"/>
        </w:rPr>
      </w:pPr>
      <w:r w:rsidRPr="00CB60A0">
        <w:rPr>
          <w:i/>
          <w:noProof/>
          <w:color w:val="000000"/>
          <w:sz w:val="28"/>
          <w:szCs w:val="28"/>
          <w:lang w:val="kk-KZ"/>
        </w:rPr>
        <w:t>Магистранттың</w:t>
      </w:r>
      <w:r w:rsidR="007E21E5" w:rsidRPr="00CB60A0">
        <w:rPr>
          <w:i/>
          <w:noProof/>
          <w:color w:val="000000"/>
          <w:sz w:val="28"/>
          <w:szCs w:val="28"/>
          <w:lang w:val="kk-KZ"/>
        </w:rPr>
        <w:t xml:space="preserve"> оқытушымен бірлескен жұмысына тапсырма:</w:t>
      </w:r>
    </w:p>
    <w:p w:rsidR="007E21E5" w:rsidRPr="00CB60A0" w:rsidRDefault="007E21E5" w:rsidP="007E21E5">
      <w:pPr>
        <w:shd w:val="clear" w:color="auto" w:fill="FFFFFF"/>
        <w:ind w:firstLine="567"/>
        <w:jc w:val="both"/>
        <w:rPr>
          <w:noProof/>
          <w:color w:val="000000"/>
          <w:sz w:val="28"/>
          <w:szCs w:val="28"/>
          <w:lang w:val="kk-KZ"/>
        </w:rPr>
      </w:pPr>
      <w:r w:rsidRPr="00CB60A0">
        <w:rPr>
          <w:noProof/>
          <w:color w:val="000000"/>
          <w:sz w:val="28"/>
          <w:szCs w:val="28"/>
          <w:lang w:val="kk-KZ"/>
        </w:rPr>
        <w:t>1. «Жеке  тұлға» ұғымын және ол туралы ғылыми пікірлерді талдау.</w:t>
      </w:r>
    </w:p>
    <w:p w:rsidR="007E21E5" w:rsidRPr="00CB60A0" w:rsidRDefault="007E21E5" w:rsidP="007E21E5">
      <w:pPr>
        <w:shd w:val="clear" w:color="auto" w:fill="FFFFFF"/>
        <w:ind w:firstLine="567"/>
        <w:jc w:val="both"/>
        <w:rPr>
          <w:noProof/>
          <w:color w:val="000000"/>
          <w:sz w:val="28"/>
          <w:szCs w:val="28"/>
          <w:lang w:val="kk-KZ"/>
        </w:rPr>
      </w:pPr>
      <w:r w:rsidRPr="00CB60A0">
        <w:rPr>
          <w:noProof/>
          <w:color w:val="000000"/>
          <w:sz w:val="28"/>
          <w:szCs w:val="28"/>
          <w:lang w:val="kk-KZ"/>
        </w:rPr>
        <w:t xml:space="preserve">2. Ғылымның  бүгінгі таңдағы жіктелуін кестеге түсіру. </w:t>
      </w:r>
    </w:p>
    <w:p w:rsidR="007E21E5" w:rsidRPr="00CB60A0" w:rsidRDefault="007E21E5" w:rsidP="007E21E5">
      <w:pPr>
        <w:pStyle w:val="a3"/>
        <w:jc w:val="left"/>
        <w:rPr>
          <w:rFonts w:ascii="Times New Roman" w:hAnsi="Times New Roman"/>
          <w:lang w:val="kk-KZ"/>
        </w:rPr>
      </w:pPr>
    </w:p>
    <w:p w:rsidR="001B53EF" w:rsidRDefault="001B53EF" w:rsidP="007E21E5">
      <w:pPr>
        <w:pStyle w:val="a3"/>
        <w:jc w:val="left"/>
        <w:rPr>
          <w:rFonts w:ascii="Times New Roman" w:hAnsi="Times New Roman"/>
          <w:b/>
          <w:lang w:val="kk-KZ"/>
        </w:rPr>
      </w:pPr>
    </w:p>
    <w:p w:rsidR="00AB012C" w:rsidRDefault="00AB012C" w:rsidP="007E21E5">
      <w:pPr>
        <w:pStyle w:val="a3"/>
        <w:jc w:val="left"/>
        <w:rPr>
          <w:rFonts w:ascii="Times New Roman" w:hAnsi="Times New Roman"/>
          <w:b/>
          <w:lang w:val="kk-KZ"/>
        </w:rPr>
      </w:pPr>
    </w:p>
    <w:p w:rsidR="00AB012C" w:rsidRDefault="00AB012C" w:rsidP="007E21E5">
      <w:pPr>
        <w:pStyle w:val="a3"/>
        <w:jc w:val="left"/>
        <w:rPr>
          <w:rFonts w:ascii="Times New Roman" w:hAnsi="Times New Roman"/>
          <w:b/>
          <w:lang w:val="kk-KZ"/>
        </w:rPr>
      </w:pPr>
    </w:p>
    <w:p w:rsidR="00AB012C" w:rsidRDefault="00AB012C" w:rsidP="007E21E5">
      <w:pPr>
        <w:pStyle w:val="a3"/>
        <w:jc w:val="left"/>
        <w:rPr>
          <w:rFonts w:ascii="Times New Roman" w:hAnsi="Times New Roman"/>
          <w:b/>
          <w:lang w:val="kk-KZ"/>
        </w:rPr>
      </w:pPr>
    </w:p>
    <w:p w:rsidR="00D80CED" w:rsidRDefault="00D80CED" w:rsidP="007E21E5">
      <w:pPr>
        <w:pStyle w:val="a3"/>
        <w:jc w:val="left"/>
        <w:rPr>
          <w:rFonts w:ascii="Times New Roman" w:hAnsi="Times New Roman"/>
          <w:b/>
          <w:lang w:val="kk-KZ"/>
        </w:rPr>
      </w:pPr>
    </w:p>
    <w:p w:rsidR="00D80CED" w:rsidRPr="00CB60A0" w:rsidRDefault="00D80CED" w:rsidP="007E21E5">
      <w:pPr>
        <w:pStyle w:val="a3"/>
        <w:jc w:val="left"/>
        <w:rPr>
          <w:rFonts w:ascii="Times New Roman" w:hAnsi="Times New Roman"/>
          <w:b/>
          <w:lang w:val="kk-KZ"/>
        </w:rPr>
      </w:pPr>
    </w:p>
    <w:p w:rsidR="00C43D98" w:rsidRPr="00CB60A0" w:rsidRDefault="00C43D98" w:rsidP="00C43D98">
      <w:pPr>
        <w:shd w:val="clear" w:color="auto" w:fill="FFFFFF"/>
        <w:tabs>
          <w:tab w:val="left" w:pos="0"/>
        </w:tabs>
        <w:jc w:val="both"/>
        <w:rPr>
          <w:b/>
          <w:iCs/>
          <w:sz w:val="28"/>
          <w:szCs w:val="28"/>
          <w:lang w:val="kk-KZ"/>
        </w:rPr>
      </w:pPr>
      <w:r w:rsidRPr="00CB60A0">
        <w:rPr>
          <w:b/>
          <w:iCs/>
          <w:sz w:val="28"/>
          <w:szCs w:val="28"/>
          <w:lang w:val="kk-KZ"/>
        </w:rPr>
        <w:t>1.3 Педагогикалық зерттеудің базасы ретіндегі әдіснамалық тұғырлар</w:t>
      </w:r>
    </w:p>
    <w:p w:rsidR="007E21E5" w:rsidRPr="00CB60A0" w:rsidRDefault="007E21E5" w:rsidP="007E21E5">
      <w:pPr>
        <w:pStyle w:val="a3"/>
        <w:jc w:val="left"/>
        <w:rPr>
          <w:rFonts w:ascii="Times New Roman" w:hAnsi="Times New Roman"/>
          <w:b/>
          <w:lang w:val="kk-KZ"/>
        </w:rPr>
      </w:pPr>
    </w:p>
    <w:p w:rsidR="001B53EF" w:rsidRPr="00CB60A0" w:rsidRDefault="007E21E5" w:rsidP="007E21E5">
      <w:pPr>
        <w:pStyle w:val="a3"/>
        <w:jc w:val="both"/>
        <w:rPr>
          <w:rFonts w:ascii="Times New Roman" w:hAnsi="Times New Roman"/>
          <w:noProof/>
          <w:color w:val="000000"/>
          <w:lang w:val="kk-KZ"/>
        </w:rPr>
      </w:pPr>
      <w:r w:rsidRPr="00CB60A0">
        <w:rPr>
          <w:rFonts w:ascii="Times New Roman" w:hAnsi="Times New Roman"/>
          <w:lang w:val="kk-KZ"/>
        </w:rPr>
        <w:t xml:space="preserve">      Педагогика әдіснамасы – педагогика</w:t>
      </w:r>
      <w:r w:rsidR="00BD4773" w:rsidRPr="00CB60A0">
        <w:rPr>
          <w:rFonts w:ascii="Times New Roman" w:hAnsi="Times New Roman"/>
          <w:lang w:val="kk-KZ"/>
        </w:rPr>
        <w:t>лық теория</w:t>
      </w:r>
      <w:r w:rsidRPr="00CB60A0">
        <w:rPr>
          <w:rFonts w:ascii="Times New Roman" w:hAnsi="Times New Roman"/>
          <w:lang w:val="kk-KZ"/>
        </w:rPr>
        <w:t>, педагогикалық құбылыстарды қарау принциптері, зерттеу әдістері туралы білім жүйесі, алынған білімді тәрбиелеу, оқыту, білім беру тәжірибесіне енгізу жолдары</w:t>
      </w:r>
      <w:r w:rsidR="00BD4773" w:rsidRPr="00CB60A0">
        <w:rPr>
          <w:rFonts w:ascii="Times New Roman" w:hAnsi="Times New Roman"/>
          <w:lang w:val="kk-KZ"/>
        </w:rPr>
        <w:t>ның жиындығы туралы педагогика ғылымының бір бөлігі</w:t>
      </w:r>
      <w:r w:rsidRPr="00CB60A0">
        <w:rPr>
          <w:rFonts w:ascii="Times New Roman" w:hAnsi="Times New Roman"/>
          <w:lang w:val="kk-KZ"/>
        </w:rPr>
        <w:t>. Әд</w:t>
      </w:r>
      <w:r w:rsidR="00813723" w:rsidRPr="00CB60A0">
        <w:rPr>
          <w:rFonts w:ascii="Times New Roman" w:hAnsi="Times New Roman"/>
          <w:lang w:val="kk-KZ"/>
        </w:rPr>
        <w:t>існаманың теориялық жағы</w:t>
      </w:r>
      <w:r w:rsidRPr="00CB60A0">
        <w:rPr>
          <w:rFonts w:ascii="Times New Roman" w:hAnsi="Times New Roman"/>
          <w:lang w:val="kk-KZ"/>
        </w:rPr>
        <w:t xml:space="preserve"> педагогикалық заңдылықтардың анықталуымен байланысты, ғылыми ізденудің бастапқы алғышарты ретінде, дүниетану қызметіне еніп, педагогикалық зерттеудің қандай   философиялық, биологиялық, психологиялық идеялардан құрылғанын анықтап, алынған нәтижені дәлелдеп және қорытынды шағарады. Әдінаманың нормативтік жағы– педагогикалық </w:t>
      </w:r>
      <w:r w:rsidR="00BD4773" w:rsidRPr="00CB60A0">
        <w:rPr>
          <w:rFonts w:ascii="Times New Roman" w:hAnsi="Times New Roman"/>
          <w:lang w:val="kk-KZ"/>
        </w:rPr>
        <w:t>нысананы (</w:t>
      </w:r>
      <w:r w:rsidRPr="00CB60A0">
        <w:rPr>
          <w:rFonts w:ascii="Times New Roman" w:hAnsi="Times New Roman"/>
          <w:lang w:val="kk-KZ"/>
        </w:rPr>
        <w:t>объектілерді</w:t>
      </w:r>
      <w:r w:rsidR="00BD4773" w:rsidRPr="00CB60A0">
        <w:rPr>
          <w:rFonts w:ascii="Times New Roman" w:hAnsi="Times New Roman"/>
          <w:lang w:val="kk-KZ"/>
        </w:rPr>
        <w:t>)</w:t>
      </w:r>
      <w:r w:rsidRPr="00CB60A0">
        <w:rPr>
          <w:rFonts w:ascii="Times New Roman" w:hAnsi="Times New Roman"/>
          <w:lang w:val="kk-KZ"/>
        </w:rPr>
        <w:t xml:space="preserve"> қараудың жалпы принциптерін, ғылыми педагогикалық зерттеу</w:t>
      </w:r>
      <w:r w:rsidR="00813723" w:rsidRPr="00CB60A0">
        <w:rPr>
          <w:rFonts w:ascii="Times New Roman" w:hAnsi="Times New Roman"/>
          <w:lang w:val="kk-KZ"/>
        </w:rPr>
        <w:t>дің жалпы және жеке әдістерінің</w:t>
      </w:r>
      <w:r w:rsidRPr="00CB60A0">
        <w:rPr>
          <w:rFonts w:ascii="Times New Roman" w:hAnsi="Times New Roman"/>
          <w:lang w:val="kk-KZ"/>
        </w:rPr>
        <w:t xml:space="preserve"> жүйесін зерттеу. </w:t>
      </w:r>
      <w:r w:rsidR="00813723" w:rsidRPr="00CB60A0">
        <w:rPr>
          <w:rFonts w:ascii="Times New Roman" w:hAnsi="Times New Roman"/>
          <w:noProof/>
          <w:color w:val="000000"/>
        </w:rPr>
        <w:t xml:space="preserve">Ғылыми-зерттеутаным іс-әрекетінің бір түрі  және жаңа ғылыми білім </w:t>
      </w:r>
      <w:r w:rsidR="00813723" w:rsidRPr="00CB60A0">
        <w:rPr>
          <w:rFonts w:ascii="Times New Roman" w:hAnsi="Times New Roman"/>
          <w:noProof/>
          <w:color w:val="000000"/>
          <w:lang w:val="kk-KZ"/>
        </w:rPr>
        <w:t>құру</w:t>
      </w:r>
      <w:r w:rsidR="00813723" w:rsidRPr="00CB60A0">
        <w:rPr>
          <w:rFonts w:ascii="Times New Roman" w:hAnsi="Times New Roman"/>
          <w:noProof/>
          <w:color w:val="000000"/>
        </w:rPr>
        <w:t xml:space="preserve"> үдеріс</w:t>
      </w:r>
      <w:r w:rsidR="00813723" w:rsidRPr="00CB60A0">
        <w:rPr>
          <w:rFonts w:ascii="Times New Roman" w:hAnsi="Times New Roman"/>
          <w:noProof/>
          <w:color w:val="000000"/>
          <w:lang w:val="kk-KZ"/>
        </w:rPr>
        <w:t xml:space="preserve"> болғандықтан, о</w:t>
      </w:r>
      <w:r w:rsidR="00813723" w:rsidRPr="00CB60A0">
        <w:rPr>
          <w:rFonts w:ascii="Times New Roman" w:hAnsi="Times New Roman"/>
          <w:noProof/>
          <w:color w:val="000000"/>
        </w:rPr>
        <w:t>л объективтілігі, дәлелділігі, нақтылығы жағынан сипат</w:t>
      </w:r>
      <w:r w:rsidR="001B53EF" w:rsidRPr="00CB60A0">
        <w:rPr>
          <w:rFonts w:ascii="Times New Roman" w:hAnsi="Times New Roman"/>
          <w:noProof/>
          <w:color w:val="000000"/>
          <w:lang w:val="kk-KZ"/>
        </w:rPr>
        <w:t>т</w:t>
      </w:r>
      <w:r w:rsidR="00813723" w:rsidRPr="00CB60A0">
        <w:rPr>
          <w:rFonts w:ascii="Times New Roman" w:hAnsi="Times New Roman"/>
          <w:noProof/>
          <w:color w:val="000000"/>
        </w:rPr>
        <w:t xml:space="preserve">алады. </w:t>
      </w:r>
      <w:r w:rsidR="00813723" w:rsidRPr="00CB60A0">
        <w:rPr>
          <w:rFonts w:ascii="Times New Roman" w:hAnsi="Times New Roman"/>
          <w:lang w:val="kk-KZ"/>
        </w:rPr>
        <w:t xml:space="preserve">Ғылыми педагогикалық зерттеу </w:t>
      </w:r>
      <w:r w:rsidRPr="00CB60A0">
        <w:rPr>
          <w:rFonts w:ascii="Times New Roman" w:hAnsi="Times New Roman"/>
          <w:lang w:val="kk-KZ"/>
        </w:rPr>
        <w:t xml:space="preserve"> жаңа педагогикалық білімді қалыптастыратын</w:t>
      </w:r>
      <w:r w:rsidR="00813723" w:rsidRPr="00CB60A0">
        <w:rPr>
          <w:rFonts w:ascii="Times New Roman" w:hAnsi="Times New Roman"/>
          <w:lang w:val="kk-KZ"/>
        </w:rPr>
        <w:t xml:space="preserve"> танымдық әрекет түрі және </w:t>
      </w:r>
      <w:r w:rsidRPr="00CB60A0">
        <w:rPr>
          <w:rFonts w:ascii="Times New Roman" w:hAnsi="Times New Roman"/>
          <w:lang w:val="kk-KZ"/>
        </w:rPr>
        <w:t xml:space="preserve">оқыту, тәрбиелеу және </w:t>
      </w:r>
      <w:r w:rsidR="00813723" w:rsidRPr="00CB60A0">
        <w:rPr>
          <w:rFonts w:ascii="Times New Roman" w:hAnsi="Times New Roman"/>
          <w:lang w:val="kk-KZ"/>
        </w:rPr>
        <w:t xml:space="preserve">тұлға </w:t>
      </w:r>
      <w:r w:rsidRPr="00CB60A0">
        <w:rPr>
          <w:rFonts w:ascii="Times New Roman" w:hAnsi="Times New Roman"/>
          <w:lang w:val="kk-KZ"/>
        </w:rPr>
        <w:t>даму</w:t>
      </w:r>
      <w:r w:rsidR="00813723" w:rsidRPr="00CB60A0">
        <w:rPr>
          <w:rFonts w:ascii="Times New Roman" w:hAnsi="Times New Roman"/>
          <w:lang w:val="kk-KZ"/>
        </w:rPr>
        <w:t>ын</w:t>
      </w:r>
      <w:r w:rsidRPr="00CB60A0">
        <w:rPr>
          <w:rFonts w:ascii="Times New Roman" w:hAnsi="Times New Roman"/>
          <w:lang w:val="kk-KZ"/>
        </w:rPr>
        <w:t>ың объективті заңдылықтарын ашуға бағытталған үдеріс</w:t>
      </w:r>
      <w:r w:rsidR="00813723" w:rsidRPr="00CB60A0">
        <w:rPr>
          <w:rFonts w:ascii="Times New Roman" w:hAnsi="Times New Roman"/>
          <w:lang w:val="kk-KZ"/>
        </w:rPr>
        <w:t xml:space="preserve"> болғандықтан педагог</w:t>
      </w:r>
      <w:r w:rsidR="001B53EF" w:rsidRPr="00CB60A0">
        <w:rPr>
          <w:rFonts w:ascii="Times New Roman" w:hAnsi="Times New Roman"/>
          <w:lang w:val="kk-KZ"/>
        </w:rPr>
        <w:t>ика әдіснамасы зерттеу жұмысына</w:t>
      </w:r>
      <w:r w:rsidR="00813723" w:rsidRPr="00CB60A0">
        <w:rPr>
          <w:rFonts w:ascii="Times New Roman" w:hAnsi="Times New Roman"/>
          <w:lang w:val="kk-KZ"/>
        </w:rPr>
        <w:t xml:space="preserve">  негізге ал</w:t>
      </w:r>
      <w:r w:rsidR="001B53EF" w:rsidRPr="00CB60A0">
        <w:rPr>
          <w:rFonts w:ascii="Times New Roman" w:hAnsi="Times New Roman"/>
          <w:lang w:val="kk-KZ"/>
        </w:rPr>
        <w:t>ынады.</w:t>
      </w:r>
    </w:p>
    <w:p w:rsidR="007E21E5" w:rsidRPr="00CB60A0" w:rsidRDefault="007E21E5" w:rsidP="007E21E5">
      <w:pPr>
        <w:pStyle w:val="a3"/>
        <w:jc w:val="both"/>
        <w:rPr>
          <w:rFonts w:ascii="Times New Roman" w:hAnsi="Times New Roman"/>
          <w:noProof/>
          <w:color w:val="000000"/>
          <w:lang w:val="kk-KZ"/>
        </w:rPr>
      </w:pPr>
      <w:r w:rsidRPr="00CB60A0">
        <w:rPr>
          <w:rFonts w:ascii="Times New Roman" w:hAnsi="Times New Roman"/>
          <w:noProof/>
          <w:color w:val="000000"/>
        </w:rPr>
        <w:t>Педагогикалық үрдістің өзіндік қайталанбастық, біртекті емес ерекшелігіне қарай күрделі. Кез келген педагогикалық үдерістің бастапқы орындалған</w:t>
      </w:r>
      <w:r w:rsidRPr="00CB60A0">
        <w:rPr>
          <w:rFonts w:ascii="Times New Roman" w:hAnsi="Times New Roman"/>
          <w:noProof/>
          <w:color w:val="000000"/>
          <w:lang w:val="kk-KZ"/>
        </w:rPr>
        <w:t>ын</w:t>
      </w:r>
      <w:r w:rsidRPr="00CB60A0">
        <w:rPr>
          <w:rFonts w:ascii="Times New Roman" w:hAnsi="Times New Roman"/>
          <w:noProof/>
          <w:color w:val="000000"/>
        </w:rPr>
        <w:t>ан соңғы жаңғыртылуында айырмашылық бар. Сондықтан педагогика ғылымында нақты ғылыми эксперимент жүргізу өте қиын да</w:t>
      </w:r>
      <w:r w:rsidR="001B53EF" w:rsidRPr="00CB60A0">
        <w:rPr>
          <w:rFonts w:ascii="Times New Roman" w:hAnsi="Times New Roman"/>
          <w:noProof/>
          <w:color w:val="000000"/>
          <w:lang w:val="kk-KZ"/>
        </w:rPr>
        <w:t>,</w:t>
      </w:r>
      <w:r w:rsidRPr="00CB60A0">
        <w:rPr>
          <w:rFonts w:ascii="Times New Roman" w:hAnsi="Times New Roman"/>
          <w:noProof/>
          <w:color w:val="000000"/>
        </w:rPr>
        <w:t xml:space="preserve"> мүмкін емес болғандықтан, шартты және салыстырмалы қорытынды жасалады.</w:t>
      </w:r>
      <w:r w:rsidR="009A4654" w:rsidRPr="00CB60A0">
        <w:rPr>
          <w:rFonts w:ascii="Times New Roman" w:hAnsi="Times New Roman"/>
          <w:noProof/>
          <w:color w:val="000000"/>
          <w:lang w:val="kk-KZ"/>
        </w:rPr>
        <w:t xml:space="preserve"> Зерттеу жұмысын жүргізуде белгілі заңдылықтар, теориялар және бірізді деңгейлер негізінде жүзеге асады.</w:t>
      </w:r>
    </w:p>
    <w:p w:rsidR="007E21E5" w:rsidRPr="00CB60A0" w:rsidRDefault="007E21E5" w:rsidP="007E21E5">
      <w:pPr>
        <w:pStyle w:val="a3"/>
        <w:jc w:val="both"/>
        <w:rPr>
          <w:rFonts w:ascii="Times New Roman" w:hAnsi="Times New Roman"/>
          <w:noProof/>
          <w:color w:val="000000"/>
        </w:rPr>
      </w:pPr>
      <w:r w:rsidRPr="00CB60A0">
        <w:rPr>
          <w:rFonts w:ascii="Times New Roman" w:hAnsi="Times New Roman"/>
          <w:noProof/>
          <w:color w:val="000000"/>
        </w:rPr>
        <w:t xml:space="preserve">Педагогикалық ғылыми зерттеудің деңгейлері </w:t>
      </w:r>
      <w:r w:rsidRPr="00CB60A0">
        <w:rPr>
          <w:rFonts w:ascii="Times New Roman" w:hAnsi="Times New Roman"/>
          <w:noProof/>
          <w:color w:val="000000"/>
          <w:lang w:val="kk-KZ"/>
        </w:rPr>
        <w:t xml:space="preserve">төмендегідей </w:t>
      </w:r>
      <w:r w:rsidRPr="00CB60A0">
        <w:rPr>
          <w:rFonts w:ascii="Times New Roman" w:hAnsi="Times New Roman"/>
          <w:noProof/>
          <w:color w:val="000000"/>
        </w:rPr>
        <w:t>қалыптасқан:</w:t>
      </w:r>
    </w:p>
    <w:p w:rsidR="007E21E5" w:rsidRPr="00CB60A0" w:rsidRDefault="007E21E5" w:rsidP="007E21E5">
      <w:pPr>
        <w:pStyle w:val="a3"/>
        <w:jc w:val="both"/>
        <w:rPr>
          <w:rFonts w:ascii="Times New Roman" w:hAnsi="Times New Roman"/>
          <w:noProof/>
          <w:color w:val="000000"/>
        </w:rPr>
      </w:pPr>
      <w:r w:rsidRPr="00CB60A0">
        <w:rPr>
          <w:rFonts w:ascii="Times New Roman" w:hAnsi="Times New Roman"/>
          <w:noProof/>
          <w:color w:val="000000"/>
        </w:rPr>
        <w:t>1.Эмпирикалық ( практикалық) – мұнда жаңа ғылыми фактілер анықталып эмпирикалық заңдылықтар тұжырымдалады. Жинау, таңдау, сәйкестендіру, талдау және жалпылау,  практикалық зерттеуден алынған педагогикалық фактілер сандық, сапалық өңдеуден өтеді.</w:t>
      </w:r>
    </w:p>
    <w:p w:rsidR="007E21E5" w:rsidRPr="00CB60A0" w:rsidRDefault="007E21E5" w:rsidP="007E21E5">
      <w:pPr>
        <w:pStyle w:val="a3"/>
        <w:jc w:val="both"/>
        <w:rPr>
          <w:rFonts w:ascii="Times New Roman" w:hAnsi="Times New Roman"/>
          <w:lang w:val="kk-KZ"/>
        </w:rPr>
      </w:pPr>
      <w:r w:rsidRPr="00CB60A0">
        <w:rPr>
          <w:rFonts w:ascii="Times New Roman" w:hAnsi="Times New Roman"/>
          <w:noProof/>
          <w:color w:val="000000"/>
        </w:rPr>
        <w:t>2.Теориялық: негізгі, жалпы педагогикалық заңдылықтарқұрылады, бұрын зерттеліп ашылған фактілерді анықтап, болашақта</w:t>
      </w:r>
      <w:r w:rsidRPr="00CB60A0">
        <w:rPr>
          <w:rFonts w:ascii="Times New Roman" w:hAnsi="Times New Roman"/>
          <w:noProof/>
          <w:color w:val="000000"/>
          <w:lang w:val="kk-KZ"/>
        </w:rPr>
        <w:t>ғы</w:t>
      </w:r>
      <w:r w:rsidRPr="00CB60A0">
        <w:rPr>
          <w:rFonts w:ascii="Times New Roman" w:hAnsi="Times New Roman"/>
          <w:noProof/>
          <w:color w:val="000000"/>
        </w:rPr>
        <w:t xml:space="preserve"> фактілерді</w:t>
      </w:r>
      <w:r w:rsidRPr="00CB60A0">
        <w:rPr>
          <w:rFonts w:ascii="Times New Roman" w:hAnsi="Times New Roman"/>
          <w:noProof/>
          <w:color w:val="000000"/>
          <w:lang w:val="kk-KZ"/>
        </w:rPr>
        <w:t>,</w:t>
      </w:r>
      <w:r w:rsidRPr="00CB60A0">
        <w:rPr>
          <w:rFonts w:ascii="Times New Roman" w:hAnsi="Times New Roman"/>
          <w:noProof/>
          <w:color w:val="000000"/>
        </w:rPr>
        <w:t xml:space="preserve"> жағдайларды алдын ала болжай  және көре білуге мүмкіндік туғызады.</w:t>
      </w:r>
    </w:p>
    <w:p w:rsidR="007E21E5" w:rsidRPr="00CB60A0" w:rsidRDefault="007E21E5" w:rsidP="007E21E5">
      <w:pPr>
        <w:pStyle w:val="a3"/>
        <w:jc w:val="both"/>
        <w:rPr>
          <w:rFonts w:ascii="Times New Roman" w:hAnsi="Times New Roman"/>
          <w:lang w:val="kk-KZ"/>
        </w:rPr>
      </w:pPr>
      <w:r w:rsidRPr="00CB60A0">
        <w:rPr>
          <w:rFonts w:ascii="Times New Roman" w:hAnsi="Times New Roman"/>
          <w:noProof/>
          <w:color w:val="000000"/>
        </w:rPr>
        <w:t>3.Әдіснамалық: эмпирикалық және теориялық зерттеу нәтижесінде педагогикалық құбылысты</w:t>
      </w:r>
      <w:r w:rsidRPr="00CB60A0">
        <w:rPr>
          <w:rFonts w:ascii="Times New Roman" w:hAnsi="Times New Roman"/>
          <w:noProof/>
          <w:color w:val="000000"/>
          <w:lang w:val="kk-KZ"/>
        </w:rPr>
        <w:t>ң</w:t>
      </w:r>
      <w:r w:rsidRPr="00CB60A0">
        <w:rPr>
          <w:rFonts w:ascii="Times New Roman" w:hAnsi="Times New Roman"/>
          <w:noProof/>
          <w:color w:val="000000"/>
        </w:rPr>
        <w:t xml:space="preserve"> жалпы принциптері мен әдістері мен теориясы құрылады. Зерттеудің бұл деңгейі </w:t>
      </w:r>
      <w:r w:rsidRPr="00CB60A0">
        <w:rPr>
          <w:rFonts w:ascii="Times New Roman" w:hAnsi="Times New Roman"/>
          <w:noProof/>
          <w:color w:val="000000"/>
          <w:lang w:val="kk-KZ"/>
        </w:rPr>
        <w:t>іргелі</w:t>
      </w:r>
      <w:r w:rsidRPr="00CB60A0">
        <w:rPr>
          <w:rFonts w:ascii="Times New Roman" w:hAnsi="Times New Roman"/>
          <w:noProof/>
          <w:color w:val="000000"/>
        </w:rPr>
        <w:t xml:space="preserve"> деп аталады. </w:t>
      </w:r>
    </w:p>
    <w:p w:rsidR="0084448A" w:rsidRPr="00CB60A0" w:rsidRDefault="0084448A" w:rsidP="0084448A">
      <w:pPr>
        <w:jc w:val="both"/>
        <w:rPr>
          <w:sz w:val="28"/>
          <w:szCs w:val="28"/>
          <w:lang w:val="uk-UA"/>
        </w:rPr>
      </w:pPr>
      <w:r w:rsidRPr="00CB60A0">
        <w:rPr>
          <w:sz w:val="28"/>
          <w:szCs w:val="28"/>
          <w:lang w:val="uk-UA"/>
        </w:rPr>
        <w:t>Педагогика ғылымындағы зерттеулердің ізденістік, іргелі және қолданбалы деп. Бөлінеді.</w:t>
      </w:r>
    </w:p>
    <w:p w:rsidR="0084448A" w:rsidRPr="00CB60A0" w:rsidRDefault="0084448A" w:rsidP="0084448A">
      <w:pPr>
        <w:jc w:val="both"/>
        <w:rPr>
          <w:sz w:val="28"/>
          <w:szCs w:val="28"/>
          <w:lang w:val="uk-UA"/>
        </w:rPr>
      </w:pPr>
      <w:r w:rsidRPr="00CB60A0">
        <w:rPr>
          <w:i/>
          <w:sz w:val="28"/>
          <w:szCs w:val="28"/>
          <w:lang w:val="kk-KZ"/>
        </w:rPr>
        <w:t>I</w:t>
      </w:r>
      <w:r w:rsidRPr="00CB60A0">
        <w:rPr>
          <w:i/>
          <w:sz w:val="28"/>
          <w:szCs w:val="28"/>
          <w:lang w:val="uk-UA"/>
        </w:rPr>
        <w:t>зден</w:t>
      </w:r>
      <w:r w:rsidRPr="00CB60A0">
        <w:rPr>
          <w:i/>
          <w:sz w:val="28"/>
          <w:szCs w:val="28"/>
          <w:lang w:val="kk-KZ"/>
        </w:rPr>
        <w:t>i</w:t>
      </w:r>
      <w:r w:rsidRPr="00CB60A0">
        <w:rPr>
          <w:i/>
          <w:sz w:val="28"/>
          <w:szCs w:val="28"/>
          <w:lang w:val="uk-UA"/>
        </w:rPr>
        <w:t>ст</w:t>
      </w:r>
      <w:r w:rsidRPr="00CB60A0">
        <w:rPr>
          <w:i/>
          <w:sz w:val="28"/>
          <w:szCs w:val="28"/>
          <w:lang w:val="kk-KZ"/>
        </w:rPr>
        <w:t>i</w:t>
      </w:r>
      <w:r w:rsidRPr="00CB60A0">
        <w:rPr>
          <w:i/>
          <w:sz w:val="28"/>
          <w:szCs w:val="28"/>
          <w:lang w:val="uk-UA"/>
        </w:rPr>
        <w:t>к зерттеулер</w:t>
      </w:r>
      <w:r w:rsidRPr="00CB60A0">
        <w:rPr>
          <w:sz w:val="28"/>
          <w:szCs w:val="28"/>
          <w:lang w:val="uk-UA"/>
        </w:rPr>
        <w:t xml:space="preserve">ғылыми жаңалықтар ашу мақсатымен зерттеудiң принциптiк жаңа бағыттарын табу үшiн жүргiзiледi. Олар белгiлi бiр теория мен идеяларға сүйенедi, iзденiстердiң барысында </w:t>
      </w:r>
      <w:r w:rsidR="009A4654" w:rsidRPr="00CB60A0">
        <w:rPr>
          <w:sz w:val="28"/>
          <w:szCs w:val="28"/>
          <w:lang w:val="uk-UA"/>
        </w:rPr>
        <w:t xml:space="preserve">әрбір теорияларға, тұжырымдарға </w:t>
      </w:r>
      <w:r w:rsidRPr="00CB60A0">
        <w:rPr>
          <w:sz w:val="28"/>
          <w:szCs w:val="28"/>
          <w:lang w:val="uk-UA"/>
        </w:rPr>
        <w:t xml:space="preserve">сын көзбен қайта қаралып, елеулi өзгерiстерге ұшырауы мүмкiн. Нәтижелер оңтайлы болған жағдайда iзденiстiк жұмыстардың қорытындылары </w:t>
      </w:r>
      <w:r w:rsidR="009A4654" w:rsidRPr="00CB60A0">
        <w:rPr>
          <w:sz w:val="28"/>
          <w:szCs w:val="28"/>
          <w:lang w:val="uk-UA"/>
        </w:rPr>
        <w:t xml:space="preserve">тәжірибелерде </w:t>
      </w:r>
      <w:r w:rsidRPr="00CB60A0">
        <w:rPr>
          <w:sz w:val="28"/>
          <w:szCs w:val="28"/>
          <w:lang w:val="uk-UA"/>
        </w:rPr>
        <w:t>шығармашылықта пайдаланылады.</w:t>
      </w:r>
    </w:p>
    <w:p w:rsidR="0084448A" w:rsidRPr="00CB60A0" w:rsidRDefault="0084448A" w:rsidP="0084448A">
      <w:pPr>
        <w:jc w:val="both"/>
        <w:rPr>
          <w:sz w:val="28"/>
          <w:szCs w:val="28"/>
          <w:lang w:val="uk-UA"/>
        </w:rPr>
      </w:pPr>
      <w:r w:rsidRPr="00CB60A0">
        <w:rPr>
          <w:i/>
          <w:sz w:val="28"/>
          <w:szCs w:val="28"/>
          <w:lang w:val="uk-UA"/>
        </w:rPr>
        <w:t xml:space="preserve">Іргелі (Фундаментальды) зерттеулер </w:t>
      </w:r>
      <w:r w:rsidRPr="00CB60A0">
        <w:rPr>
          <w:b/>
          <w:sz w:val="28"/>
          <w:szCs w:val="28"/>
          <w:lang w:val="uk-UA"/>
        </w:rPr>
        <w:t>-</w:t>
      </w:r>
      <w:r w:rsidRPr="00CB60A0">
        <w:rPr>
          <w:sz w:val="28"/>
          <w:szCs w:val="28"/>
          <w:lang w:val="uk-UA"/>
        </w:rPr>
        <w:t xml:space="preserve"> табиғаттың жаңа заңдарын ашуға, табиғи құбылыстар арасындағы байланысты анықтауғы және құбылыстарды, процестердi, айғақтарды түсiндiруге бағытталады. Бұл жұмыстар негiзiнен академиялық институттарды және бас жоғарғы оқу орындарында жүргiзiледi. Фундаментальды жұмыстардың тiкелей нәтижелерi көбiнесе абстрактiлi сипатта болады, әйтсе де келешекте бұл зерттеулердiң iс жүзiнде қолданылуы көптеген жағдайларды елеулi экономикалық тиімдiлiк беретiндiгiн атап өтеуге болады. Фундаментальды жұмыстардың нақты мысалдары ретiнде А.Эйнштейiннiң салыстырмалылық теориясын немесе дифференциалық және интегралдық есептеулер теориясын мысалға келтiруге болады.</w:t>
      </w:r>
    </w:p>
    <w:p w:rsidR="009A4654" w:rsidRPr="00CB60A0" w:rsidRDefault="0084448A" w:rsidP="0084448A">
      <w:pPr>
        <w:pStyle w:val="a3"/>
        <w:jc w:val="both"/>
        <w:rPr>
          <w:rFonts w:ascii="Times New Roman" w:hAnsi="Times New Roman"/>
          <w:noProof/>
          <w:color w:val="000000"/>
          <w:lang w:val="kk-KZ"/>
        </w:rPr>
      </w:pPr>
      <w:r w:rsidRPr="00CB60A0">
        <w:rPr>
          <w:rFonts w:ascii="Times New Roman" w:hAnsi="Times New Roman"/>
          <w:i/>
          <w:lang w:val="uk-UA"/>
        </w:rPr>
        <w:t>Қолданбалы зерттеулер</w:t>
      </w:r>
      <w:r w:rsidRPr="00CB60A0">
        <w:rPr>
          <w:rFonts w:ascii="Times New Roman" w:hAnsi="Times New Roman"/>
          <w:b/>
          <w:lang w:val="uk-UA"/>
        </w:rPr>
        <w:t xml:space="preserve"> -</w:t>
      </w:r>
      <w:r w:rsidRPr="00CB60A0">
        <w:rPr>
          <w:rFonts w:ascii="Times New Roman" w:hAnsi="Times New Roman"/>
          <w:lang w:val="uk-UA"/>
        </w:rPr>
        <w:t xml:space="preserve"> бұрыннан белгiлi әдiстердi елеулi түрде жетiлдiруге немесе жаңа әдiстер құруға тiкелей бағытталады. Бұл әдiстер негiзiнде жаңа жабдықтар, машиналар, материалдар, өндiрiс тәсiлдерi және т.б жасалады. Бұл жұмыстар нақтылы сипатта болып келедi, олар салалық институттар мен жоғарғы оқу орындарында орындалады. </w:t>
      </w:r>
    </w:p>
    <w:p w:rsidR="007E21E5" w:rsidRPr="00CB60A0" w:rsidRDefault="007E21E5" w:rsidP="0084448A">
      <w:pPr>
        <w:pStyle w:val="a3"/>
        <w:jc w:val="both"/>
        <w:rPr>
          <w:rFonts w:ascii="Times New Roman" w:hAnsi="Times New Roman"/>
          <w:noProof/>
          <w:color w:val="000000"/>
        </w:rPr>
      </w:pPr>
      <w:r w:rsidRPr="00CB60A0">
        <w:rPr>
          <w:rFonts w:ascii="Times New Roman" w:hAnsi="Times New Roman"/>
          <w:noProof/>
          <w:color w:val="000000"/>
        </w:rPr>
        <w:t>Ғылыми-педагогикалық зерттеудің әдіснамалық принциптері:</w:t>
      </w:r>
    </w:p>
    <w:p w:rsidR="007E21E5" w:rsidRPr="00CB60A0" w:rsidRDefault="007E21E5" w:rsidP="007E21E5">
      <w:pPr>
        <w:pStyle w:val="a3"/>
        <w:jc w:val="both"/>
        <w:rPr>
          <w:rFonts w:ascii="Times New Roman" w:hAnsi="Times New Roman"/>
          <w:noProof/>
          <w:color w:val="000000"/>
        </w:rPr>
      </w:pPr>
      <w:r w:rsidRPr="00CB60A0">
        <w:rPr>
          <w:rFonts w:ascii="Times New Roman" w:hAnsi="Times New Roman"/>
          <w:noProof/>
          <w:color w:val="000000"/>
        </w:rPr>
        <w:t>– педагогикалық құбылыстардың себептерін, факторын, шарттарын анықтаудың объективтілігі және шарттылығы;</w:t>
      </w:r>
    </w:p>
    <w:p w:rsidR="007E21E5" w:rsidRPr="00CB60A0" w:rsidRDefault="007E21E5" w:rsidP="007E1325">
      <w:pPr>
        <w:pStyle w:val="a3"/>
        <w:numPr>
          <w:ilvl w:val="0"/>
          <w:numId w:val="8"/>
        </w:numPr>
        <w:jc w:val="both"/>
        <w:rPr>
          <w:rFonts w:ascii="Times New Roman" w:hAnsi="Times New Roman"/>
          <w:noProof/>
          <w:color w:val="000000"/>
        </w:rPr>
      </w:pPr>
      <w:r w:rsidRPr="00CB60A0">
        <w:rPr>
          <w:rFonts w:ascii="Times New Roman" w:hAnsi="Times New Roman"/>
          <w:noProof/>
          <w:color w:val="000000"/>
        </w:rPr>
        <w:t>педагогикалық құбылыстарға және үдерістерді зерттеуге тұтастай  қарау;</w:t>
      </w:r>
    </w:p>
    <w:p w:rsidR="007E21E5" w:rsidRPr="00CB60A0" w:rsidRDefault="007E21E5" w:rsidP="007E1325">
      <w:pPr>
        <w:pStyle w:val="a3"/>
        <w:numPr>
          <w:ilvl w:val="0"/>
          <w:numId w:val="8"/>
        </w:numPr>
        <w:jc w:val="both"/>
        <w:rPr>
          <w:rFonts w:ascii="Times New Roman" w:hAnsi="Times New Roman"/>
          <w:lang w:val="kk-KZ"/>
        </w:rPr>
      </w:pPr>
      <w:r w:rsidRPr="00CB60A0">
        <w:rPr>
          <w:rFonts w:ascii="Times New Roman" w:hAnsi="Times New Roman"/>
          <w:noProof/>
          <w:color w:val="000000"/>
        </w:rPr>
        <w:t>құбылыстардың байланысын және басқа құбылыстармен өзара байланысын зерттеу;</w:t>
      </w:r>
    </w:p>
    <w:p w:rsidR="007E21E5" w:rsidRPr="00CB60A0" w:rsidRDefault="007E21E5" w:rsidP="007E1325">
      <w:pPr>
        <w:pStyle w:val="a3"/>
        <w:numPr>
          <w:ilvl w:val="0"/>
          <w:numId w:val="8"/>
        </w:numPr>
        <w:jc w:val="both"/>
        <w:rPr>
          <w:rFonts w:ascii="Times New Roman" w:hAnsi="Times New Roman"/>
          <w:lang w:val="kk-KZ"/>
        </w:rPr>
      </w:pPr>
      <w:r w:rsidRPr="00CB60A0">
        <w:rPr>
          <w:rFonts w:ascii="Times New Roman" w:hAnsi="Times New Roman"/>
          <w:noProof/>
          <w:color w:val="000000"/>
        </w:rPr>
        <w:t>құбылыстардың және оның дамуын зерттеу.</w:t>
      </w:r>
    </w:p>
    <w:p w:rsidR="0043137E" w:rsidRPr="00CB60A0" w:rsidRDefault="0043137E" w:rsidP="0043137E">
      <w:pPr>
        <w:widowControl w:val="0"/>
        <w:ind w:firstLine="454"/>
        <w:jc w:val="both"/>
        <w:outlineLvl w:val="0"/>
        <w:rPr>
          <w:b/>
          <w:sz w:val="28"/>
          <w:szCs w:val="28"/>
          <w:lang w:val="kk-KZ"/>
        </w:rPr>
      </w:pPr>
      <w:r w:rsidRPr="00CB60A0">
        <w:rPr>
          <w:sz w:val="28"/>
          <w:szCs w:val="28"/>
          <w:lang w:val="be-BY"/>
        </w:rPr>
        <w:t>Педагогикалық зерттеу әдістерінің әдіснамалық негізі бойынша</w:t>
      </w:r>
      <w:r w:rsidRPr="00CB60A0">
        <w:rPr>
          <w:sz w:val="28"/>
          <w:szCs w:val="28"/>
          <w:lang w:val="kk-KZ"/>
        </w:rPr>
        <w:t xml:space="preserve"> адамның қоршаған әлемге қатынасы практикалық және абстарктілі-теориялық (танымдық) </w:t>
      </w:r>
      <w:r w:rsidRPr="00CB60A0">
        <w:rPr>
          <w:i/>
          <w:sz w:val="28"/>
          <w:szCs w:val="28"/>
          <w:lang w:val="kk-KZ"/>
        </w:rPr>
        <w:t>тұғырлармен</w:t>
      </w:r>
      <w:r w:rsidRPr="00CB60A0">
        <w:rPr>
          <w:sz w:val="28"/>
          <w:szCs w:val="28"/>
          <w:lang w:val="kk-KZ"/>
        </w:rPr>
        <w:t xml:space="preserve"> байланысты шешіледі. Біріншісі адамның өзгермелі ортаға тез бейімделуі, екіншісі ақиқаттың заңдылығын тану мақсатын көздейді. Бірақ ғылыми таным ақиқатқа сүйіспеншіліктен ғана емес, әлеуметтік қажеттілігін өтеу мақсатын жүзеге асырады. Соңғы жылдары педагогика ғылымында «тұғыр» деген ұғым білім беру үдерісінің стратегиясы және тактикасын белгілеуде қолданылып келеді. Сондықтан мектепке дейінгі білім берудің кез келген мәселесін шешуде әдіснамалық тұғырлар негізге алынады. Ш.Таубаеваның пікірі бойынша, </w:t>
      </w:r>
      <w:r w:rsidRPr="00CB60A0">
        <w:rPr>
          <w:i/>
          <w:sz w:val="28"/>
          <w:szCs w:val="28"/>
          <w:lang w:val="kk-KZ"/>
        </w:rPr>
        <w:t>тұғыр</w:t>
      </w:r>
      <w:r w:rsidRPr="00CB60A0">
        <w:rPr>
          <w:sz w:val="28"/>
          <w:szCs w:val="28"/>
          <w:lang w:val="kk-KZ"/>
        </w:rPr>
        <w:t xml:space="preserve"> – қойылған зерттеу міндеттемелерін шешудің негізгі жолы, ол осы шешімдердің бағыты мен стратегиясын ашады. Ғалым педагогикадағы әдіснамалық тұғырларды жіктеп, оларға жеке сипаттама берген. Көптеген ғалымдар тұғырды білім беру үдерісінің тиімділігін арттыратын кешенді педагогикалық құрал деп түсіндіреді. Зерттеу жұмысының ғылыми негіздерін анықтауда әдіснамалық тұғырларды бөліп шығару бұл саладағы өзекті мәселелерді олардың иерархиялық ретімен анықтауға, осы мәселені шешудің стратегиясы мен тактикасын айқындауға, тәжірибелік жұмыстың жоспарланған нәтижелерін болжамдауға мүмкіндік береді.</w:t>
      </w:r>
    </w:p>
    <w:p w:rsidR="0043137E" w:rsidRPr="00CB60A0" w:rsidRDefault="0043137E" w:rsidP="0043137E">
      <w:pPr>
        <w:jc w:val="both"/>
        <w:rPr>
          <w:sz w:val="28"/>
          <w:szCs w:val="28"/>
          <w:lang w:val="kk-KZ"/>
        </w:rPr>
      </w:pPr>
      <w:r w:rsidRPr="00CB60A0">
        <w:rPr>
          <w:i/>
          <w:sz w:val="28"/>
          <w:szCs w:val="28"/>
          <w:lang w:val="kk-KZ"/>
        </w:rPr>
        <w:t xml:space="preserve">     Тұғыр</w:t>
      </w:r>
      <w:r w:rsidRPr="00CB60A0">
        <w:rPr>
          <w:sz w:val="28"/>
          <w:szCs w:val="28"/>
          <w:lang w:val="kk-KZ"/>
        </w:rPr>
        <w:t xml:space="preserve"> – педагогикалық нысананы зерттеудегі тәсілдер жиынтығының қатынасы. Сондықтан зерттеу мәселесінің әдіснамалық негізін нақтылауда немесе шешуде тұлғаға бағдарлы, аксиологиялық, іс-әрекеттік, құзыреттілік тұғырларын басшылыққа алынып келеді.</w:t>
      </w:r>
    </w:p>
    <w:p w:rsidR="0043137E" w:rsidRPr="00CB60A0" w:rsidRDefault="0043137E" w:rsidP="0043137E">
      <w:pPr>
        <w:widowControl w:val="0"/>
        <w:ind w:firstLine="454"/>
        <w:jc w:val="both"/>
        <w:outlineLvl w:val="0"/>
        <w:rPr>
          <w:b/>
          <w:sz w:val="28"/>
          <w:szCs w:val="28"/>
          <w:lang w:val="kk-KZ"/>
        </w:rPr>
      </w:pPr>
      <w:r w:rsidRPr="00CB60A0">
        <w:rPr>
          <w:sz w:val="28"/>
          <w:szCs w:val="28"/>
          <w:lang w:val="kk-KZ"/>
        </w:rPr>
        <w:t xml:space="preserve">Еліміз білім берудің мақсат, міндеттері мен мазмұнынанықтауда ізгілік, ынтымақтастық пен демократиялық идеяларға негізделген стратегиялық бағытын ұсынып отыр. Аталған идеяларды жүзеге асыру білім берудің жаңа технологиялары мен жаңа үлгісін оқыту үдерісіне енгізу арқылы мүмкін болатыны белгілі. Осындай жаңа білім беру үлгілерінің бірі – тұлғаға бағдарлы педагогика. Бұл педагогика мектепке дейінгі балалардың тұлға ретінде өзін-өзі анықтау және өзін-өзі жүзеге асыруда  жеке тәжірибесінің жинақталуына бағыттау және оны педагогикалық процесте есепке алуды талап етеді. Сондықтанзерттеудің әдіснамалық тұғырының бір түрі – тұлғаға бағдарлану тұғыры болып табылады. </w:t>
      </w:r>
      <w:r w:rsidRPr="00CB60A0">
        <w:rPr>
          <w:i/>
          <w:sz w:val="28"/>
          <w:szCs w:val="28"/>
          <w:lang w:val="kk-KZ"/>
        </w:rPr>
        <w:t>Тұлғаға бағдарлы тұғыр –</w:t>
      </w:r>
      <w:r w:rsidRPr="00CB60A0">
        <w:rPr>
          <w:sz w:val="28"/>
          <w:szCs w:val="28"/>
          <w:lang w:val="kk-KZ"/>
        </w:rPr>
        <w:t xml:space="preserve"> бүкіл педагогикалық үдеріспен құбылысқа жеке тұлғалық позициямен қарау, оның құрылымын, даму заңдылығын ескеріп шешуге мүмкіндік береді.</w:t>
      </w:r>
    </w:p>
    <w:p w:rsidR="0043137E" w:rsidRPr="00CB60A0" w:rsidRDefault="0043137E" w:rsidP="0043137E">
      <w:pPr>
        <w:widowControl w:val="0"/>
        <w:ind w:firstLine="454"/>
        <w:jc w:val="both"/>
        <w:rPr>
          <w:sz w:val="28"/>
          <w:szCs w:val="28"/>
          <w:lang w:val="kk-KZ"/>
        </w:rPr>
      </w:pPr>
      <w:r w:rsidRPr="00CB60A0">
        <w:rPr>
          <w:sz w:val="28"/>
          <w:szCs w:val="28"/>
          <w:lang w:val="kk-KZ"/>
        </w:rPr>
        <w:t xml:space="preserve">Педагогикалық сөздіктерде: «Тұлғаға бағдарлану тұғыры–баланың дара, шығармашылық ерекшеліктерін ашу және есепке алуға бағытталғанқазіргі педагогиканың теориялық-әдіснамалық негіздері» деп анықтама берілген. Тұлғаға бағдарлану тұғыры әлемдік деңгейдегі практикада қолданылып, бірнеше жолдары белгілі болып, тұлғаның рухани және зияткерлік сапаларының қалыптасуына бағытталады. Тұлғаға бағдарлану тұғыры– баланың субъектілі тәжірибесіне, өмірлік жеке тәжірибесіне сүйену арқылы даралығын, шығармашылығын дамыту және тұлға ретінде өзін-өзі дамытуға жағдай жасау. Бүгінгі таңда педагогикада оқытудың түрлі үлгілері мен технологиялары жасалуда, олардың әрқайсысы «тұлғаның дамуы», «оқыту тұғыры», «тұлғаға бағдарлы білім беру» ұғымдарын өздігінше түсіндіреді. </w:t>
      </w:r>
    </w:p>
    <w:p w:rsidR="0043137E" w:rsidRPr="00CB60A0" w:rsidRDefault="0043137E" w:rsidP="0043137E">
      <w:pPr>
        <w:widowControl w:val="0"/>
        <w:ind w:firstLine="454"/>
        <w:jc w:val="both"/>
        <w:outlineLvl w:val="0"/>
        <w:rPr>
          <w:sz w:val="28"/>
          <w:szCs w:val="28"/>
          <w:lang w:val="kk-KZ"/>
        </w:rPr>
      </w:pPr>
      <w:r w:rsidRPr="00CB60A0">
        <w:rPr>
          <w:i/>
          <w:sz w:val="28"/>
          <w:szCs w:val="28"/>
          <w:lang w:val="kk-KZ"/>
        </w:rPr>
        <w:t>Іс-әрекет тұғыры</w:t>
      </w:r>
      <w:r w:rsidRPr="00CB60A0">
        <w:rPr>
          <w:sz w:val="28"/>
          <w:szCs w:val="28"/>
          <w:lang w:val="kk-KZ"/>
        </w:rPr>
        <w:t xml:space="preserve"> – педагогикалық құбылысқа әрекеттің бүкіл компоненттерінің тұтастығы позициясымен, яғни мақсаты, мотиві, әрекеті, операциясы, ретке келтіру жолы, жөндеу, жеткен нәтижені бақылау және талдауға мүмкіндік береді. </w:t>
      </w:r>
    </w:p>
    <w:p w:rsidR="0043137E" w:rsidRPr="00CB60A0" w:rsidRDefault="0043137E" w:rsidP="0043137E">
      <w:pPr>
        <w:widowControl w:val="0"/>
        <w:ind w:firstLine="454"/>
        <w:jc w:val="both"/>
        <w:outlineLvl w:val="0"/>
        <w:rPr>
          <w:sz w:val="28"/>
          <w:szCs w:val="28"/>
          <w:lang w:val="kk-KZ"/>
        </w:rPr>
      </w:pPr>
      <w:r w:rsidRPr="00CB60A0">
        <w:rPr>
          <w:sz w:val="28"/>
          <w:szCs w:val="28"/>
          <w:lang w:val="kk-KZ"/>
        </w:rPr>
        <w:t>Зерттеу жұмысында негізге алатын келесі әдіснамалық тұғыр</w:t>
      </w:r>
      <w:r w:rsidRPr="00CB60A0">
        <w:rPr>
          <w:i/>
          <w:sz w:val="28"/>
          <w:szCs w:val="28"/>
          <w:lang w:val="kk-KZ"/>
        </w:rPr>
        <w:t xml:space="preserve"> іс-әрекет тұғыры</w:t>
      </w:r>
      <w:r w:rsidRPr="00CB60A0">
        <w:rPr>
          <w:sz w:val="28"/>
          <w:szCs w:val="28"/>
          <w:lang w:val="kk-KZ"/>
        </w:rPr>
        <w:t xml:space="preserve"> ұғымы психология ғылымына 20 – 30 жылдары енген. Бұл ұғым туралы бірнеше бағыттағы түсіндірулер берілген. Соның бірі И.Фихте, Г.Гегель, М.Я.Басовтың теориялары бойынша іс-әрекет тұғыры заттық әрекет категориясының негізінде психиканы зерттеу қағидасы.  А.Н.Леонтьевтің теориясында шыққан нәтиже индивид әрекетіндегі психологиялық бейненің құрылымы және қызметі тұрғысынан түсіндіріледі. Жеке тұлғаны әлеуметтендіру мәселесін зерттеген қазақстандық әлеуметтанушы А.И.Артемьев іс-әрекет тұғырын жеке тұлғаның дүниемен байланысы, затпен әрекет жасауы, қарым-қатынасы, таным байлығымен астастырылып, іс-әрекетті құрылымдық және функциональдық аспектіде қарастырды. Құрылымдық аспектісі іс-әрекеттің өзіндік құрылысын және оны құрайтын элементтерін анықтайды. Функциональдық аспектісі іс-әрекет қандай жағдайда жүзеге асатындығын белгілейді. </w:t>
      </w:r>
    </w:p>
    <w:p w:rsidR="0043137E" w:rsidRPr="00CB60A0" w:rsidRDefault="0043137E" w:rsidP="0043137E">
      <w:pPr>
        <w:widowControl w:val="0"/>
        <w:ind w:firstLine="454"/>
        <w:jc w:val="both"/>
        <w:outlineLvl w:val="0"/>
        <w:rPr>
          <w:sz w:val="28"/>
          <w:szCs w:val="28"/>
          <w:lang w:val="kk-KZ"/>
        </w:rPr>
      </w:pPr>
      <w:r w:rsidRPr="00CB60A0">
        <w:rPr>
          <w:sz w:val="28"/>
          <w:szCs w:val="28"/>
          <w:lang w:val="kk-KZ"/>
        </w:rPr>
        <w:t xml:space="preserve">С.А.Смирновтың айтуынша, іс-әрекет тұғыры дегеніміз – объектінің біртұтастығын және оның тетіктерін ашу философия, әлеуметтану теориялары бойынша, іс-әрекет тұғыры дегеніміз тұлғаның әрекет арқылы қоршаған ортаны тануы және қайта өзгертуі, іс-әрекетінің құрылымын, қызметін қарастырады деп тұжырымдалады. </w:t>
      </w:r>
    </w:p>
    <w:p w:rsidR="0043137E" w:rsidRPr="00CB60A0" w:rsidRDefault="0043137E" w:rsidP="0043137E">
      <w:pPr>
        <w:widowControl w:val="0"/>
        <w:ind w:firstLine="454"/>
        <w:jc w:val="both"/>
        <w:rPr>
          <w:sz w:val="28"/>
          <w:szCs w:val="28"/>
          <w:lang w:val="kk-KZ"/>
        </w:rPr>
      </w:pPr>
      <w:r w:rsidRPr="00CB60A0">
        <w:rPr>
          <w:sz w:val="28"/>
          <w:szCs w:val="28"/>
          <w:lang w:val="kk-KZ"/>
        </w:rPr>
        <w:t>Әдіснаманың философиялық деңгейінде, материалистік диалектика тұрғысынан жеке тұлға дамуының негізі, құралы және шешу шарты – іс- әрекет. Бұл факті педагогикалық зерттеулерде және тәжірибеде іс-әрекет тұғырының жүзеге асырылуын қажет етеді. Сондықтан мектепке дейінгі балаларды оқыту, тәрбиелеу және дамуын іс-әрекетпен байланыстырып қарастыру қажет.</w:t>
      </w:r>
    </w:p>
    <w:p w:rsidR="0043137E" w:rsidRPr="00CB60A0" w:rsidRDefault="0043137E" w:rsidP="0043137E">
      <w:pPr>
        <w:widowControl w:val="0"/>
        <w:ind w:firstLine="454"/>
        <w:jc w:val="both"/>
        <w:rPr>
          <w:sz w:val="28"/>
          <w:szCs w:val="28"/>
          <w:lang w:val="kk-KZ"/>
        </w:rPr>
      </w:pPr>
      <w:r w:rsidRPr="00CB60A0">
        <w:rPr>
          <w:i/>
          <w:sz w:val="28"/>
          <w:szCs w:val="28"/>
          <w:lang w:val="kk-KZ"/>
        </w:rPr>
        <w:t>Құндылық тұғыры.</w:t>
      </w:r>
      <w:r w:rsidRPr="00CB60A0">
        <w:rPr>
          <w:sz w:val="28"/>
          <w:szCs w:val="28"/>
          <w:lang w:val="kk-KZ"/>
        </w:rPr>
        <w:t xml:space="preserve"> Қазіргі білім беру жүйесіндегі реформаның басты міндеті болашақ ұрпақтың алған білім, біліктерін өмірде шығармашылықпен қолдана алатын, рухани құндылықтар негізінде құзертті тұлғаны қалыптастыру.  Практикалық және танымдық тұғырлардың арасындағы тетік аксиологиялық (құндылық) тұғыр деп аталады. Аталған тұғыр құбылысты зерттеуде адамдардың қажеттілігін қанағаттандыруы, басқаша қоғамның гуманисттік міндеттерін шешуге мүмкіндік туғызады. Аксиологиялық тұғыр бойынша жалпы адамзаттық құндылықтар мәселесі – көне заманда да, қазіргі кезеңде де философ, әлеуметанушы, психолог, педагог және тарихшы мамандардың шұғылданып келе жатқан мәселелерінің бірі. Жалпы құндылықтар мәселесіне арналған зерттеулер нысаны – құндылықтың мәні мен табиғаты, олардың генезисі мен топтамасы, адам мен қоғам өміріндегі орны мен рөлі, құндылықтар иерархиясы, құндылықтар көлеміндегі бағдарлар сияқты сұрақтар болып табылады.</w:t>
      </w:r>
    </w:p>
    <w:p w:rsidR="0043137E" w:rsidRPr="00CB60A0" w:rsidRDefault="0043137E" w:rsidP="0043137E">
      <w:pPr>
        <w:widowControl w:val="0"/>
        <w:ind w:firstLine="454"/>
        <w:jc w:val="both"/>
        <w:rPr>
          <w:sz w:val="28"/>
          <w:szCs w:val="28"/>
          <w:lang w:val="kk-KZ"/>
        </w:rPr>
      </w:pPr>
      <w:r w:rsidRPr="00CB60A0">
        <w:rPr>
          <w:sz w:val="28"/>
          <w:szCs w:val="28"/>
          <w:lang w:val="kk-KZ"/>
        </w:rPr>
        <w:t xml:space="preserve">Еліміздің әлеуметтік-экономикалық дамуының стратегиялық бағыттарына сәйкес білім беру жүйесін дамыта отырып, әлемдік білім кеңістігіне ықпалдасудағы негізгі бағдар – адамды қоғамның ең маңызды құндылығы ретінде танып, оның рухани жан дүниесінің дамуына, көзқарастары мен тәжірибесінің, </w:t>
      </w:r>
      <w:r w:rsidR="00015A4F" w:rsidRPr="00CB60A0">
        <w:rPr>
          <w:sz w:val="28"/>
          <w:szCs w:val="28"/>
          <w:lang w:val="kk-KZ"/>
        </w:rPr>
        <w:t>зерттеу</w:t>
      </w:r>
      <w:r w:rsidRPr="00CB60A0">
        <w:rPr>
          <w:sz w:val="28"/>
          <w:szCs w:val="28"/>
          <w:lang w:val="kk-KZ"/>
        </w:rPr>
        <w:t xml:space="preserve">тегі құндылықтарының жоғары деңгейде қалыптасуына жағдай жасау көзделіп отыр. </w:t>
      </w:r>
    </w:p>
    <w:p w:rsidR="0043137E" w:rsidRPr="00CB60A0" w:rsidRDefault="0043137E" w:rsidP="0043137E">
      <w:pPr>
        <w:widowControl w:val="0"/>
        <w:ind w:firstLine="454"/>
        <w:jc w:val="both"/>
        <w:rPr>
          <w:sz w:val="28"/>
          <w:szCs w:val="28"/>
          <w:lang w:val="kk-KZ"/>
        </w:rPr>
      </w:pPr>
      <w:r w:rsidRPr="00CB60A0">
        <w:rPr>
          <w:sz w:val="28"/>
          <w:szCs w:val="28"/>
          <w:lang w:val="kk-KZ"/>
        </w:rPr>
        <w:t xml:space="preserve">Бүгінгі таңда мәселенің қалыптасуын зерттеуге байланысты </w:t>
      </w:r>
      <w:r w:rsidR="00015A4F" w:rsidRPr="00CB60A0">
        <w:rPr>
          <w:sz w:val="28"/>
          <w:szCs w:val="28"/>
          <w:lang w:val="kk-KZ"/>
        </w:rPr>
        <w:t>зерттеу</w:t>
      </w:r>
      <w:r w:rsidRPr="00CB60A0">
        <w:rPr>
          <w:sz w:val="28"/>
          <w:szCs w:val="28"/>
          <w:lang w:val="kk-KZ"/>
        </w:rPr>
        <w:t>терде құндылықтар теориясы немесе аксиология («грек тілінде «axic» – құндылық және «logos» – ілім) теориясы қалыптасқан. Философиялық, психологиялық, әлеуметтік сөздіктерде аксиология – құндылықтар жаратылысы, құндылықтың әлемдегі құрылымы, яғни әлеуметтік және мәдени факторлар, тұлғаның құрылымы мен нақты орны арасындағы әртүрлі құндылықтар байланысы туралы ілім ретінде түсіндіріледі. Құндылықтарға бейімделу жалпы азамзатқа тән, болмыс құбылыстарының құндылықтарынсыз әлеуметтік жан иесі ретіндегі адамның іс-әрекетінің де, өмірінің де мәні болмайды. Сондықтан мектепке дейінгі балаларды оқыту, тәрбиелеу және оларды дамытудың түрлі мәселелерін зерттеуде құндылық тұғыры негізінде зерттеудің маңызы зор.</w:t>
      </w:r>
    </w:p>
    <w:p w:rsidR="007E21E5" w:rsidRPr="00CB60A0" w:rsidRDefault="0043137E" w:rsidP="005F04A3">
      <w:pPr>
        <w:pStyle w:val="a3"/>
        <w:jc w:val="both"/>
        <w:rPr>
          <w:rFonts w:ascii="Times New Roman" w:hAnsi="Times New Roman"/>
          <w:lang w:val="kk-KZ"/>
        </w:rPr>
      </w:pPr>
      <w:r w:rsidRPr="00CB60A0">
        <w:rPr>
          <w:i/>
          <w:lang w:val="kk-KZ"/>
        </w:rPr>
        <w:t xml:space="preserve">Жүйелілік тұғыры –  </w:t>
      </w:r>
      <w:r w:rsidRPr="00CB60A0">
        <w:rPr>
          <w:lang w:val="kk-KZ"/>
        </w:rPr>
        <w:t xml:space="preserve">зерттелетін педагогикалық құбылысты және оның арасындағы байланыстың көптеген элементін анықтау. Зерттелуші объектіні жүйе ретінде, оның элементін, олардың арасындағы байланысты және оны жіктеп, құрылымын және ұйымдастыруды, тұтастай білім беру ретінде басқару жолдарын анықтауға бағытталады. Педагогикалық жүйенің  ерекшелігі, бұл іс-әрекет жүйелері және қатынастар шеңберінде қалыптасатын жүйелер (қайта құрушы-белсенді, қайта жасаушы-орындаушы, тұтынушы-дара немесе әрекеттік-жасаушы және т.б.). Бұл жүйелер оқыту үдерісінің субъектілері арқылы құрылады және олардан жеке болмайды, солар арқылы жүзеге асады. Осы контексте педагогикалық жүйе ретіндегі оқыту-тәрбиелеу үдерісінің негізгі сипаттамасы, оның біртұтастығы мен кешендігі болып табылады.  </w:t>
      </w:r>
    </w:p>
    <w:p w:rsidR="007E21E5" w:rsidRPr="00CB60A0" w:rsidRDefault="00C577A3" w:rsidP="007E21E5">
      <w:pPr>
        <w:pStyle w:val="a3"/>
        <w:rPr>
          <w:rFonts w:ascii="Times New Roman" w:hAnsi="Times New Roman"/>
          <w:i/>
          <w:lang w:val="kk-KZ"/>
        </w:rPr>
      </w:pPr>
      <w:r w:rsidRPr="00CB60A0">
        <w:rPr>
          <w:rFonts w:ascii="Times New Roman" w:hAnsi="Times New Roman"/>
          <w:i/>
          <w:lang w:val="kk-KZ"/>
        </w:rPr>
        <w:t>Магистранттың</w:t>
      </w:r>
      <w:r w:rsidR="007E21E5" w:rsidRPr="00CB60A0">
        <w:rPr>
          <w:rFonts w:ascii="Times New Roman" w:hAnsi="Times New Roman"/>
          <w:i/>
          <w:lang w:val="kk-KZ"/>
        </w:rPr>
        <w:t xml:space="preserve"> өздігімен орындауына тапсырма:</w:t>
      </w:r>
    </w:p>
    <w:p w:rsidR="007E21E5" w:rsidRPr="00CB60A0" w:rsidRDefault="007E21E5" w:rsidP="007E21E5">
      <w:pPr>
        <w:pStyle w:val="a3"/>
        <w:ind w:left="360"/>
        <w:jc w:val="both"/>
        <w:rPr>
          <w:rFonts w:ascii="Times New Roman" w:hAnsi="Times New Roman"/>
          <w:lang w:val="kk-KZ"/>
        </w:rPr>
      </w:pPr>
      <w:r w:rsidRPr="00CB60A0">
        <w:rPr>
          <w:rFonts w:ascii="Times New Roman" w:hAnsi="Times New Roman"/>
          <w:lang w:val="kk-KZ"/>
        </w:rPr>
        <w:t xml:space="preserve"> 1. «Әдіснама», «ғылыми таным әдістері» туралы философиялық, психологиялық, педагогикалық әдебиеттерден  конспекті жасау және талдау.</w:t>
      </w:r>
    </w:p>
    <w:p w:rsidR="007E21E5" w:rsidRPr="00CB60A0" w:rsidRDefault="007E21E5" w:rsidP="007E21E5">
      <w:pPr>
        <w:pStyle w:val="a3"/>
        <w:ind w:left="360"/>
        <w:jc w:val="both"/>
        <w:rPr>
          <w:rFonts w:ascii="Times New Roman" w:hAnsi="Times New Roman"/>
          <w:lang w:val="kk-KZ"/>
        </w:rPr>
      </w:pPr>
      <w:r w:rsidRPr="00CB60A0">
        <w:rPr>
          <w:rFonts w:ascii="Times New Roman" w:hAnsi="Times New Roman"/>
          <w:lang w:val="kk-KZ"/>
        </w:rPr>
        <w:t>2. Ка</w:t>
      </w:r>
      <w:r w:rsidR="006226F0" w:rsidRPr="00CB60A0">
        <w:rPr>
          <w:rFonts w:ascii="Times New Roman" w:hAnsi="Times New Roman"/>
          <w:lang w:val="kk-KZ"/>
        </w:rPr>
        <w:t>н</w:t>
      </w:r>
      <w:r w:rsidRPr="00CB60A0">
        <w:rPr>
          <w:rFonts w:ascii="Times New Roman" w:hAnsi="Times New Roman"/>
          <w:lang w:val="kk-KZ"/>
        </w:rPr>
        <w:t>дидаттық</w:t>
      </w:r>
      <w:r w:rsidR="006226F0" w:rsidRPr="00CB60A0">
        <w:rPr>
          <w:rFonts w:ascii="Times New Roman" w:hAnsi="Times New Roman"/>
          <w:lang w:val="kk-KZ"/>
        </w:rPr>
        <w:t>, магистрлік</w:t>
      </w:r>
      <w:r w:rsidRPr="00CB60A0">
        <w:rPr>
          <w:rFonts w:ascii="Times New Roman" w:hAnsi="Times New Roman"/>
          <w:lang w:val="kk-KZ"/>
        </w:rPr>
        <w:t xml:space="preserve"> диссертация авторефераттарынан ғылыми аппараттарды талдау және екі авторефератты салыстыру.</w:t>
      </w:r>
    </w:p>
    <w:p w:rsidR="007E21E5" w:rsidRPr="00CB60A0" w:rsidRDefault="007E21E5" w:rsidP="007E21E5">
      <w:pPr>
        <w:pStyle w:val="a3"/>
        <w:ind w:left="360"/>
        <w:jc w:val="both"/>
        <w:rPr>
          <w:rFonts w:ascii="Times New Roman" w:hAnsi="Times New Roman"/>
          <w:lang w:val="kk-KZ"/>
        </w:rPr>
      </w:pPr>
      <w:r w:rsidRPr="00CB60A0">
        <w:rPr>
          <w:rFonts w:ascii="Times New Roman" w:hAnsi="Times New Roman"/>
          <w:lang w:val="kk-KZ"/>
        </w:rPr>
        <w:t>3. Өздігінен педагогикалық проблема құру және тақырып таңдау.</w:t>
      </w:r>
    </w:p>
    <w:p w:rsidR="007E21E5" w:rsidRPr="00CB60A0" w:rsidRDefault="007E21E5" w:rsidP="007E21E5">
      <w:pPr>
        <w:pStyle w:val="a3"/>
        <w:ind w:left="360"/>
        <w:jc w:val="both"/>
        <w:rPr>
          <w:rFonts w:ascii="Times New Roman" w:hAnsi="Times New Roman"/>
          <w:lang w:val="kk-KZ"/>
        </w:rPr>
      </w:pPr>
    </w:p>
    <w:p w:rsidR="007E21E5" w:rsidRPr="00CB60A0" w:rsidRDefault="00C43D98" w:rsidP="0043137E">
      <w:pPr>
        <w:pStyle w:val="a3"/>
        <w:jc w:val="left"/>
        <w:rPr>
          <w:rFonts w:ascii="Times New Roman" w:hAnsi="Times New Roman"/>
          <w:b/>
          <w:lang w:val="kk-KZ"/>
        </w:rPr>
      </w:pPr>
      <w:r w:rsidRPr="00CB60A0">
        <w:rPr>
          <w:rFonts w:ascii="Times New Roman" w:hAnsi="Times New Roman"/>
          <w:b/>
          <w:iCs/>
        </w:rPr>
        <w:t xml:space="preserve">1.4 </w:t>
      </w:r>
      <w:r w:rsidRPr="00CB60A0">
        <w:rPr>
          <w:rFonts w:ascii="Times New Roman" w:hAnsi="Times New Roman"/>
          <w:b/>
          <w:iCs/>
          <w:lang w:val="kk-KZ"/>
        </w:rPr>
        <w:t xml:space="preserve">Педагогикалық зерттеудің тарихы және даму </w:t>
      </w:r>
      <w:r w:rsidRPr="00CB60A0">
        <w:rPr>
          <w:rFonts w:ascii="Times New Roman" w:hAnsi="Times New Roman"/>
          <w:b/>
          <w:iCs/>
        </w:rPr>
        <w:t>тенденци</w:t>
      </w:r>
      <w:r w:rsidRPr="00CB60A0">
        <w:rPr>
          <w:rFonts w:ascii="Times New Roman" w:hAnsi="Times New Roman"/>
          <w:b/>
          <w:iCs/>
          <w:lang w:val="kk-KZ"/>
        </w:rPr>
        <w:t>ясы</w:t>
      </w:r>
    </w:p>
    <w:p w:rsidR="0043137E" w:rsidRPr="00CB60A0" w:rsidRDefault="0043137E" w:rsidP="0043137E">
      <w:pPr>
        <w:ind w:firstLine="720"/>
        <w:jc w:val="both"/>
        <w:rPr>
          <w:sz w:val="28"/>
          <w:szCs w:val="28"/>
          <w:lang w:val="kk-KZ"/>
        </w:rPr>
      </w:pPr>
      <w:r w:rsidRPr="00CB60A0">
        <w:rPr>
          <w:sz w:val="28"/>
          <w:szCs w:val="28"/>
          <w:lang w:val="kk-KZ"/>
        </w:rPr>
        <w:t>Қоғамды жаңғырту және демократияландыру үдерісінде, республикамыздың егемендікке ие болуы жағдайында, біздің қоғамымыздың тарихы, оның көптеген әлеуметтік институттарының қызметі қайта ой елегінен өткізіліп жатқан кезде білім беруді басқару жүйесін одан әрі жетілдіру шаралары қарастырылуда.</w:t>
      </w:r>
    </w:p>
    <w:p w:rsidR="0043137E" w:rsidRPr="00CB60A0" w:rsidRDefault="0043137E" w:rsidP="0043137E">
      <w:pPr>
        <w:ind w:firstLine="720"/>
        <w:jc w:val="both"/>
        <w:rPr>
          <w:sz w:val="28"/>
          <w:szCs w:val="28"/>
          <w:lang w:val="kk-KZ"/>
        </w:rPr>
      </w:pPr>
      <w:r w:rsidRPr="00CB60A0">
        <w:rPr>
          <w:sz w:val="28"/>
          <w:szCs w:val="28"/>
          <w:lang w:val="kk-KZ"/>
        </w:rPr>
        <w:t xml:space="preserve">Қазақстан Республикасының Президенті Н.Назарбаев:   </w:t>
      </w:r>
      <w:r w:rsidRPr="00CB60A0">
        <w:rPr>
          <w:i/>
          <w:sz w:val="28"/>
          <w:szCs w:val="28"/>
          <w:lang w:val="kk-KZ"/>
        </w:rPr>
        <w:t>«Инновациялар мен оқу-білімді  жетілдіру арқылы білім экономикасы»</w:t>
      </w:r>
      <w:r w:rsidRPr="00CB60A0">
        <w:rPr>
          <w:sz w:val="28"/>
          <w:szCs w:val="28"/>
          <w:lang w:val="kk-KZ"/>
        </w:rPr>
        <w:t xml:space="preserve"> тақырыбындағы дәрісінде білім беруді жетілдіру, қаржыландыру мәселесі мен аталған саладағы жетістіктер мен кемшіліктер кеңінен талданып, білім берумен қатар ғылымды жетілдіру республикамыздың бәсекелестікке қабілетті 50 мемлекеттің қатарына енудің басты шарттарының бірі деп көрсеткен.</w:t>
      </w:r>
    </w:p>
    <w:p w:rsidR="0043137E" w:rsidRPr="00CB60A0" w:rsidRDefault="0043137E" w:rsidP="0043137E">
      <w:pPr>
        <w:ind w:firstLine="720"/>
        <w:jc w:val="both"/>
        <w:rPr>
          <w:sz w:val="28"/>
          <w:szCs w:val="28"/>
          <w:lang w:val="kk-KZ"/>
        </w:rPr>
      </w:pPr>
      <w:r w:rsidRPr="00CB60A0">
        <w:rPr>
          <w:sz w:val="28"/>
          <w:szCs w:val="28"/>
          <w:lang w:val="kk-KZ"/>
        </w:rPr>
        <w:t xml:space="preserve">Алға қойылып отырған мақсат, міндеттер біздің республикамыздың ғылым саласында дамыған мемлекеттерден әлде қайда артта қалуымен байланысты. Президент АҚШ, Ұлыбритания, Франция, Жапония сияқты әлемдегі дамыған елдерді мысалға ала отырып, республикамыздың ғылыми жетістіктері, жаңалықтары жағынан артта қалғандығын атап айтқан. Сонымен қатар біздің өмір сүріп жатқан кезеңіміз ақпаратты-технологиялар кезеңі соған байланысты адамдардың қоғам, болмыс, табиғат және ғылым, т.б салаларда жеткен жетістіктерінің сансыздығына байланысты оқу үдерісінің мазмұны да жаңарып, оқытудың әдіс-тәсілдері де жаңартуды қажет етеді. Осыған орай, оқу үдерісі барысында барлық адамзат жетістіктерін жеткіншек ұрпақтың бойына сіңіру мүмкін емес, сондықтан басқа мемлекеттермен қатар біздің мемлекетіміздің білім саласы да оқытудың инновациялық әдістерімен қатар түрлі технологияларды пайдалануда. Сондай әдіс-тәсілдердің бірі ретінде қазіргі уақытта оқушылардың зерттеу іс-әрекетін қалыптастыруды атап айтуға болады, оқушылардың білімді жинақтауда белсенділіктерін арттырып, танымдық қабілеттерін дамытатын, білімдерінің негізді болуын қамтамасыз ететін бірден бір ықпалды әдіс деп танылып, мұғалімдер, тәрбиешілер тарапынан қолдау тауып отыр. Осы мәселеге қатысты көптеген ойлар, пікірлер төмендегі зерттеушілердің </w:t>
      </w:r>
      <w:r w:rsidR="00015A4F" w:rsidRPr="00CB60A0">
        <w:rPr>
          <w:sz w:val="28"/>
          <w:szCs w:val="28"/>
          <w:lang w:val="kk-KZ"/>
        </w:rPr>
        <w:t>зерттеу</w:t>
      </w:r>
      <w:r w:rsidRPr="00CB60A0">
        <w:rPr>
          <w:sz w:val="28"/>
          <w:szCs w:val="28"/>
          <w:lang w:val="kk-KZ"/>
        </w:rPr>
        <w:t xml:space="preserve">терімен тығыз байланысты: </w:t>
      </w:r>
      <w:r w:rsidRPr="00CB60A0">
        <w:rPr>
          <w:rFonts w:eastAsia="MS Mincho"/>
          <w:sz w:val="28"/>
          <w:szCs w:val="28"/>
          <w:lang w:val="kk-KZ" w:eastAsia="ja-JP"/>
        </w:rPr>
        <w:t xml:space="preserve">оқушылардың өз беттерімен орындайтын жұмыстарының қатарынан таныған педагогтер мен психологтар: П.И.Пидкасистый, Ю.К.Бабанский, М.И.Махмутов, В.Г.Есипов, Л.Н.Скаткин, С.А.Шапоринский, Г.В.Мокотрова, Л.Р.Болотина және т.б; оқушының логикалық ойлауын қамтамасыз етіп, ғылыми бағыт-бағдар берудің жолы ретінде: С.Р.Микулинский, М.Г.Ярошевский, А.П.Тряпицина, А.И.Маркушевич, Р.Никитина, А.Волков,  В.И.Вернадский, </w:t>
      </w:r>
      <w:r w:rsidRPr="00CB60A0">
        <w:rPr>
          <w:sz w:val="28"/>
          <w:szCs w:val="28"/>
          <w:lang w:val="kk-KZ"/>
        </w:rPr>
        <w:t xml:space="preserve">т.б; оқушылардың зерттеу іс-әрекеттерін шығармашылық іс-әрекеттіңбір түрі деп қарастырғандар қатарынан А.В.Леонтович, А.С.Обухов, О.Д.Калачихиналар болса, оқушылардың зерттеу іс-әрекеттерін ұйымдастыру үшін әдістемелік құралдар мен нұсқаулар ұсынуда табысты </w:t>
      </w:r>
      <w:r w:rsidR="00015A4F" w:rsidRPr="00CB60A0">
        <w:rPr>
          <w:sz w:val="28"/>
          <w:szCs w:val="28"/>
          <w:lang w:val="kk-KZ"/>
        </w:rPr>
        <w:t>зерттеу</w:t>
      </w:r>
      <w:r w:rsidRPr="00CB60A0">
        <w:rPr>
          <w:sz w:val="28"/>
          <w:szCs w:val="28"/>
          <w:lang w:val="kk-KZ"/>
        </w:rPr>
        <w:t xml:space="preserve"> еткен зерттеушілер бар: П.Т.Приходько, З.П.Щульга, В.Выготский және т.б; жоғарғы сынып оқушыларының зерттеу іс-әрекеттерін қалыптастыруға байланысты зерттеулер жүргізген отандық ғалымдарды назардан тыс қалдыруға болмайды, олар: </w:t>
      </w:r>
      <w:r w:rsidRPr="00CB60A0">
        <w:rPr>
          <w:sz w:val="28"/>
          <w:szCs w:val="28"/>
          <w:lang w:val="kk-KZ" w:eastAsia="zh-CN"/>
        </w:rPr>
        <w:t xml:space="preserve">И.Афанасенко, Н.Завалко, Д.Қамысбаев, Т.С.Садықов, Ш.Т.Таубаева, Б.Ш.Ермекова, </w:t>
      </w:r>
      <w:r w:rsidRPr="00CB60A0">
        <w:rPr>
          <w:sz w:val="28"/>
          <w:szCs w:val="28"/>
          <w:lang w:val="kk-KZ"/>
        </w:rPr>
        <w:t xml:space="preserve">Н.Г.Даумов, М.Д.Мұсабековтар. Ал бастауыш мектеп оқушыларының зерттеу іс-әрекеттерін қалыптастыруға байланысты іргелі зерттеулер жүргізілмесе де осы мәселеге қатысты ғылыми мақалалар жариялап, бастауыш мектеп оқушыларының жан-жақты дамуын қамтамасыз ететін бірден-бір әдіс ретінде көріп, өз тәжірибелерінде жиі пайдаланып жүрген мұғалімдер, ғылыми қызметкерлер, ғалымдар бар, олар: Ү.Б.Жексенбаева, Б.Қ.Игенбаева, </w:t>
      </w:r>
      <w:r w:rsidRPr="00CB60A0">
        <w:rPr>
          <w:sz w:val="28"/>
          <w:szCs w:val="28"/>
          <w:lang w:val="kk-KZ" w:eastAsia="zh-CN"/>
        </w:rPr>
        <w:t xml:space="preserve">Ғ.Балхиева, К.К.Жайсенбаева, А.Т.Идилуп, Г.Р.Каримовалар.  Ресейлік ғалымдардан А.И.Савенков, Е.НЯрошевич, Е.А.Коростелева, Н.А.Щениналардың </w:t>
      </w:r>
      <w:r w:rsidR="00015A4F" w:rsidRPr="00CB60A0">
        <w:rPr>
          <w:sz w:val="28"/>
          <w:szCs w:val="28"/>
          <w:lang w:val="kk-KZ" w:eastAsia="zh-CN"/>
        </w:rPr>
        <w:t>зерттеу</w:t>
      </w:r>
      <w:r w:rsidRPr="00CB60A0">
        <w:rPr>
          <w:sz w:val="28"/>
          <w:szCs w:val="28"/>
          <w:lang w:val="kk-KZ" w:eastAsia="zh-CN"/>
        </w:rPr>
        <w:t xml:space="preserve">теріндегі идеялар бастауыш мектепте зерттеу іс-әрекетін қалыптастыруда жетекші бола алады деп ойлаймыз. Теориялық бағытта жүргізген зерттеуіміз бастауыш мектеп оқушыларының зерттеу іс-әрекеті психолог-ғалымдар тарапынан басқаша қырынан қарастырылғандығына көзіміз жетті. </w:t>
      </w:r>
    </w:p>
    <w:p w:rsidR="0043137E" w:rsidRPr="00CB60A0" w:rsidRDefault="0043137E" w:rsidP="0043137E">
      <w:pPr>
        <w:jc w:val="both"/>
        <w:rPr>
          <w:rFonts w:eastAsia="MS Mincho"/>
          <w:sz w:val="28"/>
          <w:szCs w:val="28"/>
          <w:lang w:val="kk-KZ" w:eastAsia="ja-JP"/>
        </w:rPr>
      </w:pPr>
      <w:r w:rsidRPr="00CB60A0">
        <w:rPr>
          <w:sz w:val="28"/>
          <w:szCs w:val="28"/>
          <w:lang w:val="kk-KZ"/>
        </w:rPr>
        <w:t xml:space="preserve">Оқушылардың зерттеу іс-әрекеттерін жалпы іс-әрекет пен оқу іс-әрекетінің бір түріне жатқызған психологтар қатарынан В.В.Давыдов, Б.Д.Габай, А.К.Маркова, </w:t>
      </w:r>
      <w:r w:rsidRPr="00CB60A0">
        <w:rPr>
          <w:rFonts w:eastAsia="MS Mincho"/>
          <w:sz w:val="28"/>
          <w:szCs w:val="28"/>
          <w:lang w:val="kk-KZ" w:eastAsia="ja-JP"/>
        </w:rPr>
        <w:t xml:space="preserve">А.Н.Леонтьев, Д.Б.Эльконин, Г.И.Щукина және  оқушылардың танымдық белсенділіктерін арттырудың бір жолы деп көрсеткен психолог-зерттеушілер Д.Б.Годовкина, А.Н.Поддьяков, С.П.Иванова, Г.М.Голин сынды ғалымдарды атап көрсетуге болады. </w:t>
      </w:r>
    </w:p>
    <w:p w:rsidR="0043137E" w:rsidRPr="00CB60A0" w:rsidRDefault="0043137E" w:rsidP="0043137E">
      <w:pPr>
        <w:jc w:val="both"/>
        <w:rPr>
          <w:sz w:val="28"/>
          <w:szCs w:val="28"/>
          <w:lang w:val="kk-KZ"/>
        </w:rPr>
      </w:pPr>
      <w:r w:rsidRPr="00CB60A0">
        <w:rPr>
          <w:sz w:val="28"/>
          <w:szCs w:val="28"/>
          <w:lang w:val="kk-KZ"/>
        </w:rPr>
        <w:t xml:space="preserve">Бұл мәселе бойынша зерттеулер жүргізген көптеген ғалымдар мәселені әр қырынан танып отыр. Ресей ғалымдарымен салыстырмалы түрде қарастыратын болсақ, біздің зерттеушілер аталмыш тақырыпта жүргізген зерттеулері көңіл толарлық деп айту қиын. Ресейлік ғалымдар оқушылардың зерттеу іс-әрекетіне қатысты іргелі зерттеулер мен </w:t>
      </w:r>
      <w:r w:rsidR="00015A4F" w:rsidRPr="00CB60A0">
        <w:rPr>
          <w:sz w:val="28"/>
          <w:szCs w:val="28"/>
          <w:lang w:val="kk-KZ"/>
        </w:rPr>
        <w:t>зерттеу</w:t>
      </w:r>
      <w:r w:rsidRPr="00CB60A0">
        <w:rPr>
          <w:sz w:val="28"/>
          <w:szCs w:val="28"/>
          <w:lang w:val="kk-KZ"/>
        </w:rPr>
        <w:t xml:space="preserve">тер жазуға талпыныс жасап отыр. Атап айтатын болсақ, төмендегі ғалымдар  оқушылардың зерттеу іс-әрекетіне үлкен мән беріп түрлі бағытта ғылыми мақалалар жариялады. Олар: </w:t>
      </w:r>
      <w:r w:rsidRPr="00CB60A0">
        <w:rPr>
          <w:i/>
          <w:sz w:val="28"/>
          <w:szCs w:val="28"/>
          <w:lang w:val="kk-KZ"/>
        </w:rPr>
        <w:t>білім берудегі оқушылардың зерттеу іс-әрекетінің мәні:</w:t>
      </w:r>
      <w:r w:rsidRPr="00CB60A0">
        <w:rPr>
          <w:sz w:val="28"/>
          <w:szCs w:val="28"/>
          <w:lang w:val="kk-KZ"/>
        </w:rPr>
        <w:t xml:space="preserve">В.И.Слободчиков, В.С.Мухина, А.Н.Поддьяков, Д.Б.Богоявленская; </w:t>
      </w:r>
      <w:r w:rsidRPr="00CB60A0">
        <w:rPr>
          <w:i/>
          <w:sz w:val="28"/>
          <w:szCs w:val="28"/>
          <w:lang w:val="kk-KZ"/>
        </w:rPr>
        <w:t xml:space="preserve">оқушылардың зерттеу іс-әрекетінің психологиялық ерекшеліктері: </w:t>
      </w:r>
      <w:r w:rsidRPr="00CB60A0">
        <w:rPr>
          <w:sz w:val="28"/>
          <w:szCs w:val="28"/>
          <w:lang w:val="kk-KZ"/>
        </w:rPr>
        <w:t>В.С.Юркевич, А.А.Корженкова, Л.Н.Алексеева, О.Г.Филимонова</w:t>
      </w:r>
      <w:r w:rsidRPr="00CB60A0">
        <w:rPr>
          <w:b/>
          <w:sz w:val="28"/>
          <w:szCs w:val="28"/>
          <w:lang w:val="kk-KZ"/>
        </w:rPr>
        <w:t xml:space="preserve">; </w:t>
      </w:r>
      <w:r w:rsidRPr="00CB60A0">
        <w:rPr>
          <w:i/>
          <w:sz w:val="28"/>
          <w:szCs w:val="28"/>
          <w:lang w:val="kk-KZ"/>
        </w:rPr>
        <w:t>оқушылардың зерттеу іс-әрекетін ұйымдастырудың әдістері мен негізгі қағидалары</w:t>
      </w:r>
      <w:r w:rsidRPr="00CB60A0">
        <w:rPr>
          <w:b/>
          <w:sz w:val="28"/>
          <w:szCs w:val="28"/>
          <w:lang w:val="kk-KZ"/>
        </w:rPr>
        <w:t xml:space="preserve">: </w:t>
      </w:r>
      <w:r w:rsidRPr="00CB60A0">
        <w:rPr>
          <w:sz w:val="28"/>
          <w:szCs w:val="28"/>
          <w:lang w:val="kk-KZ"/>
        </w:rPr>
        <w:t xml:space="preserve">В.В.Глебкин, Л.Б.Прокофьева, Т.В.Шумунова, Н.И.Зильберберг, Ю.Н. Белехов, Е.В.Зачесова, А.П.Данилюк, И.Э.Куликовская, В.А.Харитонова, С.А.Сорокина,  Николаева, С.Г.Куделькина; </w:t>
      </w:r>
      <w:r w:rsidRPr="00CB60A0">
        <w:rPr>
          <w:i/>
          <w:sz w:val="28"/>
          <w:szCs w:val="28"/>
          <w:lang w:val="kk-KZ"/>
        </w:rPr>
        <w:t>мектепке дейінгі жастағы балалар мен бастауыш мектеп оқушыларының  зерттеу іс-әрекеті</w:t>
      </w:r>
      <w:r w:rsidRPr="00CB60A0">
        <w:rPr>
          <w:b/>
          <w:sz w:val="28"/>
          <w:szCs w:val="28"/>
          <w:lang w:val="kk-KZ"/>
        </w:rPr>
        <w:t xml:space="preserve">: </w:t>
      </w:r>
      <w:r w:rsidRPr="00CB60A0">
        <w:rPr>
          <w:sz w:val="28"/>
          <w:szCs w:val="28"/>
          <w:lang w:val="kk-KZ"/>
        </w:rPr>
        <w:t>П.В.Новиков, Е.Н.Синячкина, П.Д.Червинский, Е.А.Коростелева, Н.А.Щенина, С.А.Голубцов т.б. Бастауыш мектеп оқушыларының зерттеу іс-әрекетін қалыптастырудың ғылыми-теориялық сипаттамасы және оны таным обектісі ретінде қарастырылды. Бастауыш мектеп оқушыларының қарапайым зерттеу іс-әрекетін қалыптастырудағы мұғалімнің шығармашылық әлеуетін дамыту жолдары көрсетіліп,  бастауыш мектеп оқушыларының зерттеу іс-әрекетін қалыптастырудың моделі ұсынылды. Бастауыш мектеп оқушыларының зерттеу әрекетін қалыптастырудың  әдістемесі тарауында зерттеу іс әрекетіне басшылық жасаудағы ғылыми білім және ғылыми зерттеу жұмысы туралы түсінік берілді. Сондай ақ, мұғалімдердің біліктілігін арттыру бағытындағы арнайы курс өткізу жолдары мен  бастауыш сынып оқушыларының зерттеу іс-әрекетін жүргізудегі тәжірибелік нәтижелер көрсетілді.</w:t>
      </w:r>
    </w:p>
    <w:p w:rsidR="005F04A3" w:rsidRPr="00CB60A0" w:rsidRDefault="0043137E" w:rsidP="005F04A3">
      <w:pPr>
        <w:jc w:val="both"/>
        <w:rPr>
          <w:sz w:val="28"/>
          <w:szCs w:val="28"/>
          <w:lang w:val="uk-UA"/>
        </w:rPr>
      </w:pPr>
      <w:r w:rsidRPr="00CB60A0">
        <w:rPr>
          <w:sz w:val="28"/>
          <w:szCs w:val="28"/>
          <w:lang w:val="kk-KZ"/>
        </w:rPr>
        <w:t>Оқушылардың әлем туралы жаңа мәліметтерді білуге ұмтылысы, қоршаған ортаны танып білуге деген талпынысы, бақылау жасауға, өздігінен ізденуге әрекет етуі ол-табиғи қалыпты жағдай. Әрбір дені сау бала туылғаннан – әр нәрсені «зерттеп» білуге, ізденушілік  белсенділігі басым болады. Оларың ішкі сезімі  әлемді түсінуді, қоршаған ортаны танып білуді қалайды. Осындай ішкі ынта-ықылас зерттеу жасауға түрткі болып, баланың психикалық және өзіндік дербес дамуына жағдай жасайды. Оқушылардың  зерттеу қабілеттерінің дамуы-бүгінгі білім берудің маңызды міндеттерінің бірі болып табылады. Бұл міндеттерді шешу, әрбір педагогикалық   міндеттерді шешу тәрізді педагогикалық проблематиканың жалпы контекістінде қарау  қажет. Зерттеу әдісі – баланың өзінің шығармашылық  зерттеу ізденісінің арқасындағы танымдылық жолы. Оның негізгі құраушылары – проблемаларды айқындау, болжам жасау және қалыптастыру, бақылау, тәжірибе, эксперимент және осылардың негізінде пайымдау мен қорытынды жасау. Зерттеу әдісіндегі қиын әдістерді оқыту мен қолдану ақиқат пен қорытындыға сүйенеді.</w:t>
      </w:r>
      <w:r w:rsidR="005F04A3" w:rsidRPr="00CB60A0">
        <w:rPr>
          <w:sz w:val="28"/>
          <w:szCs w:val="28"/>
          <w:lang w:val="kk-KZ"/>
        </w:rPr>
        <w:t>Қ</w:t>
      </w:r>
      <w:r w:rsidR="005F04A3" w:rsidRPr="00CB60A0">
        <w:rPr>
          <w:sz w:val="28"/>
          <w:szCs w:val="28"/>
          <w:lang w:val="uk-UA"/>
        </w:rPr>
        <w:t xml:space="preserve">олданбалы жұмыстар қандай кезеңдерден тұрады: </w:t>
      </w:r>
    </w:p>
    <w:p w:rsidR="005F04A3" w:rsidRPr="00CB60A0" w:rsidRDefault="005F04A3" w:rsidP="007E1325">
      <w:pPr>
        <w:numPr>
          <w:ilvl w:val="0"/>
          <w:numId w:val="29"/>
        </w:numPr>
        <w:tabs>
          <w:tab w:val="num" w:pos="-180"/>
        </w:tabs>
        <w:ind w:left="0" w:firstLine="0"/>
        <w:jc w:val="both"/>
        <w:rPr>
          <w:sz w:val="28"/>
          <w:szCs w:val="28"/>
          <w:lang w:val="uk-UA"/>
        </w:rPr>
      </w:pPr>
      <w:r w:rsidRPr="00CB60A0">
        <w:rPr>
          <w:sz w:val="28"/>
          <w:szCs w:val="28"/>
          <w:lang w:val="uk-UA"/>
        </w:rPr>
        <w:t>дайындық кезең</w:t>
      </w:r>
      <w:r w:rsidRPr="00CB60A0">
        <w:rPr>
          <w:sz w:val="28"/>
          <w:szCs w:val="28"/>
          <w:lang w:val="en-US"/>
        </w:rPr>
        <w:t>i</w:t>
      </w:r>
      <w:r w:rsidRPr="00CB60A0">
        <w:rPr>
          <w:sz w:val="28"/>
          <w:szCs w:val="28"/>
          <w:lang w:val="uk-UA"/>
        </w:rPr>
        <w:t>, бұған тақырып бойынша библиография құру, нег</w:t>
      </w:r>
      <w:r w:rsidRPr="00CB60A0">
        <w:rPr>
          <w:sz w:val="28"/>
          <w:szCs w:val="28"/>
          <w:lang w:val="en-US"/>
        </w:rPr>
        <w:t>i</w:t>
      </w:r>
      <w:r w:rsidRPr="00CB60A0">
        <w:rPr>
          <w:sz w:val="28"/>
          <w:szCs w:val="28"/>
          <w:lang w:val="uk-UA"/>
        </w:rPr>
        <w:t>зг</w:t>
      </w:r>
      <w:r w:rsidRPr="00CB60A0">
        <w:rPr>
          <w:sz w:val="28"/>
          <w:szCs w:val="28"/>
          <w:lang w:val="en-US"/>
        </w:rPr>
        <w:t>i</w:t>
      </w:r>
      <w:r w:rsidRPr="00CB60A0">
        <w:rPr>
          <w:sz w:val="28"/>
          <w:szCs w:val="28"/>
          <w:lang w:val="uk-UA"/>
        </w:rPr>
        <w:t xml:space="preserve"> және жуық тақырыптар бойынша әдебиетт</w:t>
      </w:r>
      <w:r w:rsidRPr="00CB60A0">
        <w:rPr>
          <w:sz w:val="28"/>
          <w:szCs w:val="28"/>
          <w:lang w:val="en-US"/>
        </w:rPr>
        <w:t>i</w:t>
      </w:r>
      <w:r w:rsidRPr="00CB60A0">
        <w:rPr>
          <w:sz w:val="28"/>
          <w:szCs w:val="28"/>
          <w:lang w:val="uk-UA"/>
        </w:rPr>
        <w:t xml:space="preserve"> оқып, үйрену басқа ұйымдардың тәж</w:t>
      </w:r>
      <w:r w:rsidRPr="00CB60A0">
        <w:rPr>
          <w:sz w:val="28"/>
          <w:szCs w:val="28"/>
          <w:lang w:val="en-US"/>
        </w:rPr>
        <w:t>i</w:t>
      </w:r>
      <w:r w:rsidRPr="00CB60A0">
        <w:rPr>
          <w:sz w:val="28"/>
          <w:szCs w:val="28"/>
          <w:lang w:val="uk-UA"/>
        </w:rPr>
        <w:t>рибес</w:t>
      </w:r>
      <w:r w:rsidRPr="00CB60A0">
        <w:rPr>
          <w:sz w:val="28"/>
          <w:szCs w:val="28"/>
          <w:lang w:val="en-US"/>
        </w:rPr>
        <w:t>i</w:t>
      </w:r>
      <w:r w:rsidRPr="00CB60A0">
        <w:rPr>
          <w:sz w:val="28"/>
          <w:szCs w:val="28"/>
          <w:lang w:val="uk-UA"/>
        </w:rPr>
        <w:t>н ескерту, шолулық құжат құру, техникалық тапсырманы, күнт</w:t>
      </w:r>
      <w:r w:rsidRPr="00CB60A0">
        <w:rPr>
          <w:sz w:val="28"/>
          <w:szCs w:val="28"/>
          <w:lang w:val="en-US"/>
        </w:rPr>
        <w:t>i</w:t>
      </w:r>
      <w:r w:rsidRPr="00CB60A0">
        <w:rPr>
          <w:sz w:val="28"/>
          <w:szCs w:val="28"/>
          <w:lang w:val="uk-UA"/>
        </w:rPr>
        <w:t>збел</w:t>
      </w:r>
      <w:r w:rsidRPr="00CB60A0">
        <w:rPr>
          <w:sz w:val="28"/>
          <w:szCs w:val="28"/>
          <w:lang w:val="en-US"/>
        </w:rPr>
        <w:t>i</w:t>
      </w:r>
      <w:r w:rsidRPr="00CB60A0">
        <w:rPr>
          <w:sz w:val="28"/>
          <w:szCs w:val="28"/>
          <w:lang w:val="uk-UA"/>
        </w:rPr>
        <w:t>к жоспарды жұмыстардың есеб</w:t>
      </w:r>
      <w:r w:rsidRPr="00CB60A0">
        <w:rPr>
          <w:sz w:val="28"/>
          <w:szCs w:val="28"/>
          <w:lang w:val="en-US"/>
        </w:rPr>
        <w:t>i</w:t>
      </w:r>
      <w:r w:rsidRPr="00CB60A0">
        <w:rPr>
          <w:sz w:val="28"/>
          <w:szCs w:val="28"/>
          <w:lang w:val="uk-UA"/>
        </w:rPr>
        <w:t>н дайындап, бек</w:t>
      </w:r>
      <w:r w:rsidRPr="00CB60A0">
        <w:rPr>
          <w:sz w:val="28"/>
          <w:szCs w:val="28"/>
          <w:lang w:val="en-US"/>
        </w:rPr>
        <w:t>i</w:t>
      </w:r>
      <w:r w:rsidRPr="00CB60A0">
        <w:rPr>
          <w:sz w:val="28"/>
          <w:szCs w:val="28"/>
          <w:lang w:val="uk-UA"/>
        </w:rPr>
        <w:t>ту к</w:t>
      </w:r>
      <w:r w:rsidRPr="00CB60A0">
        <w:rPr>
          <w:sz w:val="28"/>
          <w:szCs w:val="28"/>
          <w:lang w:val="en-US"/>
        </w:rPr>
        <w:t>i</w:t>
      </w:r>
      <w:r w:rsidRPr="00CB60A0">
        <w:rPr>
          <w:sz w:val="28"/>
          <w:szCs w:val="28"/>
          <w:lang w:val="uk-UA"/>
        </w:rPr>
        <w:t>ред</w:t>
      </w:r>
      <w:r w:rsidRPr="00CB60A0">
        <w:rPr>
          <w:sz w:val="28"/>
          <w:szCs w:val="28"/>
          <w:lang w:val="en-US"/>
        </w:rPr>
        <w:t>i</w:t>
      </w:r>
      <w:r w:rsidRPr="00CB60A0">
        <w:rPr>
          <w:sz w:val="28"/>
          <w:szCs w:val="28"/>
          <w:lang w:val="uk-UA"/>
        </w:rPr>
        <w:t>.</w:t>
      </w:r>
    </w:p>
    <w:p w:rsidR="005F04A3" w:rsidRPr="00CB60A0" w:rsidRDefault="005F04A3" w:rsidP="007E1325">
      <w:pPr>
        <w:numPr>
          <w:ilvl w:val="0"/>
          <w:numId w:val="29"/>
        </w:numPr>
        <w:tabs>
          <w:tab w:val="num" w:pos="0"/>
        </w:tabs>
        <w:ind w:left="0" w:firstLine="0"/>
        <w:jc w:val="both"/>
        <w:rPr>
          <w:sz w:val="28"/>
          <w:szCs w:val="28"/>
          <w:lang w:val="uk-UA"/>
        </w:rPr>
      </w:pPr>
      <w:r w:rsidRPr="00CB60A0">
        <w:rPr>
          <w:sz w:val="28"/>
          <w:szCs w:val="28"/>
          <w:lang w:val="uk-UA"/>
        </w:rPr>
        <w:t>тақырыптың теориялық бөл</w:t>
      </w:r>
      <w:r w:rsidRPr="00CB60A0">
        <w:rPr>
          <w:sz w:val="28"/>
          <w:szCs w:val="28"/>
          <w:lang w:val="en-US"/>
        </w:rPr>
        <w:t>i</w:t>
      </w:r>
      <w:r w:rsidRPr="00CB60A0">
        <w:rPr>
          <w:sz w:val="28"/>
          <w:szCs w:val="28"/>
          <w:lang w:val="uk-UA"/>
        </w:rPr>
        <w:t>м</w:t>
      </w:r>
      <w:r w:rsidRPr="00CB60A0">
        <w:rPr>
          <w:sz w:val="28"/>
          <w:szCs w:val="28"/>
          <w:lang w:val="en-US"/>
        </w:rPr>
        <w:t>i</w:t>
      </w:r>
      <w:r w:rsidRPr="00CB60A0">
        <w:rPr>
          <w:sz w:val="28"/>
          <w:szCs w:val="28"/>
          <w:lang w:val="uk-UA"/>
        </w:rPr>
        <w:t>, бұған жаңа схемаларды дайындау мен есептеу, теориялық нег</w:t>
      </w:r>
      <w:r w:rsidRPr="00CB60A0">
        <w:rPr>
          <w:sz w:val="28"/>
          <w:szCs w:val="28"/>
          <w:lang w:val="en-US"/>
        </w:rPr>
        <w:t>i</w:t>
      </w:r>
      <w:r w:rsidRPr="00CB60A0">
        <w:rPr>
          <w:sz w:val="28"/>
          <w:szCs w:val="28"/>
          <w:lang w:val="uk-UA"/>
        </w:rPr>
        <w:t>здеулер, материалдар мен жабдықтардың жаңа түрлер</w:t>
      </w:r>
      <w:r w:rsidRPr="00CB60A0">
        <w:rPr>
          <w:sz w:val="28"/>
          <w:szCs w:val="28"/>
          <w:lang w:val="en-US"/>
        </w:rPr>
        <w:t>i</w:t>
      </w:r>
      <w:r w:rsidRPr="00CB60A0">
        <w:rPr>
          <w:sz w:val="28"/>
          <w:szCs w:val="28"/>
          <w:lang w:val="uk-UA"/>
        </w:rPr>
        <w:t xml:space="preserve">н </w:t>
      </w:r>
      <w:r w:rsidRPr="00CB60A0">
        <w:rPr>
          <w:sz w:val="28"/>
          <w:szCs w:val="28"/>
          <w:lang w:val="en-US"/>
        </w:rPr>
        <w:t>i</w:t>
      </w:r>
      <w:r w:rsidRPr="00CB60A0">
        <w:rPr>
          <w:sz w:val="28"/>
          <w:szCs w:val="28"/>
          <w:lang w:val="uk-UA"/>
        </w:rPr>
        <w:t>здест</w:t>
      </w:r>
      <w:r w:rsidRPr="00CB60A0">
        <w:rPr>
          <w:sz w:val="28"/>
          <w:szCs w:val="28"/>
          <w:lang w:val="en-US"/>
        </w:rPr>
        <w:t>i</w:t>
      </w:r>
      <w:r w:rsidRPr="00CB60A0">
        <w:rPr>
          <w:sz w:val="28"/>
          <w:szCs w:val="28"/>
          <w:lang w:val="uk-UA"/>
        </w:rPr>
        <w:t>ру, технологиялық процестерд</w:t>
      </w:r>
      <w:r w:rsidRPr="00CB60A0">
        <w:rPr>
          <w:sz w:val="28"/>
          <w:szCs w:val="28"/>
          <w:lang w:val="en-US"/>
        </w:rPr>
        <w:t>i</w:t>
      </w:r>
      <w:r w:rsidRPr="00CB60A0">
        <w:rPr>
          <w:sz w:val="28"/>
          <w:szCs w:val="28"/>
          <w:lang w:val="uk-UA"/>
        </w:rPr>
        <w:t xml:space="preserve"> жет</w:t>
      </w:r>
      <w:r w:rsidRPr="00CB60A0">
        <w:rPr>
          <w:sz w:val="28"/>
          <w:szCs w:val="28"/>
          <w:lang w:val="en-US"/>
        </w:rPr>
        <w:t>i</w:t>
      </w:r>
      <w:r w:rsidRPr="00CB60A0">
        <w:rPr>
          <w:sz w:val="28"/>
          <w:szCs w:val="28"/>
          <w:lang w:val="uk-UA"/>
        </w:rPr>
        <w:t>лд</w:t>
      </w:r>
      <w:r w:rsidRPr="00CB60A0">
        <w:rPr>
          <w:sz w:val="28"/>
          <w:szCs w:val="28"/>
          <w:lang w:val="en-US"/>
        </w:rPr>
        <w:t>i</w:t>
      </w:r>
      <w:r w:rsidRPr="00CB60A0">
        <w:rPr>
          <w:sz w:val="28"/>
          <w:szCs w:val="28"/>
          <w:lang w:val="uk-UA"/>
        </w:rPr>
        <w:t>ре түс</w:t>
      </w:r>
      <w:r w:rsidRPr="00CB60A0">
        <w:rPr>
          <w:sz w:val="28"/>
          <w:szCs w:val="28"/>
          <w:lang w:val="en-US"/>
        </w:rPr>
        <w:t>i</w:t>
      </w:r>
      <w:r w:rsidRPr="00CB60A0">
        <w:rPr>
          <w:sz w:val="28"/>
          <w:szCs w:val="28"/>
          <w:lang w:val="uk-UA"/>
        </w:rPr>
        <w:t>ру к</w:t>
      </w:r>
      <w:r w:rsidRPr="00CB60A0">
        <w:rPr>
          <w:sz w:val="28"/>
          <w:szCs w:val="28"/>
          <w:lang w:val="en-US"/>
        </w:rPr>
        <w:t>i</w:t>
      </w:r>
      <w:r w:rsidRPr="00CB60A0">
        <w:rPr>
          <w:sz w:val="28"/>
          <w:szCs w:val="28"/>
          <w:lang w:val="uk-UA"/>
        </w:rPr>
        <w:t>ред</w:t>
      </w:r>
      <w:r w:rsidRPr="00CB60A0">
        <w:rPr>
          <w:sz w:val="28"/>
          <w:szCs w:val="28"/>
          <w:lang w:val="en-US"/>
        </w:rPr>
        <w:t>i</w:t>
      </w:r>
      <w:r w:rsidRPr="00CB60A0">
        <w:rPr>
          <w:sz w:val="28"/>
          <w:szCs w:val="28"/>
          <w:lang w:val="uk-UA"/>
        </w:rPr>
        <w:t>.</w:t>
      </w:r>
    </w:p>
    <w:p w:rsidR="005F04A3" w:rsidRPr="00CB60A0" w:rsidRDefault="005F04A3" w:rsidP="007E1325">
      <w:pPr>
        <w:numPr>
          <w:ilvl w:val="0"/>
          <w:numId w:val="29"/>
        </w:numPr>
        <w:tabs>
          <w:tab w:val="num" w:pos="0"/>
        </w:tabs>
        <w:ind w:left="0" w:firstLine="0"/>
        <w:jc w:val="both"/>
        <w:rPr>
          <w:sz w:val="28"/>
          <w:szCs w:val="28"/>
          <w:lang w:val="uk-UA"/>
        </w:rPr>
      </w:pPr>
      <w:r w:rsidRPr="00CB60A0">
        <w:rPr>
          <w:sz w:val="28"/>
          <w:szCs w:val="28"/>
          <w:lang w:val="uk-UA"/>
        </w:rPr>
        <w:t>әр түрлi технологияларды тәж</w:t>
      </w:r>
      <w:r w:rsidRPr="00CB60A0">
        <w:rPr>
          <w:sz w:val="28"/>
          <w:szCs w:val="28"/>
          <w:lang w:val="en-US"/>
        </w:rPr>
        <w:t>i</w:t>
      </w:r>
      <w:r w:rsidRPr="00CB60A0">
        <w:rPr>
          <w:sz w:val="28"/>
          <w:szCs w:val="28"/>
          <w:lang w:val="uk-UA"/>
        </w:rPr>
        <w:t>рибел</w:t>
      </w:r>
      <w:r w:rsidRPr="00CB60A0">
        <w:rPr>
          <w:sz w:val="28"/>
          <w:szCs w:val="28"/>
          <w:lang w:val="en-US"/>
        </w:rPr>
        <w:t>i</w:t>
      </w:r>
      <w:r w:rsidRPr="00CB60A0">
        <w:rPr>
          <w:sz w:val="28"/>
          <w:szCs w:val="28"/>
          <w:lang w:val="uk-UA"/>
        </w:rPr>
        <w:t>к байқаудан өткiзу, тиiмдi әдiс-тәсiлдердi таңдап алу, материалдық -техникалық база жабдықтау,</w:t>
      </w:r>
    </w:p>
    <w:p w:rsidR="005F04A3" w:rsidRPr="00CB60A0" w:rsidRDefault="005F04A3" w:rsidP="007E1325">
      <w:pPr>
        <w:numPr>
          <w:ilvl w:val="0"/>
          <w:numId w:val="29"/>
        </w:numPr>
        <w:tabs>
          <w:tab w:val="num" w:pos="-180"/>
        </w:tabs>
        <w:ind w:left="0" w:firstLine="0"/>
        <w:jc w:val="both"/>
        <w:rPr>
          <w:sz w:val="28"/>
          <w:szCs w:val="28"/>
          <w:lang w:val="uk-UA"/>
        </w:rPr>
      </w:pPr>
      <w:r w:rsidRPr="00CB60A0">
        <w:rPr>
          <w:sz w:val="28"/>
          <w:szCs w:val="28"/>
          <w:lang w:val="uk-UA"/>
        </w:rPr>
        <w:t>дәлдеп түзетулер, бұларға қабылданған конструкцияны жет</w:t>
      </w:r>
      <w:r w:rsidRPr="00CB60A0">
        <w:rPr>
          <w:sz w:val="28"/>
          <w:szCs w:val="28"/>
          <w:lang w:val="en-US"/>
        </w:rPr>
        <w:t>i</w:t>
      </w:r>
      <w:r w:rsidRPr="00CB60A0">
        <w:rPr>
          <w:sz w:val="28"/>
          <w:szCs w:val="28"/>
          <w:lang w:val="uk-UA"/>
        </w:rPr>
        <w:t>лд</w:t>
      </w:r>
      <w:r w:rsidRPr="00CB60A0">
        <w:rPr>
          <w:sz w:val="28"/>
          <w:szCs w:val="28"/>
          <w:lang w:val="en-US"/>
        </w:rPr>
        <w:t>i</w:t>
      </w:r>
      <w:r w:rsidRPr="00CB60A0">
        <w:rPr>
          <w:sz w:val="28"/>
          <w:szCs w:val="28"/>
          <w:lang w:val="uk-UA"/>
        </w:rPr>
        <w:t>ре түсу жайлы ұсыныстар, сынаудың аяқталған циклдарын ескере отырып, дайындалған схемаға, есептеуге, жобаға, құрылғыға сәйкес түзетулер енг</w:t>
      </w:r>
      <w:r w:rsidRPr="00CB60A0">
        <w:rPr>
          <w:sz w:val="28"/>
          <w:szCs w:val="28"/>
          <w:lang w:val="en-US"/>
        </w:rPr>
        <w:t>i</w:t>
      </w:r>
      <w:r w:rsidRPr="00CB60A0">
        <w:rPr>
          <w:sz w:val="28"/>
          <w:szCs w:val="28"/>
          <w:lang w:val="uk-UA"/>
        </w:rPr>
        <w:t>зу.</w:t>
      </w:r>
    </w:p>
    <w:p w:rsidR="005F04A3" w:rsidRPr="00CB60A0" w:rsidRDefault="005F04A3" w:rsidP="007E1325">
      <w:pPr>
        <w:numPr>
          <w:ilvl w:val="0"/>
          <w:numId w:val="29"/>
        </w:numPr>
        <w:ind w:left="0" w:firstLine="0"/>
        <w:jc w:val="both"/>
        <w:rPr>
          <w:sz w:val="28"/>
          <w:szCs w:val="28"/>
          <w:lang w:val="uk-UA"/>
        </w:rPr>
      </w:pPr>
      <w:r w:rsidRPr="00CB60A0">
        <w:rPr>
          <w:sz w:val="28"/>
          <w:szCs w:val="28"/>
          <w:lang w:val="uk-UA"/>
        </w:rPr>
        <w:t>дайындама жұмыстардың нәтижелер</w:t>
      </w:r>
      <w:r w:rsidRPr="00CB60A0">
        <w:rPr>
          <w:sz w:val="28"/>
          <w:szCs w:val="28"/>
          <w:lang w:val="en-US"/>
        </w:rPr>
        <w:t>i</w:t>
      </w:r>
      <w:r w:rsidRPr="00CB60A0">
        <w:rPr>
          <w:sz w:val="28"/>
          <w:szCs w:val="28"/>
          <w:lang w:val="uk-UA"/>
        </w:rPr>
        <w:t>н тәж</w:t>
      </w:r>
      <w:r w:rsidRPr="00CB60A0">
        <w:rPr>
          <w:sz w:val="28"/>
          <w:szCs w:val="28"/>
          <w:lang w:val="en-US"/>
        </w:rPr>
        <w:t>i</w:t>
      </w:r>
      <w:r w:rsidRPr="00CB60A0">
        <w:rPr>
          <w:sz w:val="28"/>
          <w:szCs w:val="28"/>
          <w:lang w:val="uk-UA"/>
        </w:rPr>
        <w:t>рибе рет</w:t>
      </w:r>
      <w:r w:rsidRPr="00CB60A0">
        <w:rPr>
          <w:sz w:val="28"/>
          <w:szCs w:val="28"/>
          <w:lang w:val="en-US"/>
        </w:rPr>
        <w:t>i</w:t>
      </w:r>
      <w:r w:rsidRPr="00CB60A0">
        <w:rPr>
          <w:sz w:val="28"/>
          <w:szCs w:val="28"/>
          <w:lang w:val="uk-UA"/>
        </w:rPr>
        <w:t>нде таңдап алынған жекелеген кәс</w:t>
      </w:r>
      <w:r w:rsidRPr="00CB60A0">
        <w:rPr>
          <w:sz w:val="28"/>
          <w:szCs w:val="28"/>
          <w:lang w:val="en-US"/>
        </w:rPr>
        <w:t>i</w:t>
      </w:r>
      <w:r w:rsidRPr="00CB60A0">
        <w:rPr>
          <w:sz w:val="28"/>
          <w:szCs w:val="28"/>
          <w:lang w:val="uk-UA"/>
        </w:rPr>
        <w:t>п орындарда немесе оқу процес</w:t>
      </w:r>
      <w:r w:rsidRPr="00CB60A0">
        <w:rPr>
          <w:sz w:val="28"/>
          <w:szCs w:val="28"/>
          <w:lang w:val="en-US"/>
        </w:rPr>
        <w:t>i</w:t>
      </w:r>
      <w:r w:rsidRPr="00CB60A0">
        <w:rPr>
          <w:sz w:val="28"/>
          <w:szCs w:val="28"/>
          <w:lang w:val="uk-UA"/>
        </w:rPr>
        <w:t>не енг</w:t>
      </w:r>
      <w:r w:rsidRPr="00CB60A0">
        <w:rPr>
          <w:sz w:val="28"/>
          <w:szCs w:val="28"/>
          <w:lang w:val="en-US"/>
        </w:rPr>
        <w:t>i</w:t>
      </w:r>
      <w:r w:rsidRPr="00CB60A0">
        <w:rPr>
          <w:sz w:val="28"/>
          <w:szCs w:val="28"/>
          <w:lang w:val="uk-UA"/>
        </w:rPr>
        <w:t>зу,</w:t>
      </w:r>
    </w:p>
    <w:p w:rsidR="005F04A3" w:rsidRPr="00CB60A0" w:rsidRDefault="005F04A3" w:rsidP="007E1325">
      <w:pPr>
        <w:numPr>
          <w:ilvl w:val="0"/>
          <w:numId w:val="29"/>
        </w:numPr>
        <w:ind w:left="0" w:firstLine="0"/>
        <w:jc w:val="both"/>
        <w:rPr>
          <w:sz w:val="28"/>
          <w:szCs w:val="28"/>
          <w:lang w:val="uk-UA"/>
        </w:rPr>
      </w:pPr>
      <w:r w:rsidRPr="00CB60A0">
        <w:rPr>
          <w:sz w:val="28"/>
          <w:szCs w:val="28"/>
          <w:lang w:val="uk-UA"/>
        </w:rPr>
        <w:t>қорытындылар мен ұсыныстар, бұларға сынаушылар мен тәж</w:t>
      </w:r>
      <w:r w:rsidRPr="00CB60A0">
        <w:rPr>
          <w:sz w:val="28"/>
          <w:szCs w:val="28"/>
          <w:lang w:val="en-US"/>
        </w:rPr>
        <w:t>i</w:t>
      </w:r>
      <w:r w:rsidRPr="00CB60A0">
        <w:rPr>
          <w:sz w:val="28"/>
          <w:szCs w:val="28"/>
          <w:lang w:val="uk-UA"/>
        </w:rPr>
        <w:t>рибел</w:t>
      </w:r>
      <w:r w:rsidRPr="00CB60A0">
        <w:rPr>
          <w:sz w:val="28"/>
          <w:szCs w:val="28"/>
          <w:lang w:val="en-US"/>
        </w:rPr>
        <w:t>i</w:t>
      </w:r>
      <w:r w:rsidRPr="00CB60A0">
        <w:rPr>
          <w:sz w:val="28"/>
          <w:szCs w:val="28"/>
          <w:lang w:val="uk-UA"/>
        </w:rPr>
        <w:t>к енг</w:t>
      </w:r>
      <w:r w:rsidRPr="00CB60A0">
        <w:rPr>
          <w:sz w:val="28"/>
          <w:szCs w:val="28"/>
          <w:lang w:val="en-US"/>
        </w:rPr>
        <w:t>i</w:t>
      </w:r>
      <w:r w:rsidRPr="00CB60A0">
        <w:rPr>
          <w:sz w:val="28"/>
          <w:szCs w:val="28"/>
          <w:lang w:val="uk-UA"/>
        </w:rPr>
        <w:t>зулерд</w:t>
      </w:r>
      <w:r w:rsidRPr="00CB60A0">
        <w:rPr>
          <w:sz w:val="28"/>
          <w:szCs w:val="28"/>
          <w:lang w:val="en-US"/>
        </w:rPr>
        <w:t>i</w:t>
      </w:r>
      <w:r w:rsidRPr="00CB60A0">
        <w:rPr>
          <w:sz w:val="28"/>
          <w:szCs w:val="28"/>
          <w:lang w:val="uk-UA"/>
        </w:rPr>
        <w:t>ң нәтижелер</w:t>
      </w:r>
      <w:r w:rsidRPr="00CB60A0">
        <w:rPr>
          <w:sz w:val="28"/>
          <w:szCs w:val="28"/>
          <w:lang w:val="en-US"/>
        </w:rPr>
        <w:t>i</w:t>
      </w:r>
      <w:r w:rsidRPr="00CB60A0">
        <w:rPr>
          <w:sz w:val="28"/>
          <w:szCs w:val="28"/>
          <w:lang w:val="uk-UA"/>
        </w:rPr>
        <w:t>н жалпылау, олардың болжамды немесе, шынайы экономикалық ти</w:t>
      </w:r>
      <w:r w:rsidRPr="00CB60A0">
        <w:rPr>
          <w:sz w:val="28"/>
          <w:szCs w:val="28"/>
          <w:lang w:val="en-US"/>
        </w:rPr>
        <w:t>i</w:t>
      </w:r>
      <w:r w:rsidRPr="00CB60A0">
        <w:rPr>
          <w:sz w:val="28"/>
          <w:szCs w:val="28"/>
          <w:lang w:val="uk-UA"/>
        </w:rPr>
        <w:t>мд</w:t>
      </w:r>
      <w:r w:rsidRPr="00CB60A0">
        <w:rPr>
          <w:sz w:val="28"/>
          <w:szCs w:val="28"/>
          <w:lang w:val="en-US"/>
        </w:rPr>
        <w:t>i</w:t>
      </w:r>
      <w:r w:rsidRPr="00CB60A0">
        <w:rPr>
          <w:sz w:val="28"/>
          <w:szCs w:val="28"/>
          <w:lang w:val="uk-UA"/>
        </w:rPr>
        <w:t>л</w:t>
      </w:r>
      <w:r w:rsidRPr="00CB60A0">
        <w:rPr>
          <w:sz w:val="28"/>
          <w:szCs w:val="28"/>
          <w:lang w:val="en-US"/>
        </w:rPr>
        <w:t>i</w:t>
      </w:r>
      <w:r w:rsidRPr="00CB60A0">
        <w:rPr>
          <w:sz w:val="28"/>
          <w:szCs w:val="28"/>
          <w:lang w:val="uk-UA"/>
        </w:rPr>
        <w:t>г</w:t>
      </w:r>
      <w:r w:rsidRPr="00CB60A0">
        <w:rPr>
          <w:sz w:val="28"/>
          <w:szCs w:val="28"/>
          <w:lang w:val="en-US"/>
        </w:rPr>
        <w:t>i</w:t>
      </w:r>
      <w:r w:rsidRPr="00CB60A0">
        <w:rPr>
          <w:sz w:val="28"/>
          <w:szCs w:val="28"/>
          <w:lang w:val="uk-UA"/>
        </w:rPr>
        <w:t>н анықтау к</w:t>
      </w:r>
      <w:r w:rsidRPr="00CB60A0">
        <w:rPr>
          <w:sz w:val="28"/>
          <w:szCs w:val="28"/>
          <w:lang w:val="en-US"/>
        </w:rPr>
        <w:t>i</w:t>
      </w:r>
      <w:r w:rsidRPr="00CB60A0">
        <w:rPr>
          <w:sz w:val="28"/>
          <w:szCs w:val="28"/>
          <w:lang w:val="uk-UA"/>
        </w:rPr>
        <w:t>ред</w:t>
      </w:r>
      <w:r w:rsidRPr="00CB60A0">
        <w:rPr>
          <w:sz w:val="28"/>
          <w:szCs w:val="28"/>
          <w:lang w:val="en-US"/>
        </w:rPr>
        <w:t>i</w:t>
      </w:r>
      <w:r w:rsidRPr="00CB60A0">
        <w:rPr>
          <w:sz w:val="28"/>
          <w:szCs w:val="28"/>
          <w:lang w:val="uk-UA"/>
        </w:rPr>
        <w:t>.</w:t>
      </w:r>
    </w:p>
    <w:p w:rsidR="005F04A3" w:rsidRPr="00CB60A0" w:rsidRDefault="005F04A3" w:rsidP="007E1325">
      <w:pPr>
        <w:numPr>
          <w:ilvl w:val="0"/>
          <w:numId w:val="29"/>
        </w:numPr>
        <w:tabs>
          <w:tab w:val="num" w:pos="0"/>
        </w:tabs>
        <w:ind w:left="0" w:firstLine="0"/>
        <w:jc w:val="both"/>
        <w:rPr>
          <w:sz w:val="28"/>
          <w:szCs w:val="28"/>
          <w:lang w:val="uk-UA"/>
        </w:rPr>
      </w:pPr>
      <w:r w:rsidRPr="00CB60A0">
        <w:rPr>
          <w:sz w:val="28"/>
          <w:szCs w:val="28"/>
          <w:lang w:val="uk-UA"/>
        </w:rPr>
        <w:t>ақырғы кезең, бұған есепт</w:t>
      </w:r>
      <w:r w:rsidRPr="00CB60A0">
        <w:rPr>
          <w:sz w:val="28"/>
          <w:szCs w:val="28"/>
          <w:lang w:val="en-US"/>
        </w:rPr>
        <w:t>i</w:t>
      </w:r>
      <w:r w:rsidRPr="00CB60A0">
        <w:rPr>
          <w:sz w:val="28"/>
          <w:szCs w:val="28"/>
          <w:lang w:val="uk-UA"/>
        </w:rPr>
        <w:t>к құжатты даярлау, оны орындаушы мен тапсырыс беруш</w:t>
      </w:r>
      <w:r w:rsidRPr="00CB60A0">
        <w:rPr>
          <w:sz w:val="28"/>
          <w:szCs w:val="28"/>
          <w:lang w:val="en-US"/>
        </w:rPr>
        <w:t>i</w:t>
      </w:r>
      <w:r w:rsidRPr="00CB60A0">
        <w:rPr>
          <w:sz w:val="28"/>
          <w:szCs w:val="28"/>
          <w:lang w:val="uk-UA"/>
        </w:rPr>
        <w:t>н</w:t>
      </w:r>
      <w:r w:rsidRPr="00CB60A0">
        <w:rPr>
          <w:sz w:val="28"/>
          <w:szCs w:val="28"/>
          <w:lang w:val="en-US"/>
        </w:rPr>
        <w:t>i</w:t>
      </w:r>
      <w:r w:rsidRPr="00CB60A0">
        <w:rPr>
          <w:sz w:val="28"/>
          <w:szCs w:val="28"/>
          <w:lang w:val="uk-UA"/>
        </w:rPr>
        <w:t>ң өк</w:t>
      </w:r>
      <w:r w:rsidRPr="00CB60A0">
        <w:rPr>
          <w:sz w:val="28"/>
          <w:szCs w:val="28"/>
          <w:lang w:val="en-US"/>
        </w:rPr>
        <w:t>i</w:t>
      </w:r>
      <w:r w:rsidRPr="00CB60A0">
        <w:rPr>
          <w:sz w:val="28"/>
          <w:szCs w:val="28"/>
          <w:lang w:val="uk-UA"/>
        </w:rPr>
        <w:t>лдер</w:t>
      </w:r>
      <w:r w:rsidRPr="00CB60A0">
        <w:rPr>
          <w:sz w:val="28"/>
          <w:szCs w:val="28"/>
          <w:lang w:val="en-US"/>
        </w:rPr>
        <w:t>i</w:t>
      </w:r>
      <w:r w:rsidRPr="00CB60A0">
        <w:rPr>
          <w:sz w:val="28"/>
          <w:szCs w:val="28"/>
          <w:lang w:val="uk-UA"/>
        </w:rPr>
        <w:t xml:space="preserve"> бек</w:t>
      </w:r>
      <w:r w:rsidRPr="00CB60A0">
        <w:rPr>
          <w:sz w:val="28"/>
          <w:szCs w:val="28"/>
          <w:lang w:val="en-US"/>
        </w:rPr>
        <w:t>i</w:t>
      </w:r>
      <w:r w:rsidRPr="00CB60A0">
        <w:rPr>
          <w:sz w:val="28"/>
          <w:szCs w:val="28"/>
          <w:lang w:val="uk-UA"/>
        </w:rPr>
        <w:t>ту</w:t>
      </w:r>
      <w:r w:rsidRPr="00CB60A0">
        <w:rPr>
          <w:sz w:val="28"/>
          <w:szCs w:val="28"/>
          <w:lang w:val="en-US"/>
        </w:rPr>
        <w:t>i</w:t>
      </w:r>
      <w:r w:rsidRPr="00CB60A0">
        <w:rPr>
          <w:sz w:val="28"/>
          <w:szCs w:val="28"/>
          <w:lang w:val="uk-UA"/>
        </w:rPr>
        <w:t xml:space="preserve"> к</w:t>
      </w:r>
      <w:r w:rsidRPr="00CB60A0">
        <w:rPr>
          <w:sz w:val="28"/>
          <w:szCs w:val="28"/>
          <w:lang w:val="en-US"/>
        </w:rPr>
        <w:t>i</w:t>
      </w:r>
      <w:r w:rsidRPr="00CB60A0">
        <w:rPr>
          <w:sz w:val="28"/>
          <w:szCs w:val="28"/>
          <w:lang w:val="uk-UA"/>
        </w:rPr>
        <w:t>ред</w:t>
      </w:r>
      <w:r w:rsidRPr="00CB60A0">
        <w:rPr>
          <w:sz w:val="28"/>
          <w:szCs w:val="28"/>
          <w:lang w:val="en-US"/>
        </w:rPr>
        <w:t>i</w:t>
      </w:r>
      <w:r w:rsidRPr="00CB60A0">
        <w:rPr>
          <w:sz w:val="28"/>
          <w:szCs w:val="28"/>
          <w:lang w:val="uk-UA"/>
        </w:rPr>
        <w:t>.</w:t>
      </w:r>
    </w:p>
    <w:p w:rsidR="005F04A3" w:rsidRPr="00CB60A0" w:rsidRDefault="005F04A3" w:rsidP="005F04A3">
      <w:pPr>
        <w:jc w:val="both"/>
        <w:rPr>
          <w:sz w:val="28"/>
          <w:szCs w:val="28"/>
          <w:lang w:val="uk-UA"/>
        </w:rPr>
      </w:pPr>
      <w:r w:rsidRPr="00CB60A0">
        <w:rPr>
          <w:sz w:val="28"/>
          <w:szCs w:val="28"/>
          <w:lang w:val="uk-UA"/>
        </w:rPr>
        <w:t>Проблема бұрынғы б</w:t>
      </w:r>
      <w:r w:rsidRPr="00CB60A0">
        <w:rPr>
          <w:sz w:val="28"/>
          <w:szCs w:val="28"/>
          <w:lang w:val="en-US"/>
        </w:rPr>
        <w:t>i</w:t>
      </w:r>
      <w:r w:rsidRPr="00CB60A0">
        <w:rPr>
          <w:sz w:val="28"/>
          <w:szCs w:val="28"/>
          <w:lang w:val="uk-UA"/>
        </w:rPr>
        <w:t>лет</w:t>
      </w:r>
      <w:r w:rsidRPr="00CB60A0">
        <w:rPr>
          <w:sz w:val="28"/>
          <w:szCs w:val="28"/>
          <w:lang w:val="en-US"/>
        </w:rPr>
        <w:t>i</w:t>
      </w:r>
      <w:r w:rsidRPr="00CB60A0">
        <w:rPr>
          <w:sz w:val="28"/>
          <w:szCs w:val="28"/>
          <w:lang w:val="uk-UA"/>
        </w:rPr>
        <w:t>н б</w:t>
      </w:r>
      <w:r w:rsidRPr="00CB60A0">
        <w:rPr>
          <w:sz w:val="28"/>
          <w:szCs w:val="28"/>
          <w:lang w:val="en-US"/>
        </w:rPr>
        <w:t>i</w:t>
      </w:r>
      <w:r w:rsidRPr="00CB60A0">
        <w:rPr>
          <w:sz w:val="28"/>
          <w:szCs w:val="28"/>
          <w:lang w:val="uk-UA"/>
        </w:rPr>
        <w:t>л</w:t>
      </w:r>
      <w:r w:rsidRPr="00CB60A0">
        <w:rPr>
          <w:sz w:val="28"/>
          <w:szCs w:val="28"/>
          <w:lang w:val="en-US"/>
        </w:rPr>
        <w:t>i</w:t>
      </w:r>
      <w:r w:rsidRPr="00CB60A0">
        <w:rPr>
          <w:sz w:val="28"/>
          <w:szCs w:val="28"/>
          <w:lang w:val="uk-UA"/>
        </w:rPr>
        <w:t>мдерге сүйене отырып, б</w:t>
      </w:r>
      <w:r w:rsidRPr="00CB60A0">
        <w:rPr>
          <w:sz w:val="28"/>
          <w:szCs w:val="28"/>
          <w:lang w:val="en-US"/>
        </w:rPr>
        <w:t>i</w:t>
      </w:r>
      <w:r w:rsidRPr="00CB60A0">
        <w:rPr>
          <w:sz w:val="28"/>
          <w:szCs w:val="28"/>
          <w:lang w:val="uk-UA"/>
        </w:rPr>
        <w:t>лмейт</w:t>
      </w:r>
      <w:r w:rsidRPr="00CB60A0">
        <w:rPr>
          <w:sz w:val="28"/>
          <w:szCs w:val="28"/>
          <w:lang w:val="en-US"/>
        </w:rPr>
        <w:t>i</w:t>
      </w:r>
      <w:r w:rsidRPr="00CB60A0">
        <w:rPr>
          <w:sz w:val="28"/>
          <w:szCs w:val="28"/>
          <w:lang w:val="uk-UA"/>
        </w:rPr>
        <w:t>н мәселе туралы ойлаудан туындайды. Проблеманы шешу алға мақсат қоюдан басталады. Бұл мақсат зерттеу процес</w:t>
      </w:r>
      <w:r w:rsidRPr="00CB60A0">
        <w:rPr>
          <w:sz w:val="28"/>
          <w:szCs w:val="28"/>
          <w:lang w:val="en-US"/>
        </w:rPr>
        <w:t>i</w:t>
      </w:r>
      <w:r w:rsidRPr="00CB60A0">
        <w:rPr>
          <w:sz w:val="28"/>
          <w:szCs w:val="28"/>
          <w:lang w:val="uk-UA"/>
        </w:rPr>
        <w:t xml:space="preserve"> барысында дамып, толықтырылып отырылады, б</w:t>
      </w:r>
      <w:r w:rsidRPr="00CB60A0">
        <w:rPr>
          <w:sz w:val="28"/>
          <w:szCs w:val="28"/>
          <w:lang w:val="en-US"/>
        </w:rPr>
        <w:t>i</w:t>
      </w:r>
      <w:r w:rsidRPr="00CB60A0">
        <w:rPr>
          <w:sz w:val="28"/>
          <w:szCs w:val="28"/>
          <w:lang w:val="uk-UA"/>
        </w:rPr>
        <w:t>рақ маңыздылығы сақталады. Нәтижеге жету зерттеуд</w:t>
      </w:r>
      <w:r w:rsidRPr="00CB60A0">
        <w:rPr>
          <w:sz w:val="28"/>
          <w:szCs w:val="28"/>
          <w:lang w:val="en-US"/>
        </w:rPr>
        <w:t>i</w:t>
      </w:r>
      <w:r w:rsidRPr="00CB60A0">
        <w:rPr>
          <w:sz w:val="28"/>
          <w:szCs w:val="28"/>
          <w:lang w:val="uk-UA"/>
        </w:rPr>
        <w:t>ң мақсатының дұрыс болуына байланысты болмақ.</w:t>
      </w:r>
    </w:p>
    <w:p w:rsidR="005F04A3" w:rsidRPr="00CB60A0" w:rsidRDefault="005F04A3" w:rsidP="0043137E">
      <w:pPr>
        <w:pStyle w:val="a3"/>
        <w:jc w:val="left"/>
        <w:rPr>
          <w:rFonts w:ascii="Times New Roman" w:hAnsi="Times New Roman"/>
          <w:b/>
          <w:lang w:val="uk-UA"/>
        </w:rPr>
      </w:pPr>
    </w:p>
    <w:p w:rsidR="006226F0" w:rsidRPr="00CB60A0" w:rsidRDefault="007E21E5" w:rsidP="007E21E5">
      <w:pPr>
        <w:widowControl w:val="0"/>
        <w:shd w:val="clear" w:color="auto" w:fill="FFFFFF"/>
        <w:tabs>
          <w:tab w:val="left" w:pos="715"/>
        </w:tabs>
        <w:autoSpaceDE w:val="0"/>
        <w:autoSpaceDN w:val="0"/>
        <w:jc w:val="both"/>
        <w:rPr>
          <w:noProof/>
          <w:color w:val="000000"/>
          <w:sz w:val="28"/>
          <w:szCs w:val="28"/>
          <w:lang w:val="be-BY"/>
        </w:rPr>
      </w:pPr>
      <w:r w:rsidRPr="00CB60A0">
        <w:rPr>
          <w:noProof/>
          <w:color w:val="000000"/>
          <w:sz w:val="28"/>
          <w:szCs w:val="28"/>
          <w:lang w:val="be-BY"/>
        </w:rPr>
        <w:t>Психологиялық, педагогикалық сөздіктерде</w:t>
      </w:r>
      <w:r w:rsidRPr="00CB60A0">
        <w:rPr>
          <w:b/>
          <w:noProof/>
          <w:color w:val="000000"/>
          <w:sz w:val="28"/>
          <w:szCs w:val="28"/>
          <w:lang w:val="be-BY"/>
        </w:rPr>
        <w:t xml:space="preserve"> “</w:t>
      </w:r>
      <w:r w:rsidRPr="00CB60A0">
        <w:rPr>
          <w:noProof/>
          <w:color w:val="000000"/>
          <w:sz w:val="28"/>
          <w:szCs w:val="28"/>
          <w:lang w:val="be-BY"/>
        </w:rPr>
        <w:t xml:space="preserve">Диагностика – 1. Белгілі мазмұны мен күрделілік деңгейіне қарай қандай да бір әрекетке </w:t>
      </w:r>
      <w:r w:rsidR="006226F0" w:rsidRPr="00CB60A0">
        <w:rPr>
          <w:noProof/>
          <w:color w:val="000000"/>
          <w:sz w:val="28"/>
          <w:szCs w:val="28"/>
          <w:lang w:val="be-BY"/>
        </w:rPr>
        <w:t xml:space="preserve">тұлғаның </w:t>
      </w:r>
      <w:r w:rsidRPr="00CB60A0">
        <w:rPr>
          <w:noProof/>
          <w:color w:val="000000"/>
          <w:sz w:val="28"/>
          <w:szCs w:val="28"/>
          <w:lang w:val="be-BY"/>
        </w:rPr>
        <w:t xml:space="preserve">дайындық деңгейін анықтау процедурасы. 2. Оқу материалын ойдағыдай меңгеруін тексеру жолдарының жиынтығы және процедурасы”.  </w:t>
      </w:r>
    </w:p>
    <w:p w:rsidR="007E21E5" w:rsidRPr="00CB60A0" w:rsidRDefault="007E21E5" w:rsidP="007E21E5">
      <w:pPr>
        <w:widowControl w:val="0"/>
        <w:shd w:val="clear" w:color="auto" w:fill="FFFFFF"/>
        <w:tabs>
          <w:tab w:val="left" w:pos="715"/>
        </w:tabs>
        <w:autoSpaceDE w:val="0"/>
        <w:autoSpaceDN w:val="0"/>
        <w:jc w:val="both"/>
        <w:rPr>
          <w:noProof/>
          <w:color w:val="000000"/>
          <w:sz w:val="28"/>
          <w:szCs w:val="28"/>
          <w:lang w:val="be-BY"/>
        </w:rPr>
      </w:pPr>
      <w:r w:rsidRPr="00CB60A0">
        <w:rPr>
          <w:noProof/>
          <w:color w:val="000000"/>
          <w:sz w:val="28"/>
          <w:szCs w:val="28"/>
          <w:lang w:val="be-BY"/>
        </w:rPr>
        <w:t>Педагогикалық диагностика – 1. Педагогикалық әрекетінің әлсіз және күшті жағын,  қиындығын, оған баға беруге негіз болатын педагогтың кәсіби шеберлігін зерттеу әдістері мен амалдарының жүйесі. 2. Педагогтың жеке тұлғасын зерттеу нәтижесін талдау үдерісі және оның нәтижесінде педагогикалық әрекетін және қарым-қатынасын оңтайландыратын нұсқаулар береді.</w:t>
      </w:r>
    </w:p>
    <w:p w:rsidR="007E21E5" w:rsidRPr="00CB60A0" w:rsidRDefault="007E21E5" w:rsidP="007E21E5">
      <w:pPr>
        <w:widowControl w:val="0"/>
        <w:shd w:val="clear" w:color="auto" w:fill="FFFFFF"/>
        <w:tabs>
          <w:tab w:val="left" w:pos="715"/>
        </w:tabs>
        <w:autoSpaceDE w:val="0"/>
        <w:autoSpaceDN w:val="0"/>
        <w:jc w:val="both"/>
        <w:rPr>
          <w:noProof/>
          <w:color w:val="000000"/>
          <w:sz w:val="28"/>
          <w:szCs w:val="28"/>
          <w:lang w:val="be-BY"/>
        </w:rPr>
      </w:pPr>
      <w:r w:rsidRPr="00CB60A0">
        <w:rPr>
          <w:noProof/>
          <w:color w:val="000000"/>
          <w:sz w:val="28"/>
          <w:szCs w:val="28"/>
          <w:lang w:val="be-BY"/>
        </w:rPr>
        <w:t xml:space="preserve">      Психологиялық диагностика – баланың жеке тұлғасының дара ерекшелігін  зерттеуде оқыту мен даму проблемаларының  пайда болу себептерін, мүмкіндігін анықтау.</w:t>
      </w:r>
    </w:p>
    <w:p w:rsidR="007E21E5" w:rsidRPr="00CB60A0" w:rsidRDefault="007E21E5" w:rsidP="007E21E5">
      <w:pPr>
        <w:pStyle w:val="a5"/>
        <w:jc w:val="both"/>
        <w:rPr>
          <w:rFonts w:ascii="Times New Roman" w:hAnsi="Times New Roman"/>
          <w:lang w:val="kk-KZ"/>
        </w:rPr>
      </w:pPr>
      <w:r w:rsidRPr="00CB60A0">
        <w:rPr>
          <w:rFonts w:ascii="Times New Roman" w:hAnsi="Times New Roman"/>
          <w:lang w:val="kk-KZ"/>
        </w:rPr>
        <w:t xml:space="preserve">Тәрбиешінің іс- әрекетінде балалардың жеке тұлғасын зерттеу негізгі орын алады. Бұл зерттеу әрбір баланың психикалық дамуын, қарқынын бақылауға, олардың жеке ерекшеліктері мен әлеуетті мүмкіндіктерін анықтауға, топпен жұмысты ретке келтіруге және оқу- тәрбие үдерісін ғылыми негізде басқаруға мүмкіндік береді. Балалардың жеке тұлғасын зерттеу жалпы және функционалдық дамуын, психикалық, </w:t>
      </w:r>
      <w:r w:rsidR="00015A4F" w:rsidRPr="00CB60A0">
        <w:rPr>
          <w:rFonts w:ascii="Times New Roman" w:hAnsi="Times New Roman"/>
          <w:lang w:val="kk-KZ"/>
        </w:rPr>
        <w:t>зерттеу</w:t>
      </w:r>
      <w:r w:rsidRPr="00CB60A0">
        <w:rPr>
          <w:rFonts w:ascii="Times New Roman" w:hAnsi="Times New Roman"/>
          <w:lang w:val="kk-KZ"/>
        </w:rPr>
        <w:t xml:space="preserve"> және мінез-құлық жағынан даму қиындықтарын анықтау үшін қажет. Бұл психологиялық-педагогикалық түзетуді өз уақытында ұйымдастыруға мүмкіндік береді. Тәрбиешілерде балалардың жеке тұлғасын зерттеу міндеттерімен қатар, олардың білімді игеруін тексеру қажеттілігі туындайды. Тәрбиешіл</w:t>
      </w:r>
      <w:r w:rsidR="006226F0" w:rsidRPr="00CB60A0">
        <w:rPr>
          <w:rFonts w:ascii="Times New Roman" w:hAnsi="Times New Roman"/>
          <w:lang w:val="kk-KZ"/>
        </w:rPr>
        <w:t>ер жұмысының</w:t>
      </w:r>
      <w:r w:rsidRPr="00CB60A0">
        <w:rPr>
          <w:rFonts w:ascii="Times New Roman" w:hAnsi="Times New Roman"/>
          <w:lang w:val="kk-KZ"/>
        </w:rPr>
        <w:t xml:space="preserve"> алғашқы деңгей</w:t>
      </w:r>
      <w:r w:rsidR="006226F0" w:rsidRPr="00CB60A0">
        <w:rPr>
          <w:rFonts w:ascii="Times New Roman" w:hAnsi="Times New Roman"/>
          <w:lang w:val="kk-KZ"/>
        </w:rPr>
        <w:t>ін</w:t>
      </w:r>
      <w:r w:rsidRPr="00CB60A0">
        <w:rPr>
          <w:rFonts w:ascii="Times New Roman" w:hAnsi="Times New Roman"/>
          <w:lang w:val="kk-KZ"/>
        </w:rPr>
        <w:t>де орын алатын бұл міндеттер педагогикалық диагностиканың көмегімен және әдістерді қолданумен шешіледі.</w:t>
      </w:r>
    </w:p>
    <w:p w:rsidR="007E21E5" w:rsidRPr="00CB60A0" w:rsidRDefault="007E21E5" w:rsidP="007E21E5">
      <w:pPr>
        <w:pStyle w:val="1"/>
        <w:jc w:val="both"/>
        <w:rPr>
          <w:rFonts w:ascii="Times New Roman" w:hAnsi="Times New Roman"/>
          <w:lang w:val="en-US"/>
        </w:rPr>
      </w:pPr>
      <w:r w:rsidRPr="00CB60A0">
        <w:rPr>
          <w:rFonts w:ascii="Times New Roman" w:hAnsi="Times New Roman"/>
        </w:rPr>
        <w:t>Педагогикалықдиагностикабілімберуүдерісіндетуындайтынбарлықдиагностикалықміндеттердіқамтиды</w:t>
      </w:r>
      <w:r w:rsidRPr="00CB60A0">
        <w:rPr>
          <w:rFonts w:ascii="Times New Roman" w:hAnsi="Times New Roman"/>
          <w:lang w:val="kk-KZ"/>
        </w:rPr>
        <w:t xml:space="preserve">. </w:t>
      </w:r>
      <w:r w:rsidRPr="00CB60A0">
        <w:rPr>
          <w:rFonts w:ascii="Times New Roman" w:hAnsi="Times New Roman"/>
        </w:rPr>
        <w:t>Олтөмендегімақсаттарғабағытталуыкерек</w:t>
      </w:r>
      <w:r w:rsidRPr="00CB60A0">
        <w:rPr>
          <w:rFonts w:ascii="Times New Roman" w:hAnsi="Times New Roman"/>
          <w:lang w:val="en-US"/>
        </w:rPr>
        <w:t>:</w:t>
      </w:r>
    </w:p>
    <w:p w:rsidR="007E21E5" w:rsidRPr="00CB60A0" w:rsidRDefault="007E21E5" w:rsidP="007E1325">
      <w:pPr>
        <w:pStyle w:val="a5"/>
        <w:numPr>
          <w:ilvl w:val="0"/>
          <w:numId w:val="10"/>
        </w:numPr>
        <w:jc w:val="both"/>
        <w:rPr>
          <w:rFonts w:ascii="Times New Roman" w:hAnsi="Times New Roman"/>
          <w:lang w:val="en-US"/>
        </w:rPr>
      </w:pPr>
      <w:r w:rsidRPr="00CB60A0">
        <w:rPr>
          <w:rFonts w:ascii="Times New Roman" w:hAnsi="Times New Roman"/>
        </w:rPr>
        <w:t>Оқу</w:t>
      </w:r>
      <w:r w:rsidRPr="00CB60A0">
        <w:rPr>
          <w:rFonts w:ascii="Times New Roman" w:hAnsi="Times New Roman"/>
          <w:lang w:val="kk-KZ"/>
        </w:rPr>
        <w:t>-тәрбие</w:t>
      </w:r>
      <w:r w:rsidRPr="00CB60A0">
        <w:rPr>
          <w:rFonts w:ascii="Times New Roman" w:hAnsi="Times New Roman"/>
        </w:rPr>
        <w:t>нәтижесінбұрысбағалаукезіндегіішкіжәнесыртқытүзету</w:t>
      </w:r>
      <w:r w:rsidRPr="00CB60A0">
        <w:rPr>
          <w:rFonts w:ascii="Times New Roman" w:hAnsi="Times New Roman"/>
          <w:lang w:val="kk-KZ"/>
        </w:rPr>
        <w:t>.</w:t>
      </w:r>
    </w:p>
    <w:p w:rsidR="007E21E5" w:rsidRPr="00CB60A0" w:rsidRDefault="007E21E5" w:rsidP="007E1325">
      <w:pPr>
        <w:pStyle w:val="a5"/>
        <w:numPr>
          <w:ilvl w:val="0"/>
          <w:numId w:val="10"/>
        </w:numPr>
        <w:jc w:val="both"/>
        <w:rPr>
          <w:rFonts w:ascii="Times New Roman" w:hAnsi="Times New Roman"/>
        </w:rPr>
      </w:pPr>
      <w:r w:rsidRPr="00CB60A0">
        <w:rPr>
          <w:rFonts w:ascii="Times New Roman" w:hAnsi="Times New Roman"/>
        </w:rPr>
        <w:t>Оқу</w:t>
      </w:r>
      <w:r w:rsidRPr="00CB60A0">
        <w:rPr>
          <w:rFonts w:ascii="Times New Roman" w:hAnsi="Times New Roman"/>
          <w:lang w:val="kk-KZ"/>
        </w:rPr>
        <w:t>-тәрбие</w:t>
      </w:r>
      <w:r w:rsidRPr="00CB60A0">
        <w:rPr>
          <w:rFonts w:ascii="Times New Roman" w:hAnsi="Times New Roman"/>
        </w:rPr>
        <w:t xml:space="preserve"> нәтижелерін анықтау</w:t>
      </w:r>
      <w:r w:rsidRPr="00CB60A0">
        <w:rPr>
          <w:rFonts w:ascii="Times New Roman" w:hAnsi="Times New Roman"/>
          <w:lang w:val="kk-KZ"/>
        </w:rPr>
        <w:t>.</w:t>
      </w:r>
    </w:p>
    <w:p w:rsidR="007E21E5" w:rsidRPr="00CB60A0" w:rsidRDefault="007E21E5" w:rsidP="007E1325">
      <w:pPr>
        <w:pStyle w:val="a5"/>
        <w:numPr>
          <w:ilvl w:val="0"/>
          <w:numId w:val="10"/>
        </w:numPr>
        <w:jc w:val="both"/>
        <w:rPr>
          <w:rFonts w:ascii="Times New Roman" w:hAnsi="Times New Roman"/>
        </w:rPr>
      </w:pPr>
      <w:r w:rsidRPr="00CB60A0">
        <w:rPr>
          <w:rFonts w:ascii="Times New Roman" w:hAnsi="Times New Roman"/>
        </w:rPr>
        <w:t>Оқу</w:t>
      </w:r>
      <w:r w:rsidRPr="00CB60A0">
        <w:rPr>
          <w:rFonts w:ascii="Times New Roman" w:hAnsi="Times New Roman"/>
          <w:lang w:val="kk-KZ"/>
        </w:rPr>
        <w:t>-тәрбие</w:t>
      </w:r>
      <w:r w:rsidRPr="00CB60A0">
        <w:rPr>
          <w:rFonts w:ascii="Times New Roman" w:hAnsi="Times New Roman"/>
        </w:rPr>
        <w:t xml:space="preserve"> үдерісінің жүйелі кезеңдерін жоспарлау</w:t>
      </w:r>
      <w:r w:rsidRPr="00CB60A0">
        <w:rPr>
          <w:rFonts w:ascii="Times New Roman" w:hAnsi="Times New Roman"/>
          <w:lang w:val="kk-KZ"/>
        </w:rPr>
        <w:t>.</w:t>
      </w:r>
    </w:p>
    <w:p w:rsidR="007E21E5" w:rsidRPr="00CB60A0" w:rsidRDefault="007E21E5" w:rsidP="007E1325">
      <w:pPr>
        <w:pStyle w:val="a5"/>
        <w:numPr>
          <w:ilvl w:val="0"/>
          <w:numId w:val="10"/>
        </w:numPr>
        <w:jc w:val="both"/>
        <w:rPr>
          <w:rFonts w:ascii="Times New Roman" w:hAnsi="Times New Roman"/>
        </w:rPr>
      </w:pPr>
      <w:r w:rsidRPr="00CB60A0">
        <w:rPr>
          <w:rFonts w:ascii="Times New Roman" w:hAnsi="Times New Roman"/>
        </w:rPr>
        <w:t>Кей</w:t>
      </w:r>
      <w:r w:rsidRPr="00CB60A0">
        <w:rPr>
          <w:rFonts w:ascii="Times New Roman" w:hAnsi="Times New Roman"/>
          <w:lang w:val="kk-KZ"/>
        </w:rPr>
        <w:t>інгі әрекеттеріне</w:t>
      </w:r>
      <w:r w:rsidRPr="00CB60A0">
        <w:rPr>
          <w:rFonts w:ascii="Times New Roman" w:hAnsi="Times New Roman"/>
        </w:rPr>
        <w:t xml:space="preserve"> мотивация жасау</w:t>
      </w:r>
      <w:r w:rsidRPr="00CB60A0">
        <w:rPr>
          <w:rFonts w:ascii="Times New Roman" w:hAnsi="Times New Roman"/>
          <w:lang w:val="kk-KZ"/>
        </w:rPr>
        <w:t>.</w:t>
      </w:r>
    </w:p>
    <w:p w:rsidR="007E21E5" w:rsidRPr="00CB60A0" w:rsidRDefault="007E21E5" w:rsidP="007E1325">
      <w:pPr>
        <w:pStyle w:val="a5"/>
        <w:numPr>
          <w:ilvl w:val="0"/>
          <w:numId w:val="10"/>
        </w:numPr>
        <w:jc w:val="both"/>
        <w:rPr>
          <w:rFonts w:ascii="Times New Roman" w:hAnsi="Times New Roman"/>
        </w:rPr>
      </w:pPr>
      <w:r w:rsidRPr="00CB60A0">
        <w:rPr>
          <w:rFonts w:ascii="Times New Roman" w:hAnsi="Times New Roman"/>
        </w:rPr>
        <w:t>Оқу</w:t>
      </w:r>
      <w:r w:rsidRPr="00CB60A0">
        <w:rPr>
          <w:rFonts w:ascii="Times New Roman" w:hAnsi="Times New Roman"/>
          <w:lang w:val="kk-KZ"/>
        </w:rPr>
        <w:t>-тәрбие</w:t>
      </w:r>
      <w:r w:rsidRPr="00CB60A0">
        <w:rPr>
          <w:rFonts w:ascii="Times New Roman" w:hAnsi="Times New Roman"/>
        </w:rPr>
        <w:t xml:space="preserve"> үдерісін оңтайландыру.</w:t>
      </w:r>
    </w:p>
    <w:p w:rsidR="007E21E5" w:rsidRPr="00CB60A0" w:rsidRDefault="007E21E5" w:rsidP="007E21E5">
      <w:pPr>
        <w:pStyle w:val="a5"/>
        <w:jc w:val="both"/>
        <w:rPr>
          <w:rFonts w:ascii="Times New Roman" w:hAnsi="Times New Roman"/>
          <w:lang w:val="kk-KZ"/>
        </w:rPr>
      </w:pPr>
      <w:r w:rsidRPr="00CB60A0">
        <w:rPr>
          <w:rFonts w:ascii="Times New Roman" w:hAnsi="Times New Roman"/>
          <w:lang w:val="kk-KZ"/>
        </w:rPr>
        <w:t>6.Балалар дамуының салыстырмалы деңгейін көрсету.</w:t>
      </w:r>
    </w:p>
    <w:p w:rsidR="007E21E5" w:rsidRPr="00CB60A0" w:rsidRDefault="007E21E5" w:rsidP="007E21E5">
      <w:pPr>
        <w:pStyle w:val="a5"/>
        <w:jc w:val="both"/>
        <w:rPr>
          <w:rFonts w:ascii="Times New Roman" w:hAnsi="Times New Roman"/>
          <w:lang w:val="kk-KZ"/>
        </w:rPr>
      </w:pPr>
      <w:r w:rsidRPr="00CB60A0">
        <w:rPr>
          <w:rFonts w:ascii="Times New Roman" w:hAnsi="Times New Roman"/>
          <w:lang w:val="kk-KZ"/>
        </w:rPr>
        <w:t xml:space="preserve">7.Белгілі бір ықпалдардың әсерінен даму деңгейінің өзгеруін талдау. </w:t>
      </w:r>
    </w:p>
    <w:p w:rsidR="007E21E5" w:rsidRPr="00CB60A0" w:rsidRDefault="007E21E5" w:rsidP="007E21E5">
      <w:pPr>
        <w:pStyle w:val="a5"/>
        <w:jc w:val="both"/>
        <w:rPr>
          <w:rFonts w:ascii="Times New Roman" w:hAnsi="Times New Roman"/>
          <w:lang w:val="kk-KZ"/>
        </w:rPr>
      </w:pPr>
      <w:r w:rsidRPr="00CB60A0">
        <w:rPr>
          <w:rFonts w:ascii="Times New Roman" w:hAnsi="Times New Roman"/>
          <w:lang w:val="kk-KZ"/>
        </w:rPr>
        <w:t xml:space="preserve">     Педагогикалық диагностикада   бірнеше кезеңде жүзеге асатын зерттеу</w:t>
      </w:r>
      <w:r w:rsidR="006226F0" w:rsidRPr="00CB60A0">
        <w:rPr>
          <w:rFonts w:ascii="Times New Roman" w:hAnsi="Times New Roman"/>
          <w:lang w:val="kk-KZ"/>
        </w:rPr>
        <w:t>лер</w:t>
      </w:r>
      <w:r w:rsidRPr="00CB60A0">
        <w:rPr>
          <w:rFonts w:ascii="Times New Roman" w:hAnsi="Times New Roman"/>
          <w:lang w:val="kk-KZ"/>
        </w:rPr>
        <w:t xml:space="preserve"> жүргізіледі: мәліметтер жинау,  қорытындылау. Мысалы: бақылауға алынған адамның мінез-құлқы мен оның бұрынғы мінез-құлқын, басқа тұлғаның мінез-құлқымен және с</w:t>
      </w:r>
      <w:r w:rsidR="006226F0" w:rsidRPr="00CB60A0">
        <w:rPr>
          <w:rFonts w:ascii="Times New Roman" w:hAnsi="Times New Roman"/>
          <w:lang w:val="kk-KZ"/>
        </w:rPr>
        <w:t>тандартты мінез-құлықп</w:t>
      </w:r>
      <w:r w:rsidRPr="00CB60A0">
        <w:rPr>
          <w:rFonts w:ascii="Times New Roman" w:hAnsi="Times New Roman"/>
          <w:lang w:val="kk-KZ"/>
        </w:rPr>
        <w:t>ен салыс</w:t>
      </w:r>
      <w:r w:rsidR="004C0011" w:rsidRPr="00CB60A0">
        <w:rPr>
          <w:rFonts w:ascii="Times New Roman" w:hAnsi="Times New Roman"/>
          <w:lang w:val="kk-KZ"/>
        </w:rPr>
        <w:t>тыру, түсіндіру арқылы жүзеге асады</w:t>
      </w:r>
      <w:r w:rsidRPr="00CB60A0">
        <w:rPr>
          <w:rFonts w:ascii="Times New Roman" w:hAnsi="Times New Roman"/>
          <w:lang w:val="kk-KZ"/>
        </w:rPr>
        <w:t xml:space="preserve">. Бұл қолдағы ақпаратты өңдеуден кейінгі сол немесе басқа мінез-құлықты бағалау және мінез-құлықтың ауытқу себептерін анықтау  мақсатында талдау жасау үшін керек. Сондай-ақ басқа жағдайларда немесе болашақта  мінез-құлықты алдын-ала  көруге мүмкіндік беретін болжау да маңызды. Ақырында, олардың мінез-құлқының бағасын өзгелерге /көбінесе балаларға және олардың ата-аналарына/ хабарлау немесе кері байланыс көмегімен болашақта олардың мінез-құлқына әсер ету  керек болады. Нәтижеге қол жеткізе алған-алмағанымызды білу үшін бұл хабарламалардың балаларға ықпал етуін бақылау қажет.   </w:t>
      </w:r>
    </w:p>
    <w:p w:rsidR="007E21E5" w:rsidRPr="00CB60A0" w:rsidRDefault="007E21E5" w:rsidP="007E21E5">
      <w:pPr>
        <w:pStyle w:val="a5"/>
        <w:jc w:val="both"/>
        <w:rPr>
          <w:rFonts w:ascii="Times New Roman" w:hAnsi="Times New Roman"/>
          <w:lang w:val="kk-KZ"/>
        </w:rPr>
      </w:pPr>
      <w:r w:rsidRPr="00CB60A0">
        <w:rPr>
          <w:rFonts w:ascii="Times New Roman" w:hAnsi="Times New Roman"/>
          <w:lang w:val="kk-KZ"/>
        </w:rPr>
        <w:t xml:space="preserve">      Мұндай диагностикалық</w:t>
      </w:r>
      <w:r w:rsidR="004C0011" w:rsidRPr="00CB60A0">
        <w:rPr>
          <w:rFonts w:ascii="Times New Roman" w:hAnsi="Times New Roman"/>
          <w:lang w:val="kk-KZ"/>
        </w:rPr>
        <w:t xml:space="preserve"> бағыттағы бағдарламаға  сәйкес</w:t>
      </w:r>
      <w:r w:rsidRPr="00CB60A0">
        <w:rPr>
          <w:rFonts w:ascii="Times New Roman" w:hAnsi="Times New Roman"/>
          <w:lang w:val="kk-KZ"/>
        </w:rPr>
        <w:t xml:space="preserve"> педагогикалық диагн</w:t>
      </w:r>
      <w:r w:rsidR="004C0011" w:rsidRPr="00CB60A0">
        <w:rPr>
          <w:rFonts w:ascii="Times New Roman" w:hAnsi="Times New Roman"/>
          <w:lang w:val="kk-KZ"/>
        </w:rPr>
        <w:t>остиканың төмендегі кезеңдерін</w:t>
      </w:r>
      <w:r w:rsidRPr="00CB60A0">
        <w:rPr>
          <w:rFonts w:ascii="Times New Roman" w:hAnsi="Times New Roman"/>
          <w:lang w:val="kk-KZ"/>
        </w:rPr>
        <w:t xml:space="preserve"> ажыратуға болады:</w:t>
      </w:r>
    </w:p>
    <w:p w:rsidR="007E21E5" w:rsidRPr="00CB60A0" w:rsidRDefault="007E21E5" w:rsidP="007E1325">
      <w:pPr>
        <w:pStyle w:val="a5"/>
        <w:numPr>
          <w:ilvl w:val="0"/>
          <w:numId w:val="11"/>
        </w:numPr>
        <w:jc w:val="both"/>
        <w:rPr>
          <w:rFonts w:ascii="Times New Roman" w:hAnsi="Times New Roman"/>
        </w:rPr>
      </w:pPr>
      <w:r w:rsidRPr="00CB60A0">
        <w:rPr>
          <w:rFonts w:ascii="Times New Roman" w:hAnsi="Times New Roman"/>
        </w:rPr>
        <w:t>Зерттеу</w:t>
      </w:r>
      <w:r w:rsidR="004C0011" w:rsidRPr="00CB60A0">
        <w:rPr>
          <w:rFonts w:ascii="Times New Roman" w:hAnsi="Times New Roman"/>
          <w:lang w:val="kk-KZ"/>
        </w:rPr>
        <w:t xml:space="preserve"> кезеңі</w:t>
      </w:r>
    </w:p>
    <w:p w:rsidR="007E21E5" w:rsidRPr="00CB60A0" w:rsidRDefault="007E21E5" w:rsidP="007E1325">
      <w:pPr>
        <w:pStyle w:val="a5"/>
        <w:numPr>
          <w:ilvl w:val="0"/>
          <w:numId w:val="12"/>
        </w:numPr>
        <w:jc w:val="both"/>
        <w:rPr>
          <w:rFonts w:ascii="Times New Roman" w:hAnsi="Times New Roman"/>
        </w:rPr>
      </w:pPr>
      <w:r w:rsidRPr="00CB60A0">
        <w:rPr>
          <w:rFonts w:ascii="Times New Roman" w:hAnsi="Times New Roman"/>
        </w:rPr>
        <w:t>мәліметтер жинау;</w:t>
      </w:r>
    </w:p>
    <w:p w:rsidR="007E21E5" w:rsidRPr="00CB60A0" w:rsidRDefault="007E21E5" w:rsidP="007E1325">
      <w:pPr>
        <w:pStyle w:val="a5"/>
        <w:numPr>
          <w:ilvl w:val="0"/>
          <w:numId w:val="12"/>
        </w:numPr>
        <w:jc w:val="both"/>
        <w:rPr>
          <w:rFonts w:ascii="Times New Roman" w:hAnsi="Times New Roman"/>
        </w:rPr>
      </w:pPr>
      <w:r w:rsidRPr="00CB60A0">
        <w:rPr>
          <w:rFonts w:ascii="Times New Roman" w:hAnsi="Times New Roman"/>
        </w:rPr>
        <w:t>салыстыру;</w:t>
      </w:r>
    </w:p>
    <w:p w:rsidR="007E21E5" w:rsidRPr="00CB60A0" w:rsidRDefault="007E21E5" w:rsidP="007E1325">
      <w:pPr>
        <w:pStyle w:val="a5"/>
        <w:numPr>
          <w:ilvl w:val="0"/>
          <w:numId w:val="12"/>
        </w:numPr>
        <w:jc w:val="both"/>
        <w:rPr>
          <w:rFonts w:ascii="Times New Roman" w:hAnsi="Times New Roman"/>
        </w:rPr>
      </w:pPr>
      <w:r w:rsidRPr="00CB60A0">
        <w:rPr>
          <w:rFonts w:ascii="Times New Roman" w:hAnsi="Times New Roman"/>
        </w:rPr>
        <w:t>түсіндіру;</w:t>
      </w:r>
    </w:p>
    <w:p w:rsidR="007E21E5" w:rsidRPr="00CB60A0" w:rsidRDefault="007E21E5" w:rsidP="007E1325">
      <w:pPr>
        <w:pStyle w:val="a5"/>
        <w:numPr>
          <w:ilvl w:val="0"/>
          <w:numId w:val="12"/>
        </w:numPr>
        <w:jc w:val="both"/>
        <w:rPr>
          <w:rFonts w:ascii="Times New Roman" w:hAnsi="Times New Roman"/>
        </w:rPr>
      </w:pPr>
      <w:r w:rsidRPr="00CB60A0">
        <w:rPr>
          <w:rFonts w:ascii="Times New Roman" w:hAnsi="Times New Roman"/>
        </w:rPr>
        <w:t>талдау.</w:t>
      </w:r>
    </w:p>
    <w:p w:rsidR="007E21E5" w:rsidRPr="00CB60A0" w:rsidRDefault="004C0011" w:rsidP="007E1325">
      <w:pPr>
        <w:pStyle w:val="a5"/>
        <w:numPr>
          <w:ilvl w:val="0"/>
          <w:numId w:val="11"/>
        </w:numPr>
        <w:jc w:val="both"/>
        <w:rPr>
          <w:rFonts w:ascii="Times New Roman" w:hAnsi="Times New Roman"/>
        </w:rPr>
      </w:pPr>
      <w:r w:rsidRPr="00CB60A0">
        <w:rPr>
          <w:rFonts w:ascii="Times New Roman" w:hAnsi="Times New Roman"/>
        </w:rPr>
        <w:t>Болжау</w:t>
      </w:r>
      <w:r w:rsidRPr="00CB60A0">
        <w:rPr>
          <w:rFonts w:ascii="Times New Roman" w:hAnsi="Times New Roman"/>
          <w:lang w:val="kk-KZ"/>
        </w:rPr>
        <w:t xml:space="preserve"> кезеңі</w:t>
      </w:r>
    </w:p>
    <w:p w:rsidR="007E21E5" w:rsidRPr="00CB60A0" w:rsidRDefault="007E21E5" w:rsidP="007E1325">
      <w:pPr>
        <w:pStyle w:val="a5"/>
        <w:numPr>
          <w:ilvl w:val="0"/>
          <w:numId w:val="11"/>
        </w:numPr>
        <w:jc w:val="both"/>
        <w:rPr>
          <w:rFonts w:ascii="Times New Roman" w:hAnsi="Times New Roman"/>
        </w:rPr>
      </w:pPr>
      <w:r w:rsidRPr="00CB60A0">
        <w:rPr>
          <w:rFonts w:ascii="Times New Roman" w:hAnsi="Times New Roman"/>
          <w:lang w:val="kk-KZ"/>
        </w:rPr>
        <w:t>Балалар</w:t>
      </w:r>
      <w:r w:rsidRPr="00CB60A0">
        <w:rPr>
          <w:rFonts w:ascii="Times New Roman" w:hAnsi="Times New Roman"/>
        </w:rPr>
        <w:t>ға диагностиакалық іс-әрекет нәтижелерін хабарлау.</w:t>
      </w:r>
    </w:p>
    <w:p w:rsidR="007E21E5" w:rsidRPr="00CB60A0" w:rsidRDefault="007E21E5" w:rsidP="007E21E5">
      <w:pPr>
        <w:pStyle w:val="a5"/>
        <w:jc w:val="both"/>
        <w:rPr>
          <w:rFonts w:ascii="Times New Roman" w:hAnsi="Times New Roman"/>
          <w:lang w:val="kk-KZ"/>
        </w:rPr>
      </w:pPr>
      <w:r w:rsidRPr="00CB60A0">
        <w:rPr>
          <w:rFonts w:ascii="Times New Roman" w:hAnsi="Times New Roman"/>
          <w:lang w:val="kk-KZ"/>
        </w:rPr>
        <w:t xml:space="preserve">      Топты және жеке балаларды зерттеу фактілерді жинау емес, оның себептерін ашуға бағытталады. Әрбір баланың даму үдерісін зерттеу оның  жыл бойына жүзеге асуы тиіс. Диагностикаға барлық балаларды түгел қамтып, дамудың әрбір көрсеткіші бойынша жүйелілік диагностикалық  жүргізілуі қажет. Белгіленген уақытта қайсыбір балаға қатысты бұл бөлуді жүргізу мүмкін болмаған жағдайда /ауырып қалса немесе басқа де себептермен/, ол қандай жағдай да  болмасын жіберілмей, ең жақын уақыт аралығында  жүргізілуі керек. </w:t>
      </w:r>
    </w:p>
    <w:p w:rsidR="007E21E5" w:rsidRPr="00CB60A0" w:rsidRDefault="007E21E5" w:rsidP="007E21E5">
      <w:pPr>
        <w:pStyle w:val="a5"/>
        <w:jc w:val="both"/>
        <w:rPr>
          <w:rFonts w:ascii="Times New Roman" w:hAnsi="Times New Roman"/>
          <w:b/>
          <w:lang w:val="kk-KZ"/>
        </w:rPr>
      </w:pPr>
      <w:r w:rsidRPr="00CB60A0">
        <w:rPr>
          <w:rFonts w:ascii="Times New Roman" w:hAnsi="Times New Roman"/>
          <w:lang w:val="kk-KZ"/>
        </w:rPr>
        <w:t xml:space="preserve">    Мектепке дейінгі балалардың оқу материалдарын игеруі, біліктілігі және дағдысының даму деңгейінің диагностикасы мемлекеттік жалыпға міндетті білім беру стандарт негізінде «Танымдық», «Шығармашылық», «Коммуникативті», «Денсаулық сақтау», «Социум» орталықтары бойынша индикаторлармен тексеріліп, негізгі құзыреттіліктердің қалыптасу деңгейлері зерттеледі. Педагогикалық диагностикалауға балалар түгел қатысуы керек. Тек осындай жағдайда ғана  диагностикалық іс-әрекет нәтижелері тиімді пайдаланылу мүмкін. Зерттеу міндеттеріне байланысты қолданылатын әдістер төмендегіше бөлінеді:</w:t>
      </w:r>
    </w:p>
    <w:p w:rsidR="007E21E5" w:rsidRPr="00CB60A0" w:rsidRDefault="007E21E5" w:rsidP="007E1325">
      <w:pPr>
        <w:pStyle w:val="a5"/>
        <w:numPr>
          <w:ilvl w:val="0"/>
          <w:numId w:val="13"/>
        </w:numPr>
        <w:jc w:val="both"/>
        <w:rPr>
          <w:rFonts w:ascii="Times New Roman" w:hAnsi="Times New Roman"/>
          <w:lang w:val="kk-KZ"/>
        </w:rPr>
      </w:pPr>
      <w:r w:rsidRPr="00CB60A0">
        <w:rPr>
          <w:rFonts w:ascii="Times New Roman" w:hAnsi="Times New Roman"/>
          <w:lang w:val="kk-KZ"/>
        </w:rPr>
        <w:t>Экспериментті емес /қандай да бір психологиялық ерекшеліктің болу-болмауын білу үшін/</w:t>
      </w:r>
    </w:p>
    <w:p w:rsidR="007E21E5" w:rsidRPr="00CB60A0" w:rsidRDefault="007E21E5" w:rsidP="007E1325">
      <w:pPr>
        <w:pStyle w:val="a5"/>
        <w:numPr>
          <w:ilvl w:val="0"/>
          <w:numId w:val="13"/>
        </w:numPr>
        <w:jc w:val="both"/>
        <w:rPr>
          <w:rFonts w:ascii="Times New Roman" w:hAnsi="Times New Roman"/>
        </w:rPr>
      </w:pPr>
      <w:r w:rsidRPr="00CB60A0">
        <w:rPr>
          <w:rFonts w:ascii="Times New Roman" w:hAnsi="Times New Roman"/>
        </w:rPr>
        <w:t>Диагностикалық /сандық өлшеу үшін/.</w:t>
      </w:r>
    </w:p>
    <w:p w:rsidR="007E21E5" w:rsidRPr="00CB60A0" w:rsidRDefault="007E21E5" w:rsidP="007E1325">
      <w:pPr>
        <w:pStyle w:val="a5"/>
        <w:numPr>
          <w:ilvl w:val="0"/>
          <w:numId w:val="13"/>
        </w:numPr>
        <w:jc w:val="both"/>
        <w:rPr>
          <w:rFonts w:ascii="Times New Roman" w:hAnsi="Times New Roman"/>
        </w:rPr>
      </w:pPr>
      <w:r w:rsidRPr="00CB60A0">
        <w:rPr>
          <w:rFonts w:ascii="Times New Roman" w:hAnsi="Times New Roman"/>
        </w:rPr>
        <w:t>Экспериментті /психикалық құбылыстарды түсіндіру үшін/.</w:t>
      </w:r>
    </w:p>
    <w:p w:rsidR="007E21E5" w:rsidRPr="00CB60A0" w:rsidRDefault="007E21E5" w:rsidP="007E1325">
      <w:pPr>
        <w:pStyle w:val="a5"/>
        <w:numPr>
          <w:ilvl w:val="0"/>
          <w:numId w:val="13"/>
        </w:numPr>
        <w:jc w:val="both"/>
        <w:rPr>
          <w:rFonts w:ascii="Times New Roman" w:hAnsi="Times New Roman"/>
        </w:rPr>
      </w:pPr>
      <w:r w:rsidRPr="00CB60A0">
        <w:rPr>
          <w:rFonts w:ascii="Times New Roman" w:hAnsi="Times New Roman"/>
        </w:rPr>
        <w:t>Қалыптастырушы /даму мүмкіндіктерін білу үшін/</w:t>
      </w:r>
    </w:p>
    <w:p w:rsidR="007E21E5" w:rsidRPr="00CB60A0" w:rsidRDefault="007E21E5" w:rsidP="007E21E5">
      <w:pPr>
        <w:pStyle w:val="a5"/>
        <w:jc w:val="both"/>
        <w:rPr>
          <w:rFonts w:ascii="Times New Roman" w:hAnsi="Times New Roman"/>
          <w:lang w:val="kk-KZ"/>
        </w:rPr>
      </w:pPr>
    </w:p>
    <w:p w:rsidR="007E21E5" w:rsidRPr="00CB60A0" w:rsidRDefault="00C577A3" w:rsidP="007E21E5">
      <w:pPr>
        <w:pStyle w:val="a3"/>
        <w:rPr>
          <w:rFonts w:ascii="Times New Roman" w:hAnsi="Times New Roman"/>
          <w:i/>
          <w:lang w:val="kk-KZ"/>
        </w:rPr>
      </w:pPr>
      <w:r w:rsidRPr="00CB60A0">
        <w:rPr>
          <w:rFonts w:ascii="Times New Roman" w:hAnsi="Times New Roman"/>
          <w:i/>
          <w:lang w:val="kk-KZ"/>
        </w:rPr>
        <w:t>Магистранттың</w:t>
      </w:r>
      <w:r w:rsidR="007E21E5" w:rsidRPr="00CB60A0">
        <w:rPr>
          <w:rFonts w:ascii="Times New Roman" w:hAnsi="Times New Roman"/>
          <w:i/>
          <w:lang w:val="kk-KZ"/>
        </w:rPr>
        <w:t xml:space="preserve"> өздігімен орындауына тапсырма:</w:t>
      </w:r>
    </w:p>
    <w:p w:rsidR="007E21E5" w:rsidRPr="00CB60A0" w:rsidRDefault="007E21E5" w:rsidP="007E21E5">
      <w:pPr>
        <w:pStyle w:val="a5"/>
        <w:jc w:val="both"/>
        <w:rPr>
          <w:rFonts w:ascii="Times New Roman" w:hAnsi="Times New Roman"/>
          <w:lang w:val="kk-KZ"/>
        </w:rPr>
      </w:pPr>
      <w:r w:rsidRPr="00CB60A0">
        <w:rPr>
          <w:rFonts w:ascii="Times New Roman" w:hAnsi="Times New Roman"/>
          <w:lang w:val="kk-KZ"/>
        </w:rPr>
        <w:t>1. Балаларға психологиялық-педагогикалық диагностика жасауға материал жинау.</w:t>
      </w:r>
    </w:p>
    <w:p w:rsidR="007E21E5" w:rsidRPr="00CB60A0" w:rsidRDefault="007E21E5" w:rsidP="007E21E5">
      <w:pPr>
        <w:pStyle w:val="a5"/>
        <w:jc w:val="both"/>
        <w:rPr>
          <w:rFonts w:ascii="Times New Roman" w:hAnsi="Times New Roman"/>
          <w:lang w:val="kk-KZ"/>
        </w:rPr>
      </w:pPr>
      <w:r w:rsidRPr="00CB60A0">
        <w:rPr>
          <w:rFonts w:ascii="Times New Roman" w:hAnsi="Times New Roman"/>
          <w:lang w:val="kk-KZ"/>
        </w:rPr>
        <w:t>2. Диагностика терминін анықтау.</w:t>
      </w:r>
    </w:p>
    <w:p w:rsidR="007E21E5" w:rsidRPr="00CB60A0" w:rsidRDefault="007E21E5" w:rsidP="007E21E5">
      <w:pPr>
        <w:pStyle w:val="a5"/>
        <w:jc w:val="both"/>
        <w:rPr>
          <w:rFonts w:ascii="Times New Roman" w:hAnsi="Times New Roman"/>
          <w:lang w:val="kk-KZ"/>
        </w:rPr>
      </w:pPr>
    </w:p>
    <w:p w:rsidR="007E21E5" w:rsidRPr="00CB60A0" w:rsidRDefault="00C577A3" w:rsidP="007E21E5">
      <w:pPr>
        <w:pStyle w:val="a5"/>
        <w:jc w:val="both"/>
        <w:rPr>
          <w:rFonts w:ascii="Times New Roman" w:hAnsi="Times New Roman"/>
          <w:i/>
          <w:lang w:val="kk-KZ"/>
        </w:rPr>
      </w:pPr>
      <w:r w:rsidRPr="00CB60A0">
        <w:rPr>
          <w:rFonts w:ascii="Times New Roman" w:hAnsi="Times New Roman"/>
          <w:i/>
          <w:lang w:val="kk-KZ"/>
        </w:rPr>
        <w:t>Магистранттың</w:t>
      </w:r>
      <w:r w:rsidR="007E21E5" w:rsidRPr="00CB60A0">
        <w:rPr>
          <w:rFonts w:ascii="Times New Roman" w:hAnsi="Times New Roman"/>
          <w:i/>
          <w:lang w:val="kk-KZ"/>
        </w:rPr>
        <w:t xml:space="preserve"> оқытушымен бірлескен жұмысы:</w:t>
      </w:r>
    </w:p>
    <w:p w:rsidR="007E21E5" w:rsidRPr="00CB60A0" w:rsidRDefault="007E21E5" w:rsidP="007E21E5">
      <w:pPr>
        <w:pStyle w:val="a5"/>
        <w:jc w:val="both"/>
        <w:rPr>
          <w:rFonts w:ascii="Times New Roman" w:hAnsi="Times New Roman"/>
          <w:lang w:val="kk-KZ"/>
        </w:rPr>
      </w:pPr>
      <w:r w:rsidRPr="00CB60A0">
        <w:rPr>
          <w:rFonts w:ascii="Times New Roman" w:hAnsi="Times New Roman"/>
          <w:lang w:val="kk-KZ"/>
        </w:rPr>
        <w:t>1. Бланың ойынға араласпау себебін анықтауға әдістер таңдау.</w:t>
      </w:r>
    </w:p>
    <w:p w:rsidR="007E21E5" w:rsidRPr="00CB60A0" w:rsidRDefault="007E21E5" w:rsidP="007E21E5">
      <w:pPr>
        <w:pStyle w:val="a5"/>
        <w:jc w:val="both"/>
        <w:rPr>
          <w:rFonts w:ascii="Times New Roman" w:hAnsi="Times New Roman"/>
          <w:lang w:val="kk-KZ"/>
        </w:rPr>
      </w:pPr>
      <w:r w:rsidRPr="00CB60A0">
        <w:rPr>
          <w:rFonts w:ascii="Times New Roman" w:hAnsi="Times New Roman"/>
          <w:lang w:val="kk-KZ"/>
        </w:rPr>
        <w:t>2. 3 жастағы баланың тілінің дамуына диагностика жасау.</w:t>
      </w:r>
    </w:p>
    <w:p w:rsidR="007E21E5" w:rsidRPr="00CB60A0" w:rsidRDefault="007E21E5" w:rsidP="007E21E5">
      <w:pPr>
        <w:jc w:val="both"/>
        <w:rPr>
          <w:sz w:val="28"/>
          <w:szCs w:val="28"/>
          <w:lang w:val="kk-KZ"/>
        </w:rPr>
      </w:pPr>
      <w:r w:rsidRPr="00CB60A0">
        <w:rPr>
          <w:sz w:val="28"/>
          <w:szCs w:val="28"/>
          <w:lang w:val="kk-KZ"/>
        </w:rPr>
        <w:t>3. Р. Айзман, Г. Жарова, Г.Вартапетова, Е.Петрова «Готов ли ребенок к школе? »  Диагностика в экспериментах, заданиях, рисунках и таблисах. – М.: Изд-во НЦ ЭНАС, 2006.– 208 с. Оқу құралын пайдаланып «Көрнекі-бейнелі ойлау әрекетін игеру деңгейін диагностикалау» немесе өз таңдауыңыз бойынша диагностикалау әдістемесін түсіндір және талда.</w:t>
      </w:r>
    </w:p>
    <w:p w:rsidR="0043137E" w:rsidRPr="00CB60A0" w:rsidRDefault="007E21E5" w:rsidP="0043137E">
      <w:pPr>
        <w:shd w:val="clear" w:color="auto" w:fill="FFFFFF"/>
        <w:tabs>
          <w:tab w:val="left" w:pos="0"/>
        </w:tabs>
        <w:jc w:val="both"/>
        <w:rPr>
          <w:b/>
          <w:iCs/>
          <w:sz w:val="28"/>
          <w:szCs w:val="28"/>
          <w:lang w:val="kk-KZ"/>
        </w:rPr>
      </w:pPr>
      <w:r w:rsidRPr="00CB60A0">
        <w:rPr>
          <w:b/>
          <w:sz w:val="28"/>
          <w:szCs w:val="28"/>
          <w:lang w:val="kk-KZ"/>
        </w:rPr>
        <w:br w:type="page"/>
      </w:r>
      <w:r w:rsidR="00CB60A0">
        <w:rPr>
          <w:b/>
          <w:iCs/>
          <w:sz w:val="28"/>
          <w:szCs w:val="28"/>
          <w:lang w:val="kk-KZ"/>
        </w:rPr>
        <w:t>2</w:t>
      </w:r>
      <w:r w:rsidR="0043137E" w:rsidRPr="00CB60A0">
        <w:rPr>
          <w:b/>
          <w:iCs/>
          <w:sz w:val="28"/>
          <w:szCs w:val="28"/>
          <w:lang w:val="kk-KZ"/>
        </w:rPr>
        <w:t>. ПЕДАГОГИКАЛЫҚ ЗЕРТТЕУДІҢ ҚҰРЫЛЫМЫ ЖӘНЕ  ЛОГИКАСЫ</w:t>
      </w:r>
    </w:p>
    <w:p w:rsidR="007E21E5" w:rsidRPr="00CB60A0" w:rsidRDefault="007E21E5" w:rsidP="007E21E5">
      <w:pPr>
        <w:pStyle w:val="a3"/>
        <w:jc w:val="both"/>
        <w:rPr>
          <w:rFonts w:ascii="Times New Roman" w:hAnsi="Times New Roman"/>
          <w:b/>
          <w:lang w:val="kk-KZ"/>
        </w:rPr>
      </w:pPr>
    </w:p>
    <w:p w:rsidR="007E21E5" w:rsidRPr="00CB60A0" w:rsidRDefault="0043137E" w:rsidP="007E21E5">
      <w:pPr>
        <w:pStyle w:val="a3"/>
        <w:jc w:val="both"/>
        <w:rPr>
          <w:rFonts w:ascii="Times New Roman" w:hAnsi="Times New Roman"/>
          <w:b/>
          <w:lang w:val="kk-KZ"/>
        </w:rPr>
      </w:pPr>
      <w:r w:rsidRPr="00CB60A0">
        <w:rPr>
          <w:b/>
          <w:iCs/>
          <w:lang w:val="kk-KZ"/>
        </w:rPr>
        <w:t>2.1. Педагогикалық зерттеу мәселесінің анықталуы</w:t>
      </w:r>
    </w:p>
    <w:p w:rsidR="007E21E5" w:rsidRPr="00CB60A0" w:rsidRDefault="007E21E5" w:rsidP="007E21E5">
      <w:pPr>
        <w:jc w:val="both"/>
        <w:rPr>
          <w:sz w:val="28"/>
          <w:szCs w:val="28"/>
          <w:lang w:val="be-BY"/>
        </w:rPr>
      </w:pPr>
    </w:p>
    <w:p w:rsidR="005F04A3" w:rsidRPr="00CB60A0" w:rsidRDefault="005F04A3" w:rsidP="005F04A3">
      <w:pPr>
        <w:pStyle w:val="a3"/>
        <w:jc w:val="both"/>
        <w:rPr>
          <w:rFonts w:ascii="Times New Roman" w:hAnsi="Times New Roman"/>
          <w:noProof/>
          <w:color w:val="000000"/>
          <w:lang w:val="kk-KZ"/>
        </w:rPr>
      </w:pPr>
      <w:r w:rsidRPr="00CB60A0">
        <w:rPr>
          <w:rFonts w:ascii="Times New Roman" w:hAnsi="Times New Roman"/>
          <w:noProof/>
          <w:color w:val="000000"/>
        </w:rPr>
        <w:t>Ғылыми зерттеудің негізгі компоненттері</w:t>
      </w:r>
      <w:r w:rsidRPr="00CB60A0">
        <w:rPr>
          <w:rFonts w:ascii="Times New Roman" w:hAnsi="Times New Roman"/>
          <w:noProof/>
          <w:color w:val="000000"/>
          <w:lang w:val="kk-KZ"/>
        </w:rPr>
        <w:t xml:space="preserve">:зерттеудің </w:t>
      </w:r>
      <w:r w:rsidRPr="00CB60A0">
        <w:rPr>
          <w:rFonts w:ascii="Times New Roman" w:hAnsi="Times New Roman"/>
          <w:noProof/>
          <w:color w:val="000000"/>
        </w:rPr>
        <w:t>өзекті</w:t>
      </w:r>
      <w:r w:rsidRPr="00CB60A0">
        <w:rPr>
          <w:rFonts w:ascii="Times New Roman" w:hAnsi="Times New Roman"/>
          <w:noProof/>
          <w:color w:val="000000"/>
          <w:lang w:val="kk-KZ"/>
        </w:rPr>
        <w:t xml:space="preserve">лігі және </w:t>
      </w:r>
      <w:r w:rsidRPr="00CB60A0">
        <w:rPr>
          <w:rFonts w:ascii="Times New Roman" w:hAnsi="Times New Roman"/>
          <w:noProof/>
          <w:color w:val="000000"/>
        </w:rPr>
        <w:t>мәселесі, тақырыбы, объектісі, пәні, мақсаты, міндеттері, болжамы</w:t>
      </w:r>
      <w:r w:rsidRPr="00CB60A0">
        <w:rPr>
          <w:rFonts w:ascii="Times New Roman" w:hAnsi="Times New Roman"/>
          <w:noProof/>
          <w:color w:val="000000"/>
          <w:lang w:val="kk-KZ"/>
        </w:rPr>
        <w:t>, зерттеу әдістері, теориялық маңыздылығы, практикалық мәні</w:t>
      </w:r>
      <w:r w:rsidRPr="00CB60A0">
        <w:rPr>
          <w:rFonts w:ascii="Times New Roman" w:hAnsi="Times New Roman"/>
          <w:noProof/>
          <w:color w:val="000000"/>
        </w:rPr>
        <w:t xml:space="preserve"> болады.</w:t>
      </w:r>
    </w:p>
    <w:p w:rsidR="005F04A3" w:rsidRPr="00CB60A0" w:rsidRDefault="005F04A3" w:rsidP="005F04A3">
      <w:pPr>
        <w:pStyle w:val="a3"/>
        <w:jc w:val="both"/>
        <w:rPr>
          <w:rFonts w:ascii="Times New Roman" w:hAnsi="Times New Roman"/>
          <w:noProof/>
          <w:color w:val="000000"/>
        </w:rPr>
      </w:pPr>
      <w:r w:rsidRPr="00CB60A0">
        <w:rPr>
          <w:rFonts w:ascii="Times New Roman" w:hAnsi="Times New Roman"/>
          <w:i/>
          <w:noProof/>
          <w:color w:val="000000"/>
        </w:rPr>
        <w:t>Зерттеудің өзектілігі</w:t>
      </w:r>
      <w:r w:rsidRPr="00CB60A0">
        <w:rPr>
          <w:rFonts w:ascii="Times New Roman" w:hAnsi="Times New Roman"/>
          <w:i/>
          <w:noProof/>
          <w:color w:val="000000"/>
          <w:lang w:val="kk-KZ"/>
        </w:rPr>
        <w:t>, көкейкестілігі</w:t>
      </w:r>
      <w:r w:rsidRPr="00CB60A0">
        <w:rPr>
          <w:rFonts w:ascii="Times New Roman" w:hAnsi="Times New Roman"/>
          <w:noProof/>
          <w:color w:val="000000"/>
        </w:rPr>
        <w:t xml:space="preserve"> – жауабын іздейтін ғылымдағы сұрақ немесе зерттеліп отырған құбылыстың белгісіз жағын құру.</w:t>
      </w:r>
    </w:p>
    <w:p w:rsidR="005F04A3" w:rsidRPr="00CB60A0" w:rsidRDefault="005F04A3" w:rsidP="005F04A3">
      <w:pPr>
        <w:pStyle w:val="a3"/>
        <w:jc w:val="both"/>
        <w:rPr>
          <w:rFonts w:ascii="Times New Roman" w:hAnsi="Times New Roman"/>
          <w:noProof/>
          <w:color w:val="000000"/>
        </w:rPr>
      </w:pPr>
      <w:r w:rsidRPr="00CB60A0">
        <w:rPr>
          <w:rFonts w:ascii="Times New Roman" w:hAnsi="Times New Roman"/>
          <w:i/>
          <w:noProof/>
          <w:color w:val="000000"/>
        </w:rPr>
        <w:t>Зерттеу тақырыбы</w:t>
      </w:r>
      <w:r w:rsidRPr="00CB60A0">
        <w:rPr>
          <w:rFonts w:ascii="Times New Roman" w:hAnsi="Times New Roman"/>
          <w:noProof/>
          <w:color w:val="000000"/>
        </w:rPr>
        <w:t>: зерттеу мәселесі</w:t>
      </w:r>
      <w:r w:rsidRPr="00CB60A0">
        <w:rPr>
          <w:rFonts w:ascii="Times New Roman" w:hAnsi="Times New Roman"/>
          <w:noProof/>
          <w:color w:val="000000"/>
          <w:lang w:val="kk-KZ"/>
        </w:rPr>
        <w:t xml:space="preserve"> мен</w:t>
      </w:r>
      <w:r w:rsidRPr="00CB60A0">
        <w:rPr>
          <w:rFonts w:ascii="Times New Roman" w:hAnsi="Times New Roman"/>
          <w:noProof/>
          <w:color w:val="000000"/>
        </w:rPr>
        <w:t xml:space="preserve"> аспектілерінің анық, қысқа берілуі. Тақырып сол қоғамның объективті талаптарына, сұраныстарына жауап бере алатындай болуы керек. </w:t>
      </w:r>
    </w:p>
    <w:p w:rsidR="005F04A3" w:rsidRPr="00CB60A0" w:rsidRDefault="005F04A3" w:rsidP="005F04A3">
      <w:pPr>
        <w:pStyle w:val="a3"/>
        <w:jc w:val="both"/>
        <w:rPr>
          <w:rFonts w:ascii="Times New Roman" w:hAnsi="Times New Roman"/>
          <w:noProof/>
          <w:color w:val="000000"/>
          <w:lang w:val="kk-KZ"/>
        </w:rPr>
      </w:pPr>
      <w:r w:rsidRPr="00CB60A0">
        <w:rPr>
          <w:rFonts w:ascii="Times New Roman" w:hAnsi="Times New Roman"/>
          <w:i/>
          <w:noProof/>
          <w:color w:val="000000"/>
        </w:rPr>
        <w:t>Зерттеу объектісі</w:t>
      </w:r>
      <w:r w:rsidRPr="00CB60A0">
        <w:rPr>
          <w:rFonts w:ascii="Times New Roman" w:hAnsi="Times New Roman"/>
          <w:noProof/>
          <w:color w:val="000000"/>
        </w:rPr>
        <w:t xml:space="preserve"> – іздену аймағы. Мұндай объектілерге педагогикалық жүйе, құбылыс, үдеріс ( тәрбиелеу, білім беру, даму, жеке тұлғаны қалыптастыру, ұжым)</w:t>
      </w:r>
      <w:r w:rsidRPr="00CB60A0">
        <w:rPr>
          <w:rFonts w:ascii="Times New Roman" w:hAnsi="Times New Roman"/>
          <w:noProof/>
          <w:color w:val="000000"/>
          <w:lang w:val="kk-KZ"/>
        </w:rPr>
        <w:t xml:space="preserve"> жатады.</w:t>
      </w:r>
    </w:p>
    <w:p w:rsidR="005F04A3" w:rsidRPr="00CB60A0" w:rsidRDefault="005F04A3" w:rsidP="005F04A3">
      <w:pPr>
        <w:pStyle w:val="a3"/>
        <w:jc w:val="both"/>
        <w:rPr>
          <w:rFonts w:ascii="Times New Roman" w:hAnsi="Times New Roman"/>
          <w:noProof/>
          <w:color w:val="000000"/>
        </w:rPr>
      </w:pPr>
      <w:r w:rsidRPr="00CB60A0">
        <w:rPr>
          <w:rFonts w:ascii="Times New Roman" w:hAnsi="Times New Roman"/>
          <w:i/>
          <w:noProof/>
          <w:color w:val="000000"/>
        </w:rPr>
        <w:t>Зерттеу пәні</w:t>
      </w:r>
      <w:r w:rsidRPr="00CB60A0">
        <w:rPr>
          <w:rFonts w:ascii="Times New Roman" w:hAnsi="Times New Roman"/>
          <w:noProof/>
          <w:color w:val="000000"/>
        </w:rPr>
        <w:t xml:space="preserve"> –  объектінің ішін ізденудегі  аспектісі</w:t>
      </w:r>
      <w:r w:rsidRPr="00CB60A0">
        <w:rPr>
          <w:rFonts w:ascii="Times New Roman" w:hAnsi="Times New Roman"/>
          <w:noProof/>
          <w:color w:val="000000"/>
          <w:lang w:val="kk-KZ"/>
        </w:rPr>
        <w:t>,</w:t>
      </w:r>
      <w:r w:rsidRPr="00CB60A0">
        <w:rPr>
          <w:rFonts w:ascii="Times New Roman" w:hAnsi="Times New Roman"/>
          <w:noProof/>
          <w:color w:val="000000"/>
        </w:rPr>
        <w:t xml:space="preserve"> зерттеліп отырған құбылыстың таралу үдерісі, элемент</w:t>
      </w:r>
      <w:r w:rsidRPr="00CB60A0">
        <w:rPr>
          <w:rFonts w:ascii="Times New Roman" w:hAnsi="Times New Roman"/>
          <w:noProof/>
          <w:color w:val="000000"/>
          <w:lang w:val="kk-KZ"/>
        </w:rPr>
        <w:t>і</w:t>
      </w:r>
      <w:r w:rsidRPr="00CB60A0">
        <w:rPr>
          <w:rFonts w:ascii="Times New Roman" w:hAnsi="Times New Roman"/>
          <w:noProof/>
          <w:color w:val="000000"/>
        </w:rPr>
        <w:t>, байланыс</w:t>
      </w:r>
      <w:r w:rsidRPr="00CB60A0">
        <w:rPr>
          <w:rFonts w:ascii="Times New Roman" w:hAnsi="Times New Roman"/>
          <w:noProof/>
          <w:color w:val="000000"/>
          <w:lang w:val="kk-KZ"/>
        </w:rPr>
        <w:t>ы</w:t>
      </w:r>
      <w:r w:rsidRPr="00CB60A0">
        <w:rPr>
          <w:rFonts w:ascii="Times New Roman" w:hAnsi="Times New Roman"/>
          <w:noProof/>
          <w:color w:val="000000"/>
        </w:rPr>
        <w:t>, қатынастардың жиынтығы.</w:t>
      </w:r>
    </w:p>
    <w:p w:rsidR="005F04A3" w:rsidRPr="00CB60A0" w:rsidRDefault="005F04A3" w:rsidP="005F04A3">
      <w:pPr>
        <w:pStyle w:val="a3"/>
        <w:jc w:val="both"/>
        <w:rPr>
          <w:rFonts w:ascii="Times New Roman" w:hAnsi="Times New Roman"/>
          <w:noProof/>
          <w:color w:val="000000"/>
        </w:rPr>
      </w:pPr>
      <w:r w:rsidRPr="00CB60A0">
        <w:rPr>
          <w:rFonts w:ascii="Times New Roman" w:hAnsi="Times New Roman"/>
          <w:i/>
          <w:noProof/>
          <w:color w:val="000000"/>
        </w:rPr>
        <w:t>Зерттеудің мақсаты</w:t>
      </w:r>
      <w:r w:rsidRPr="00CB60A0">
        <w:rPr>
          <w:rFonts w:ascii="Times New Roman" w:hAnsi="Times New Roman"/>
          <w:noProof/>
          <w:color w:val="000000"/>
        </w:rPr>
        <w:t>: зерттеліп отырған мәселенің себеп-салдар байланыстарын және заңдылықтарын айқындау, теориясы мен әдістемесін ұсыну.</w:t>
      </w:r>
    </w:p>
    <w:p w:rsidR="005F04A3" w:rsidRPr="00CB60A0" w:rsidRDefault="005F04A3" w:rsidP="005F04A3">
      <w:pPr>
        <w:pStyle w:val="a3"/>
        <w:jc w:val="both"/>
        <w:rPr>
          <w:rFonts w:ascii="Times New Roman" w:hAnsi="Times New Roman"/>
          <w:noProof/>
          <w:color w:val="000000"/>
          <w:lang w:val="kk-KZ"/>
        </w:rPr>
      </w:pPr>
      <w:r w:rsidRPr="00CB60A0">
        <w:rPr>
          <w:rFonts w:ascii="Times New Roman" w:hAnsi="Times New Roman"/>
          <w:i/>
          <w:noProof/>
          <w:color w:val="000000"/>
        </w:rPr>
        <w:t>Зерттеу міндеттері</w:t>
      </w:r>
      <w:r w:rsidRPr="00CB60A0">
        <w:rPr>
          <w:rFonts w:ascii="Times New Roman" w:hAnsi="Times New Roman"/>
          <w:noProof/>
          <w:color w:val="000000"/>
        </w:rPr>
        <w:t xml:space="preserve">: </w:t>
      </w:r>
      <w:r w:rsidRPr="00CB60A0">
        <w:rPr>
          <w:rFonts w:ascii="Times New Roman" w:hAnsi="Times New Roman"/>
          <w:noProof/>
          <w:color w:val="000000"/>
          <w:lang w:val="kk-KZ"/>
        </w:rPr>
        <w:t xml:space="preserve">зерттеу мақсатының бөлшектенуі, </w:t>
      </w:r>
      <w:r w:rsidRPr="00CB60A0">
        <w:rPr>
          <w:rFonts w:ascii="Times New Roman" w:hAnsi="Times New Roman"/>
          <w:noProof/>
          <w:color w:val="000000"/>
        </w:rPr>
        <w:t>зерттеу, анықтау, айқындау, қорытындылау, нақтылау, ұсыну, тәжірибелік жұмыста тексеру</w:t>
      </w:r>
      <w:r w:rsidRPr="00CB60A0">
        <w:rPr>
          <w:rFonts w:ascii="Times New Roman" w:hAnsi="Times New Roman"/>
          <w:noProof/>
          <w:color w:val="000000"/>
          <w:lang w:val="kk-KZ"/>
        </w:rPr>
        <w:t xml:space="preserve"> тұрғысында құрылады.</w:t>
      </w:r>
    </w:p>
    <w:p w:rsidR="005F04A3" w:rsidRPr="00CB60A0" w:rsidRDefault="005F04A3" w:rsidP="005F04A3">
      <w:pPr>
        <w:pStyle w:val="a3"/>
        <w:jc w:val="both"/>
        <w:rPr>
          <w:rFonts w:ascii="Times New Roman" w:hAnsi="Times New Roman"/>
          <w:noProof/>
          <w:color w:val="000000"/>
          <w:lang w:val="kk-KZ"/>
        </w:rPr>
      </w:pPr>
      <w:r w:rsidRPr="00CB60A0">
        <w:rPr>
          <w:i/>
          <w:noProof/>
          <w:color w:val="000000"/>
          <w:lang w:val="kk-KZ"/>
        </w:rPr>
        <w:t>Зерттеудің болжамы:</w:t>
      </w:r>
      <w:r w:rsidRPr="00CB60A0">
        <w:rPr>
          <w:noProof/>
          <w:color w:val="000000"/>
          <w:lang w:val="kk-KZ"/>
        </w:rPr>
        <w:t xml:space="preserve">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болуы керек. Зерттеу болжамы егер..., онда..., өйткені... деген ұғымдармен байланысып құрылады. Жоғарыдағы ғылыми жұмыстың компоненттері бір-бірімен тығыз байланыста болуы қажет. Мысалы: </w:t>
      </w:r>
      <w:r w:rsidRPr="00CB60A0">
        <w:rPr>
          <w:i/>
          <w:lang w:val="kk-KZ"/>
        </w:rPr>
        <w:t>егер,</w:t>
      </w:r>
      <w:r w:rsidRPr="00CB60A0">
        <w:rPr>
          <w:lang w:val="kk-KZ"/>
        </w:rPr>
        <w:t xml:space="preserve"> кіші мектеп жасындағы балалардың </w:t>
      </w:r>
      <w:r w:rsidR="00015A4F" w:rsidRPr="00CB60A0">
        <w:rPr>
          <w:lang w:val="kk-KZ"/>
        </w:rPr>
        <w:t>зерттеу</w:t>
      </w:r>
      <w:r w:rsidRPr="00CB60A0">
        <w:rPr>
          <w:lang w:val="kk-KZ"/>
        </w:rPr>
        <w:t xml:space="preserve"> іс-әрекетіндегі тәжірибесін қалыптастырудың теориялық-әдіснамалық негіздері айқындалып және бастауыш мектептегі педагогикалық үдерісте жүзеге асыруға байланысты анықталған тұжырымдама мен үлгінің негізінде жасалған әдістемемен қамтамасыз етілсе, </w:t>
      </w:r>
      <w:r w:rsidRPr="00CB60A0">
        <w:rPr>
          <w:i/>
          <w:lang w:val="kk-KZ"/>
        </w:rPr>
        <w:t>онда</w:t>
      </w:r>
      <w:r w:rsidRPr="00CB60A0">
        <w:rPr>
          <w:lang w:val="kk-KZ"/>
        </w:rPr>
        <w:t xml:space="preserve"> балалардың </w:t>
      </w:r>
      <w:r w:rsidR="00015A4F" w:rsidRPr="00CB60A0">
        <w:rPr>
          <w:lang w:val="kk-KZ"/>
        </w:rPr>
        <w:t>зерттеу</w:t>
      </w:r>
      <w:r w:rsidRPr="00CB60A0">
        <w:rPr>
          <w:lang w:val="kk-KZ"/>
        </w:rPr>
        <w:t xml:space="preserve"> іс-әрекетіндегі тәжірибесі анағұрлым арта түседі. </w:t>
      </w:r>
      <w:r w:rsidRPr="00CB60A0">
        <w:rPr>
          <w:i/>
          <w:lang w:val="kk-KZ"/>
        </w:rPr>
        <w:t>Өйткені</w:t>
      </w:r>
      <w:r w:rsidRPr="00CB60A0">
        <w:rPr>
          <w:lang w:val="kk-KZ"/>
        </w:rPr>
        <w:t xml:space="preserve"> баланың </w:t>
      </w:r>
      <w:r w:rsidR="00015A4F" w:rsidRPr="00CB60A0">
        <w:rPr>
          <w:lang w:val="kk-KZ"/>
        </w:rPr>
        <w:t>зерттеу</w:t>
      </w:r>
      <w:r w:rsidRPr="00CB60A0">
        <w:rPr>
          <w:lang w:val="kk-KZ"/>
        </w:rPr>
        <w:t xml:space="preserve"> іс- әрекетіндегі жинақталған тәжірибесі оның пәндік білімдік құзыреті, құзыреттілік жиынтығының  қалыптасуына септігін тигізеді.</w:t>
      </w:r>
      <w:r w:rsidRPr="00CB60A0">
        <w:rPr>
          <w:noProof/>
          <w:color w:val="000000"/>
          <w:lang w:val="kk-KZ"/>
        </w:rPr>
        <w:t>Егер ғылыми зерттеу аппаратыдұрыс құрылмаған жағдайда,  дұрыс ғылыми дәлелді нәтиже алынбайды.</w:t>
      </w:r>
    </w:p>
    <w:p w:rsidR="005F04A3" w:rsidRPr="00CB60A0" w:rsidRDefault="005F04A3" w:rsidP="005F04A3">
      <w:pPr>
        <w:pStyle w:val="a3"/>
        <w:jc w:val="both"/>
        <w:rPr>
          <w:rFonts w:ascii="Times New Roman" w:hAnsi="Times New Roman"/>
          <w:noProof/>
          <w:color w:val="000000"/>
        </w:rPr>
      </w:pPr>
      <w:r w:rsidRPr="00CB60A0">
        <w:rPr>
          <w:rFonts w:ascii="Times New Roman" w:hAnsi="Times New Roman"/>
          <w:noProof/>
          <w:color w:val="000000"/>
        </w:rPr>
        <w:t xml:space="preserve">     Ғылым дамуының заңцылықтарына, сипатына қарай ғылым логикасы</w:t>
      </w:r>
      <w:r w:rsidRPr="00CB60A0">
        <w:rPr>
          <w:rFonts w:ascii="Times New Roman" w:hAnsi="Times New Roman"/>
          <w:noProof/>
          <w:color w:val="000000"/>
          <w:lang w:val="kk-KZ"/>
        </w:rPr>
        <w:t>ның</w:t>
      </w:r>
      <w:r w:rsidRPr="00CB60A0">
        <w:rPr>
          <w:rFonts w:ascii="Times New Roman" w:hAnsi="Times New Roman"/>
          <w:noProof/>
          <w:color w:val="000000"/>
        </w:rPr>
        <w:t xml:space="preserve"> өзіндік ерекшелі</w:t>
      </w:r>
      <w:r w:rsidRPr="00CB60A0">
        <w:rPr>
          <w:rFonts w:ascii="Times New Roman" w:hAnsi="Times New Roman"/>
          <w:noProof/>
          <w:color w:val="000000"/>
          <w:lang w:val="kk-KZ"/>
        </w:rPr>
        <w:t>ктері</w:t>
      </w:r>
      <w:r w:rsidRPr="00CB60A0">
        <w:rPr>
          <w:rFonts w:ascii="Times New Roman" w:hAnsi="Times New Roman"/>
          <w:noProof/>
          <w:color w:val="000000"/>
        </w:rPr>
        <w:t xml:space="preserve"> бар. Ғылым логикасы- ғылыми танымның логикалық зандылықтарын зерттейтін философиялық ғылымның бір саласы  Ғылым, ғылыми теория өзінің зерттейтін </w:t>
      </w:r>
      <w:r w:rsidRPr="00CB60A0">
        <w:rPr>
          <w:rFonts w:ascii="Times New Roman" w:hAnsi="Times New Roman"/>
          <w:noProof/>
          <w:color w:val="000000"/>
          <w:lang w:val="kk-KZ"/>
        </w:rPr>
        <w:t>нысанасынұ</w:t>
      </w:r>
      <w:r w:rsidRPr="00CB60A0">
        <w:rPr>
          <w:rFonts w:ascii="Times New Roman" w:hAnsi="Times New Roman"/>
          <w:noProof/>
          <w:color w:val="000000"/>
        </w:rPr>
        <w:t>ғым мен ой формаларында бейнелейді. Соның арқасында ғылым берілген пән саласын</w:t>
      </w:r>
      <w:r w:rsidRPr="00CB60A0">
        <w:rPr>
          <w:rFonts w:ascii="Times New Roman" w:hAnsi="Times New Roman"/>
          <w:noProof/>
          <w:color w:val="000000"/>
          <w:lang w:val="kk-KZ"/>
        </w:rPr>
        <w:t>ың теориялық негізін</w:t>
      </w:r>
      <w:r w:rsidRPr="00CB60A0">
        <w:rPr>
          <w:rFonts w:ascii="Times New Roman" w:hAnsi="Times New Roman"/>
          <w:noProof/>
          <w:color w:val="000000"/>
        </w:rPr>
        <w:t>, ережелерін анықтайды. Осы</w:t>
      </w:r>
      <w:r w:rsidRPr="00CB60A0">
        <w:rPr>
          <w:rFonts w:ascii="Times New Roman" w:hAnsi="Times New Roman"/>
          <w:noProof/>
          <w:color w:val="000000"/>
          <w:lang w:val="kk-KZ"/>
        </w:rPr>
        <w:t>ғ</w:t>
      </w:r>
      <w:r w:rsidRPr="00CB60A0">
        <w:rPr>
          <w:rFonts w:ascii="Times New Roman" w:hAnsi="Times New Roman"/>
          <w:noProof/>
          <w:color w:val="000000"/>
        </w:rPr>
        <w:t>ан орай әрбір ғылымның өзіндік логикасы бар деуге болады. Олай болса ғылымды логикалық түрғыдан талдау мәселесі занды болып табылады. Зерттеу логикасы:</w:t>
      </w:r>
    </w:p>
    <w:p w:rsidR="005F04A3" w:rsidRPr="00CB60A0" w:rsidRDefault="005F04A3" w:rsidP="007E1325">
      <w:pPr>
        <w:pStyle w:val="a3"/>
        <w:numPr>
          <w:ilvl w:val="0"/>
          <w:numId w:val="9"/>
        </w:numPr>
        <w:jc w:val="both"/>
        <w:rPr>
          <w:rFonts w:ascii="Times New Roman" w:hAnsi="Times New Roman"/>
          <w:noProof/>
          <w:color w:val="000000"/>
        </w:rPr>
      </w:pPr>
      <w:r w:rsidRPr="00CB60A0">
        <w:rPr>
          <w:rFonts w:ascii="Times New Roman" w:hAnsi="Times New Roman"/>
          <w:noProof/>
          <w:color w:val="000000"/>
        </w:rPr>
        <w:t>Тақырыпты, өзекті мәселені, мақсат</w:t>
      </w:r>
      <w:r w:rsidRPr="00CB60A0">
        <w:rPr>
          <w:rFonts w:ascii="Times New Roman" w:hAnsi="Times New Roman"/>
          <w:noProof/>
          <w:color w:val="000000"/>
          <w:lang w:val="kk-KZ"/>
        </w:rPr>
        <w:t>ын</w:t>
      </w:r>
      <w:r w:rsidRPr="00CB60A0">
        <w:rPr>
          <w:rFonts w:ascii="Times New Roman" w:hAnsi="Times New Roman"/>
          <w:noProof/>
          <w:color w:val="000000"/>
        </w:rPr>
        <w:t>, объектіні, пәнді, зерттеу міндеттерін анықтау.</w:t>
      </w:r>
    </w:p>
    <w:p w:rsidR="005F04A3" w:rsidRPr="00CB60A0" w:rsidRDefault="005F04A3" w:rsidP="007E1325">
      <w:pPr>
        <w:pStyle w:val="a3"/>
        <w:numPr>
          <w:ilvl w:val="0"/>
          <w:numId w:val="9"/>
        </w:numPr>
        <w:jc w:val="both"/>
        <w:rPr>
          <w:rFonts w:ascii="Times New Roman" w:hAnsi="Times New Roman"/>
          <w:lang w:val="kk-KZ"/>
        </w:rPr>
      </w:pPr>
      <w:r w:rsidRPr="00CB60A0">
        <w:rPr>
          <w:rFonts w:ascii="Times New Roman" w:hAnsi="Times New Roman"/>
          <w:noProof/>
          <w:color w:val="000000"/>
        </w:rPr>
        <w:t xml:space="preserve"> Зерттеу жоспарын құру және жоспардың бірінші нұсқасы бойынша орындау.</w:t>
      </w:r>
    </w:p>
    <w:p w:rsidR="005F04A3" w:rsidRPr="00CB60A0" w:rsidRDefault="005F04A3" w:rsidP="007E1325">
      <w:pPr>
        <w:pStyle w:val="a3"/>
        <w:numPr>
          <w:ilvl w:val="0"/>
          <w:numId w:val="9"/>
        </w:numPr>
        <w:jc w:val="both"/>
        <w:rPr>
          <w:rFonts w:ascii="Times New Roman" w:hAnsi="Times New Roman"/>
          <w:lang w:val="kk-KZ"/>
        </w:rPr>
      </w:pPr>
      <w:r w:rsidRPr="00CB60A0">
        <w:rPr>
          <w:rFonts w:ascii="Times New Roman" w:hAnsi="Times New Roman"/>
          <w:noProof/>
          <w:color w:val="000000"/>
        </w:rPr>
        <w:t xml:space="preserve"> Зерттеу проблемасы бойынша әдебиеттердің тізімін құру.</w:t>
      </w:r>
    </w:p>
    <w:p w:rsidR="005F04A3" w:rsidRPr="00CB60A0" w:rsidRDefault="005F04A3" w:rsidP="007E1325">
      <w:pPr>
        <w:pStyle w:val="a3"/>
        <w:numPr>
          <w:ilvl w:val="0"/>
          <w:numId w:val="9"/>
        </w:numPr>
        <w:jc w:val="both"/>
        <w:rPr>
          <w:rFonts w:ascii="Times New Roman" w:hAnsi="Times New Roman"/>
          <w:lang w:val="kk-KZ"/>
        </w:rPr>
      </w:pPr>
      <w:r w:rsidRPr="00CB60A0">
        <w:rPr>
          <w:rFonts w:ascii="Times New Roman" w:hAnsi="Times New Roman"/>
          <w:noProof/>
          <w:color w:val="000000"/>
        </w:rPr>
        <w:t xml:space="preserve"> Зерттеудің жалпы әдістемесін және әдістерін, базасын белгілеу.</w:t>
      </w:r>
    </w:p>
    <w:p w:rsidR="005F04A3" w:rsidRPr="00CB60A0" w:rsidRDefault="005F04A3" w:rsidP="007E1325">
      <w:pPr>
        <w:pStyle w:val="a3"/>
        <w:numPr>
          <w:ilvl w:val="0"/>
          <w:numId w:val="9"/>
        </w:numPr>
        <w:jc w:val="both"/>
        <w:rPr>
          <w:rFonts w:ascii="Times New Roman" w:hAnsi="Times New Roman"/>
          <w:lang w:val="kk-KZ"/>
        </w:rPr>
      </w:pPr>
      <w:r w:rsidRPr="00CB60A0">
        <w:rPr>
          <w:rFonts w:ascii="Times New Roman" w:hAnsi="Times New Roman"/>
          <w:noProof/>
          <w:color w:val="000000"/>
        </w:rPr>
        <w:t xml:space="preserve">Теориясын және тарихын зерттеу, негізгі ғылыми </w:t>
      </w:r>
      <w:r w:rsidRPr="00CB60A0">
        <w:rPr>
          <w:rFonts w:ascii="Times New Roman" w:hAnsi="Times New Roman"/>
          <w:noProof/>
          <w:color w:val="000000"/>
          <w:lang w:val="kk-KZ"/>
        </w:rPr>
        <w:t xml:space="preserve">ұғымдарды </w:t>
      </w:r>
      <w:r w:rsidRPr="00CB60A0">
        <w:rPr>
          <w:rFonts w:ascii="Times New Roman" w:hAnsi="Times New Roman"/>
          <w:noProof/>
          <w:color w:val="000000"/>
        </w:rPr>
        <w:t>талдау.</w:t>
      </w:r>
    </w:p>
    <w:p w:rsidR="005F04A3" w:rsidRPr="00CB60A0" w:rsidRDefault="005F04A3" w:rsidP="007E1325">
      <w:pPr>
        <w:pStyle w:val="a3"/>
        <w:numPr>
          <w:ilvl w:val="0"/>
          <w:numId w:val="9"/>
        </w:numPr>
        <w:jc w:val="both"/>
        <w:rPr>
          <w:rFonts w:ascii="Times New Roman" w:hAnsi="Times New Roman"/>
          <w:lang w:val="kk-KZ"/>
        </w:rPr>
      </w:pPr>
      <w:r w:rsidRPr="00CB60A0">
        <w:rPr>
          <w:rFonts w:ascii="Times New Roman" w:hAnsi="Times New Roman"/>
          <w:lang w:val="kk-KZ"/>
        </w:rPr>
        <w:t>Осы проблеманың практикадағы жүзеге асырылуын зерттеу.</w:t>
      </w:r>
    </w:p>
    <w:p w:rsidR="005F04A3" w:rsidRPr="00CB60A0" w:rsidRDefault="005F04A3" w:rsidP="007E1325">
      <w:pPr>
        <w:pStyle w:val="a3"/>
        <w:numPr>
          <w:ilvl w:val="0"/>
          <w:numId w:val="9"/>
        </w:numPr>
        <w:jc w:val="both"/>
        <w:rPr>
          <w:rFonts w:ascii="Times New Roman" w:hAnsi="Times New Roman"/>
          <w:lang w:val="kk-KZ"/>
        </w:rPr>
      </w:pPr>
      <w:r w:rsidRPr="00CB60A0">
        <w:rPr>
          <w:rFonts w:ascii="Times New Roman" w:hAnsi="Times New Roman"/>
          <w:lang w:val="kk-KZ"/>
        </w:rPr>
        <w:t>Белгілі көрсеткіштер бойынша диагностикалау әдістемесін құру.</w:t>
      </w:r>
    </w:p>
    <w:p w:rsidR="005F04A3" w:rsidRPr="00CB60A0" w:rsidRDefault="005F04A3" w:rsidP="007E1325">
      <w:pPr>
        <w:pStyle w:val="a3"/>
        <w:numPr>
          <w:ilvl w:val="0"/>
          <w:numId w:val="9"/>
        </w:numPr>
        <w:jc w:val="both"/>
        <w:rPr>
          <w:rFonts w:ascii="Times New Roman" w:hAnsi="Times New Roman"/>
          <w:lang w:val="kk-KZ"/>
        </w:rPr>
      </w:pPr>
      <w:r w:rsidRPr="00CB60A0">
        <w:rPr>
          <w:rFonts w:ascii="Times New Roman" w:hAnsi="Times New Roman"/>
          <w:lang w:val="kk-KZ"/>
        </w:rPr>
        <w:t xml:space="preserve"> Алынған нәтижені талдау, жинақтау және болжам негізінде құру.</w:t>
      </w:r>
    </w:p>
    <w:p w:rsidR="005F04A3" w:rsidRPr="00CB60A0" w:rsidRDefault="005F04A3" w:rsidP="007E1325">
      <w:pPr>
        <w:pStyle w:val="a3"/>
        <w:numPr>
          <w:ilvl w:val="0"/>
          <w:numId w:val="9"/>
        </w:numPr>
        <w:jc w:val="both"/>
        <w:rPr>
          <w:rFonts w:ascii="Times New Roman" w:hAnsi="Times New Roman"/>
          <w:lang w:val="kk-KZ"/>
        </w:rPr>
      </w:pPr>
      <w:r w:rsidRPr="00CB60A0">
        <w:rPr>
          <w:rFonts w:ascii="Times New Roman" w:hAnsi="Times New Roman"/>
          <w:lang w:val="kk-KZ"/>
        </w:rPr>
        <w:t xml:space="preserve"> Болжамды тексеру әдістемесін ұсыну.</w:t>
      </w:r>
    </w:p>
    <w:p w:rsidR="005F04A3" w:rsidRPr="00CB60A0" w:rsidRDefault="005F04A3" w:rsidP="007E1325">
      <w:pPr>
        <w:pStyle w:val="a3"/>
        <w:numPr>
          <w:ilvl w:val="0"/>
          <w:numId w:val="9"/>
        </w:numPr>
        <w:jc w:val="both"/>
        <w:rPr>
          <w:rFonts w:ascii="Times New Roman" w:hAnsi="Times New Roman"/>
          <w:lang w:val="kk-KZ"/>
        </w:rPr>
      </w:pPr>
      <w:r w:rsidRPr="00CB60A0">
        <w:rPr>
          <w:rFonts w:ascii="Times New Roman" w:hAnsi="Times New Roman"/>
          <w:lang w:val="kk-KZ"/>
        </w:rPr>
        <w:t>Тәжірибелік-эксперименттік жұмыстар жүргізу ( анықтау және қалыптастыру, бақылау  эксперименті, тәжірибелік жұмыстар)</w:t>
      </w:r>
    </w:p>
    <w:p w:rsidR="005F04A3" w:rsidRPr="00CB60A0" w:rsidRDefault="005F04A3" w:rsidP="007E1325">
      <w:pPr>
        <w:pStyle w:val="a3"/>
        <w:numPr>
          <w:ilvl w:val="0"/>
          <w:numId w:val="9"/>
        </w:numPr>
        <w:jc w:val="both"/>
        <w:rPr>
          <w:rFonts w:ascii="Times New Roman" w:hAnsi="Times New Roman"/>
          <w:lang w:val="kk-KZ"/>
        </w:rPr>
      </w:pPr>
      <w:r w:rsidRPr="00CB60A0">
        <w:rPr>
          <w:rFonts w:ascii="Times New Roman" w:hAnsi="Times New Roman"/>
          <w:lang w:val="kk-KZ"/>
        </w:rPr>
        <w:t>Бақылау срездерін жүргізу.</w:t>
      </w:r>
    </w:p>
    <w:p w:rsidR="005F04A3" w:rsidRPr="00CB60A0" w:rsidRDefault="005F04A3" w:rsidP="007E1325">
      <w:pPr>
        <w:pStyle w:val="a3"/>
        <w:numPr>
          <w:ilvl w:val="0"/>
          <w:numId w:val="9"/>
        </w:numPr>
        <w:jc w:val="both"/>
        <w:rPr>
          <w:rFonts w:ascii="Times New Roman" w:hAnsi="Times New Roman"/>
          <w:lang w:val="kk-KZ"/>
        </w:rPr>
      </w:pPr>
      <w:r w:rsidRPr="00CB60A0">
        <w:rPr>
          <w:rFonts w:ascii="Times New Roman" w:hAnsi="Times New Roman"/>
          <w:lang w:val="kk-KZ"/>
        </w:rPr>
        <w:t xml:space="preserve"> Алынған нәтижені талдау және қорытындау, зерттеліп отырған проблеманы теориялық тұжырымдау.</w:t>
      </w:r>
    </w:p>
    <w:p w:rsidR="005F04A3" w:rsidRPr="00CB60A0" w:rsidRDefault="005F04A3" w:rsidP="007E1325">
      <w:pPr>
        <w:pStyle w:val="a3"/>
        <w:numPr>
          <w:ilvl w:val="0"/>
          <w:numId w:val="9"/>
        </w:numPr>
        <w:jc w:val="both"/>
        <w:rPr>
          <w:rFonts w:ascii="Times New Roman" w:hAnsi="Times New Roman"/>
          <w:lang w:val="kk-KZ"/>
        </w:rPr>
      </w:pPr>
      <w:r w:rsidRPr="00CB60A0">
        <w:rPr>
          <w:rFonts w:ascii="Times New Roman" w:hAnsi="Times New Roman"/>
          <w:lang w:val="kk-KZ"/>
        </w:rPr>
        <w:t xml:space="preserve"> Практикалық нұсқауды ұсыну.</w:t>
      </w:r>
    </w:p>
    <w:p w:rsidR="005F04A3" w:rsidRPr="00CB60A0" w:rsidRDefault="005F04A3" w:rsidP="007E1325">
      <w:pPr>
        <w:pStyle w:val="a3"/>
        <w:numPr>
          <w:ilvl w:val="0"/>
          <w:numId w:val="9"/>
        </w:numPr>
        <w:jc w:val="both"/>
        <w:rPr>
          <w:rFonts w:ascii="Times New Roman" w:hAnsi="Times New Roman"/>
          <w:lang w:val="kk-KZ"/>
        </w:rPr>
      </w:pPr>
      <w:r w:rsidRPr="00CB60A0">
        <w:rPr>
          <w:rFonts w:ascii="Times New Roman" w:hAnsi="Times New Roman"/>
          <w:lang w:val="kk-KZ"/>
        </w:rPr>
        <w:t>Жұмысты безендіру және зерттеу жұмысының мәтінін редакциялау.</w:t>
      </w:r>
    </w:p>
    <w:p w:rsidR="005F04A3" w:rsidRPr="00CB60A0" w:rsidRDefault="005F04A3" w:rsidP="005F04A3">
      <w:pPr>
        <w:jc w:val="both"/>
        <w:rPr>
          <w:sz w:val="28"/>
          <w:szCs w:val="28"/>
          <w:lang w:val="uk-UA"/>
        </w:rPr>
      </w:pPr>
      <w:r w:rsidRPr="00CB60A0">
        <w:rPr>
          <w:sz w:val="28"/>
          <w:szCs w:val="28"/>
          <w:lang w:val="uk-UA"/>
        </w:rPr>
        <w:t xml:space="preserve">қолданбалы жұмыстар қандай кезеңдерден тұрады: </w:t>
      </w:r>
    </w:p>
    <w:p w:rsidR="005F04A3" w:rsidRPr="00CB60A0" w:rsidRDefault="005F04A3" w:rsidP="007E1325">
      <w:pPr>
        <w:numPr>
          <w:ilvl w:val="0"/>
          <w:numId w:val="29"/>
        </w:numPr>
        <w:tabs>
          <w:tab w:val="num" w:pos="-180"/>
        </w:tabs>
        <w:ind w:left="0" w:firstLine="0"/>
        <w:jc w:val="both"/>
        <w:rPr>
          <w:sz w:val="28"/>
          <w:szCs w:val="28"/>
          <w:lang w:val="uk-UA"/>
        </w:rPr>
      </w:pPr>
      <w:r w:rsidRPr="00CB60A0">
        <w:rPr>
          <w:sz w:val="28"/>
          <w:szCs w:val="28"/>
          <w:lang w:val="uk-UA"/>
        </w:rPr>
        <w:t>дайындық кезең</w:t>
      </w:r>
      <w:r w:rsidRPr="00CB60A0">
        <w:rPr>
          <w:sz w:val="28"/>
          <w:szCs w:val="28"/>
          <w:lang w:val="en-US"/>
        </w:rPr>
        <w:t>i</w:t>
      </w:r>
      <w:r w:rsidRPr="00CB60A0">
        <w:rPr>
          <w:sz w:val="28"/>
          <w:szCs w:val="28"/>
          <w:lang w:val="uk-UA"/>
        </w:rPr>
        <w:t>, бұған тақырып бойынша библиография құру, нег</w:t>
      </w:r>
      <w:r w:rsidRPr="00CB60A0">
        <w:rPr>
          <w:sz w:val="28"/>
          <w:szCs w:val="28"/>
          <w:lang w:val="en-US"/>
        </w:rPr>
        <w:t>i</w:t>
      </w:r>
      <w:r w:rsidRPr="00CB60A0">
        <w:rPr>
          <w:sz w:val="28"/>
          <w:szCs w:val="28"/>
          <w:lang w:val="uk-UA"/>
        </w:rPr>
        <w:t>зг</w:t>
      </w:r>
      <w:r w:rsidRPr="00CB60A0">
        <w:rPr>
          <w:sz w:val="28"/>
          <w:szCs w:val="28"/>
          <w:lang w:val="en-US"/>
        </w:rPr>
        <w:t>i</w:t>
      </w:r>
      <w:r w:rsidRPr="00CB60A0">
        <w:rPr>
          <w:sz w:val="28"/>
          <w:szCs w:val="28"/>
          <w:lang w:val="uk-UA"/>
        </w:rPr>
        <w:t xml:space="preserve"> және жуық тақырыптар бойынша әдебиетт</w:t>
      </w:r>
      <w:r w:rsidRPr="00CB60A0">
        <w:rPr>
          <w:sz w:val="28"/>
          <w:szCs w:val="28"/>
          <w:lang w:val="en-US"/>
        </w:rPr>
        <w:t>i</w:t>
      </w:r>
      <w:r w:rsidRPr="00CB60A0">
        <w:rPr>
          <w:sz w:val="28"/>
          <w:szCs w:val="28"/>
          <w:lang w:val="uk-UA"/>
        </w:rPr>
        <w:t xml:space="preserve"> оқып, үйрену басқа ұйымдардың тәж</w:t>
      </w:r>
      <w:r w:rsidRPr="00CB60A0">
        <w:rPr>
          <w:sz w:val="28"/>
          <w:szCs w:val="28"/>
          <w:lang w:val="en-US"/>
        </w:rPr>
        <w:t>i</w:t>
      </w:r>
      <w:r w:rsidRPr="00CB60A0">
        <w:rPr>
          <w:sz w:val="28"/>
          <w:szCs w:val="28"/>
          <w:lang w:val="uk-UA"/>
        </w:rPr>
        <w:t>рибес</w:t>
      </w:r>
      <w:r w:rsidRPr="00CB60A0">
        <w:rPr>
          <w:sz w:val="28"/>
          <w:szCs w:val="28"/>
          <w:lang w:val="en-US"/>
        </w:rPr>
        <w:t>i</w:t>
      </w:r>
      <w:r w:rsidRPr="00CB60A0">
        <w:rPr>
          <w:sz w:val="28"/>
          <w:szCs w:val="28"/>
          <w:lang w:val="uk-UA"/>
        </w:rPr>
        <w:t>н ескерту, шолулық құжат құру, техникалық тапсырманы, күнт</w:t>
      </w:r>
      <w:r w:rsidRPr="00CB60A0">
        <w:rPr>
          <w:sz w:val="28"/>
          <w:szCs w:val="28"/>
          <w:lang w:val="en-US"/>
        </w:rPr>
        <w:t>i</w:t>
      </w:r>
      <w:r w:rsidRPr="00CB60A0">
        <w:rPr>
          <w:sz w:val="28"/>
          <w:szCs w:val="28"/>
          <w:lang w:val="uk-UA"/>
        </w:rPr>
        <w:t>збел</w:t>
      </w:r>
      <w:r w:rsidRPr="00CB60A0">
        <w:rPr>
          <w:sz w:val="28"/>
          <w:szCs w:val="28"/>
          <w:lang w:val="en-US"/>
        </w:rPr>
        <w:t>i</w:t>
      </w:r>
      <w:r w:rsidRPr="00CB60A0">
        <w:rPr>
          <w:sz w:val="28"/>
          <w:szCs w:val="28"/>
          <w:lang w:val="uk-UA"/>
        </w:rPr>
        <w:t>к жоспарды жұмыстардың есеб</w:t>
      </w:r>
      <w:r w:rsidRPr="00CB60A0">
        <w:rPr>
          <w:sz w:val="28"/>
          <w:szCs w:val="28"/>
          <w:lang w:val="en-US"/>
        </w:rPr>
        <w:t>i</w:t>
      </w:r>
      <w:r w:rsidRPr="00CB60A0">
        <w:rPr>
          <w:sz w:val="28"/>
          <w:szCs w:val="28"/>
          <w:lang w:val="uk-UA"/>
        </w:rPr>
        <w:t>н дайындап, бек</w:t>
      </w:r>
      <w:r w:rsidRPr="00CB60A0">
        <w:rPr>
          <w:sz w:val="28"/>
          <w:szCs w:val="28"/>
          <w:lang w:val="en-US"/>
        </w:rPr>
        <w:t>i</w:t>
      </w:r>
      <w:r w:rsidRPr="00CB60A0">
        <w:rPr>
          <w:sz w:val="28"/>
          <w:szCs w:val="28"/>
          <w:lang w:val="uk-UA"/>
        </w:rPr>
        <w:t>ту к</w:t>
      </w:r>
      <w:r w:rsidRPr="00CB60A0">
        <w:rPr>
          <w:sz w:val="28"/>
          <w:szCs w:val="28"/>
          <w:lang w:val="en-US"/>
        </w:rPr>
        <w:t>i</w:t>
      </w:r>
      <w:r w:rsidRPr="00CB60A0">
        <w:rPr>
          <w:sz w:val="28"/>
          <w:szCs w:val="28"/>
          <w:lang w:val="uk-UA"/>
        </w:rPr>
        <w:t>ред</w:t>
      </w:r>
      <w:r w:rsidRPr="00CB60A0">
        <w:rPr>
          <w:sz w:val="28"/>
          <w:szCs w:val="28"/>
          <w:lang w:val="en-US"/>
        </w:rPr>
        <w:t>i</w:t>
      </w:r>
      <w:r w:rsidRPr="00CB60A0">
        <w:rPr>
          <w:sz w:val="28"/>
          <w:szCs w:val="28"/>
          <w:lang w:val="uk-UA"/>
        </w:rPr>
        <w:t>.</w:t>
      </w:r>
    </w:p>
    <w:p w:rsidR="005F04A3" w:rsidRPr="00CB60A0" w:rsidRDefault="005F04A3" w:rsidP="007E1325">
      <w:pPr>
        <w:numPr>
          <w:ilvl w:val="0"/>
          <w:numId w:val="29"/>
        </w:numPr>
        <w:tabs>
          <w:tab w:val="num" w:pos="0"/>
        </w:tabs>
        <w:ind w:left="0" w:firstLine="0"/>
        <w:jc w:val="both"/>
        <w:rPr>
          <w:sz w:val="28"/>
          <w:szCs w:val="28"/>
          <w:lang w:val="uk-UA"/>
        </w:rPr>
      </w:pPr>
      <w:r w:rsidRPr="00CB60A0">
        <w:rPr>
          <w:sz w:val="28"/>
          <w:szCs w:val="28"/>
          <w:lang w:val="uk-UA"/>
        </w:rPr>
        <w:t>тақырыптың теориялық бөл</w:t>
      </w:r>
      <w:r w:rsidRPr="00CB60A0">
        <w:rPr>
          <w:sz w:val="28"/>
          <w:szCs w:val="28"/>
          <w:lang w:val="en-US"/>
        </w:rPr>
        <w:t>i</w:t>
      </w:r>
      <w:r w:rsidRPr="00CB60A0">
        <w:rPr>
          <w:sz w:val="28"/>
          <w:szCs w:val="28"/>
          <w:lang w:val="uk-UA"/>
        </w:rPr>
        <w:t>м</w:t>
      </w:r>
      <w:r w:rsidRPr="00CB60A0">
        <w:rPr>
          <w:sz w:val="28"/>
          <w:szCs w:val="28"/>
          <w:lang w:val="en-US"/>
        </w:rPr>
        <w:t>i</w:t>
      </w:r>
      <w:r w:rsidRPr="00CB60A0">
        <w:rPr>
          <w:sz w:val="28"/>
          <w:szCs w:val="28"/>
          <w:lang w:val="uk-UA"/>
        </w:rPr>
        <w:t>, бұған жаңа схемаларды дайындау мен есептеу, теориялық нег</w:t>
      </w:r>
      <w:r w:rsidRPr="00CB60A0">
        <w:rPr>
          <w:sz w:val="28"/>
          <w:szCs w:val="28"/>
          <w:lang w:val="en-US"/>
        </w:rPr>
        <w:t>i</w:t>
      </w:r>
      <w:r w:rsidRPr="00CB60A0">
        <w:rPr>
          <w:sz w:val="28"/>
          <w:szCs w:val="28"/>
          <w:lang w:val="uk-UA"/>
        </w:rPr>
        <w:t>здеулер, материалдар мен жабдықтардың жаңа түрлер</w:t>
      </w:r>
      <w:r w:rsidRPr="00CB60A0">
        <w:rPr>
          <w:sz w:val="28"/>
          <w:szCs w:val="28"/>
          <w:lang w:val="en-US"/>
        </w:rPr>
        <w:t>i</w:t>
      </w:r>
      <w:r w:rsidRPr="00CB60A0">
        <w:rPr>
          <w:sz w:val="28"/>
          <w:szCs w:val="28"/>
          <w:lang w:val="uk-UA"/>
        </w:rPr>
        <w:t xml:space="preserve">н </w:t>
      </w:r>
      <w:r w:rsidRPr="00CB60A0">
        <w:rPr>
          <w:sz w:val="28"/>
          <w:szCs w:val="28"/>
          <w:lang w:val="en-US"/>
        </w:rPr>
        <w:t>i</w:t>
      </w:r>
      <w:r w:rsidRPr="00CB60A0">
        <w:rPr>
          <w:sz w:val="28"/>
          <w:szCs w:val="28"/>
          <w:lang w:val="uk-UA"/>
        </w:rPr>
        <w:t>здест</w:t>
      </w:r>
      <w:r w:rsidRPr="00CB60A0">
        <w:rPr>
          <w:sz w:val="28"/>
          <w:szCs w:val="28"/>
          <w:lang w:val="en-US"/>
        </w:rPr>
        <w:t>i</w:t>
      </w:r>
      <w:r w:rsidRPr="00CB60A0">
        <w:rPr>
          <w:sz w:val="28"/>
          <w:szCs w:val="28"/>
          <w:lang w:val="uk-UA"/>
        </w:rPr>
        <w:t>ру, технологиялық процестерд</w:t>
      </w:r>
      <w:r w:rsidRPr="00CB60A0">
        <w:rPr>
          <w:sz w:val="28"/>
          <w:szCs w:val="28"/>
          <w:lang w:val="en-US"/>
        </w:rPr>
        <w:t>i</w:t>
      </w:r>
      <w:r w:rsidRPr="00CB60A0">
        <w:rPr>
          <w:sz w:val="28"/>
          <w:szCs w:val="28"/>
          <w:lang w:val="uk-UA"/>
        </w:rPr>
        <w:t xml:space="preserve"> жет</w:t>
      </w:r>
      <w:r w:rsidRPr="00CB60A0">
        <w:rPr>
          <w:sz w:val="28"/>
          <w:szCs w:val="28"/>
          <w:lang w:val="en-US"/>
        </w:rPr>
        <w:t>i</w:t>
      </w:r>
      <w:r w:rsidRPr="00CB60A0">
        <w:rPr>
          <w:sz w:val="28"/>
          <w:szCs w:val="28"/>
          <w:lang w:val="uk-UA"/>
        </w:rPr>
        <w:t>лд</w:t>
      </w:r>
      <w:r w:rsidRPr="00CB60A0">
        <w:rPr>
          <w:sz w:val="28"/>
          <w:szCs w:val="28"/>
          <w:lang w:val="en-US"/>
        </w:rPr>
        <w:t>i</w:t>
      </w:r>
      <w:r w:rsidRPr="00CB60A0">
        <w:rPr>
          <w:sz w:val="28"/>
          <w:szCs w:val="28"/>
          <w:lang w:val="uk-UA"/>
        </w:rPr>
        <w:t>ре түс</w:t>
      </w:r>
      <w:r w:rsidRPr="00CB60A0">
        <w:rPr>
          <w:sz w:val="28"/>
          <w:szCs w:val="28"/>
          <w:lang w:val="en-US"/>
        </w:rPr>
        <w:t>i</w:t>
      </w:r>
      <w:r w:rsidRPr="00CB60A0">
        <w:rPr>
          <w:sz w:val="28"/>
          <w:szCs w:val="28"/>
          <w:lang w:val="uk-UA"/>
        </w:rPr>
        <w:t>ру к</w:t>
      </w:r>
      <w:r w:rsidRPr="00CB60A0">
        <w:rPr>
          <w:sz w:val="28"/>
          <w:szCs w:val="28"/>
          <w:lang w:val="en-US"/>
        </w:rPr>
        <w:t>i</w:t>
      </w:r>
      <w:r w:rsidRPr="00CB60A0">
        <w:rPr>
          <w:sz w:val="28"/>
          <w:szCs w:val="28"/>
          <w:lang w:val="uk-UA"/>
        </w:rPr>
        <w:t>ред</w:t>
      </w:r>
      <w:r w:rsidRPr="00CB60A0">
        <w:rPr>
          <w:sz w:val="28"/>
          <w:szCs w:val="28"/>
          <w:lang w:val="en-US"/>
        </w:rPr>
        <w:t>i</w:t>
      </w:r>
      <w:r w:rsidRPr="00CB60A0">
        <w:rPr>
          <w:sz w:val="28"/>
          <w:szCs w:val="28"/>
          <w:lang w:val="uk-UA"/>
        </w:rPr>
        <w:t>.</w:t>
      </w:r>
    </w:p>
    <w:p w:rsidR="005F04A3" w:rsidRPr="00CB60A0" w:rsidRDefault="005F04A3" w:rsidP="007E1325">
      <w:pPr>
        <w:numPr>
          <w:ilvl w:val="0"/>
          <w:numId w:val="29"/>
        </w:numPr>
        <w:tabs>
          <w:tab w:val="num" w:pos="0"/>
        </w:tabs>
        <w:ind w:left="0" w:firstLine="0"/>
        <w:jc w:val="both"/>
        <w:rPr>
          <w:sz w:val="28"/>
          <w:szCs w:val="28"/>
          <w:lang w:val="uk-UA"/>
        </w:rPr>
      </w:pPr>
      <w:r w:rsidRPr="00CB60A0">
        <w:rPr>
          <w:sz w:val="28"/>
          <w:szCs w:val="28"/>
          <w:lang w:val="uk-UA"/>
        </w:rPr>
        <w:t>әр түрлi технологияларды тәж</w:t>
      </w:r>
      <w:r w:rsidRPr="00CB60A0">
        <w:rPr>
          <w:sz w:val="28"/>
          <w:szCs w:val="28"/>
          <w:lang w:val="en-US"/>
        </w:rPr>
        <w:t>i</w:t>
      </w:r>
      <w:r w:rsidRPr="00CB60A0">
        <w:rPr>
          <w:sz w:val="28"/>
          <w:szCs w:val="28"/>
          <w:lang w:val="uk-UA"/>
        </w:rPr>
        <w:t>рибел</w:t>
      </w:r>
      <w:r w:rsidRPr="00CB60A0">
        <w:rPr>
          <w:sz w:val="28"/>
          <w:szCs w:val="28"/>
          <w:lang w:val="en-US"/>
        </w:rPr>
        <w:t>i</w:t>
      </w:r>
      <w:r w:rsidRPr="00CB60A0">
        <w:rPr>
          <w:sz w:val="28"/>
          <w:szCs w:val="28"/>
          <w:lang w:val="uk-UA"/>
        </w:rPr>
        <w:t>к байқаудан өткiзу, тиiмдi әдiс-тәсiлдердi таңдап алу, материалдық -техникалық база жабдықтау,</w:t>
      </w:r>
    </w:p>
    <w:p w:rsidR="005F04A3" w:rsidRPr="00CB60A0" w:rsidRDefault="005F04A3" w:rsidP="007E1325">
      <w:pPr>
        <w:numPr>
          <w:ilvl w:val="0"/>
          <w:numId w:val="29"/>
        </w:numPr>
        <w:tabs>
          <w:tab w:val="num" w:pos="-180"/>
        </w:tabs>
        <w:ind w:left="0" w:firstLine="0"/>
        <w:jc w:val="both"/>
        <w:rPr>
          <w:sz w:val="28"/>
          <w:szCs w:val="28"/>
          <w:lang w:val="uk-UA"/>
        </w:rPr>
      </w:pPr>
      <w:r w:rsidRPr="00CB60A0">
        <w:rPr>
          <w:sz w:val="28"/>
          <w:szCs w:val="28"/>
          <w:lang w:val="uk-UA"/>
        </w:rPr>
        <w:t>дәлдеп түзетулер, бұларға қабылданған конструкцияны жет</w:t>
      </w:r>
      <w:r w:rsidRPr="00CB60A0">
        <w:rPr>
          <w:sz w:val="28"/>
          <w:szCs w:val="28"/>
          <w:lang w:val="en-US"/>
        </w:rPr>
        <w:t>i</w:t>
      </w:r>
      <w:r w:rsidRPr="00CB60A0">
        <w:rPr>
          <w:sz w:val="28"/>
          <w:szCs w:val="28"/>
          <w:lang w:val="uk-UA"/>
        </w:rPr>
        <w:t>лд</w:t>
      </w:r>
      <w:r w:rsidRPr="00CB60A0">
        <w:rPr>
          <w:sz w:val="28"/>
          <w:szCs w:val="28"/>
          <w:lang w:val="en-US"/>
        </w:rPr>
        <w:t>i</w:t>
      </w:r>
      <w:r w:rsidRPr="00CB60A0">
        <w:rPr>
          <w:sz w:val="28"/>
          <w:szCs w:val="28"/>
          <w:lang w:val="uk-UA"/>
        </w:rPr>
        <w:t>ре түсу жайлы ұсыныстар, сынаудың аяқталған циклдарын ескере отырып, дайындалған схемаға, есептеуге, жобаға, құрылғыға сәйкес түзетулер енг</w:t>
      </w:r>
      <w:r w:rsidRPr="00CB60A0">
        <w:rPr>
          <w:sz w:val="28"/>
          <w:szCs w:val="28"/>
          <w:lang w:val="en-US"/>
        </w:rPr>
        <w:t>i</w:t>
      </w:r>
      <w:r w:rsidRPr="00CB60A0">
        <w:rPr>
          <w:sz w:val="28"/>
          <w:szCs w:val="28"/>
          <w:lang w:val="uk-UA"/>
        </w:rPr>
        <w:t>зу.</w:t>
      </w:r>
    </w:p>
    <w:p w:rsidR="005F04A3" w:rsidRPr="00CB60A0" w:rsidRDefault="005F04A3" w:rsidP="007E1325">
      <w:pPr>
        <w:numPr>
          <w:ilvl w:val="0"/>
          <w:numId w:val="29"/>
        </w:numPr>
        <w:ind w:left="0" w:firstLine="0"/>
        <w:jc w:val="both"/>
        <w:rPr>
          <w:sz w:val="28"/>
          <w:szCs w:val="28"/>
          <w:lang w:val="uk-UA"/>
        </w:rPr>
      </w:pPr>
      <w:r w:rsidRPr="00CB60A0">
        <w:rPr>
          <w:sz w:val="28"/>
          <w:szCs w:val="28"/>
          <w:lang w:val="uk-UA"/>
        </w:rPr>
        <w:t>дайындама жұмыстардың нәтижелер</w:t>
      </w:r>
      <w:r w:rsidRPr="00CB60A0">
        <w:rPr>
          <w:sz w:val="28"/>
          <w:szCs w:val="28"/>
          <w:lang w:val="en-US"/>
        </w:rPr>
        <w:t>i</w:t>
      </w:r>
      <w:r w:rsidRPr="00CB60A0">
        <w:rPr>
          <w:sz w:val="28"/>
          <w:szCs w:val="28"/>
          <w:lang w:val="uk-UA"/>
        </w:rPr>
        <w:t>н тәж</w:t>
      </w:r>
      <w:r w:rsidRPr="00CB60A0">
        <w:rPr>
          <w:sz w:val="28"/>
          <w:szCs w:val="28"/>
          <w:lang w:val="en-US"/>
        </w:rPr>
        <w:t>i</w:t>
      </w:r>
      <w:r w:rsidRPr="00CB60A0">
        <w:rPr>
          <w:sz w:val="28"/>
          <w:szCs w:val="28"/>
          <w:lang w:val="uk-UA"/>
        </w:rPr>
        <w:t>рибе рет</w:t>
      </w:r>
      <w:r w:rsidRPr="00CB60A0">
        <w:rPr>
          <w:sz w:val="28"/>
          <w:szCs w:val="28"/>
          <w:lang w:val="en-US"/>
        </w:rPr>
        <w:t>i</w:t>
      </w:r>
      <w:r w:rsidRPr="00CB60A0">
        <w:rPr>
          <w:sz w:val="28"/>
          <w:szCs w:val="28"/>
          <w:lang w:val="uk-UA"/>
        </w:rPr>
        <w:t>нде таңдап алынған жекелеген кәс</w:t>
      </w:r>
      <w:r w:rsidRPr="00CB60A0">
        <w:rPr>
          <w:sz w:val="28"/>
          <w:szCs w:val="28"/>
          <w:lang w:val="en-US"/>
        </w:rPr>
        <w:t>i</w:t>
      </w:r>
      <w:r w:rsidRPr="00CB60A0">
        <w:rPr>
          <w:sz w:val="28"/>
          <w:szCs w:val="28"/>
          <w:lang w:val="uk-UA"/>
        </w:rPr>
        <w:t>п орындарда немесе оқу процес</w:t>
      </w:r>
      <w:r w:rsidRPr="00CB60A0">
        <w:rPr>
          <w:sz w:val="28"/>
          <w:szCs w:val="28"/>
          <w:lang w:val="en-US"/>
        </w:rPr>
        <w:t>i</w:t>
      </w:r>
      <w:r w:rsidRPr="00CB60A0">
        <w:rPr>
          <w:sz w:val="28"/>
          <w:szCs w:val="28"/>
          <w:lang w:val="uk-UA"/>
        </w:rPr>
        <w:t>не енг</w:t>
      </w:r>
      <w:r w:rsidRPr="00CB60A0">
        <w:rPr>
          <w:sz w:val="28"/>
          <w:szCs w:val="28"/>
          <w:lang w:val="en-US"/>
        </w:rPr>
        <w:t>i</w:t>
      </w:r>
      <w:r w:rsidRPr="00CB60A0">
        <w:rPr>
          <w:sz w:val="28"/>
          <w:szCs w:val="28"/>
          <w:lang w:val="uk-UA"/>
        </w:rPr>
        <w:t>зу,</w:t>
      </w:r>
    </w:p>
    <w:p w:rsidR="005F04A3" w:rsidRPr="00CB60A0" w:rsidRDefault="005F04A3" w:rsidP="007E1325">
      <w:pPr>
        <w:numPr>
          <w:ilvl w:val="0"/>
          <w:numId w:val="29"/>
        </w:numPr>
        <w:ind w:left="0" w:firstLine="0"/>
        <w:jc w:val="both"/>
        <w:rPr>
          <w:sz w:val="28"/>
          <w:szCs w:val="28"/>
          <w:lang w:val="uk-UA"/>
        </w:rPr>
      </w:pPr>
      <w:r w:rsidRPr="00CB60A0">
        <w:rPr>
          <w:sz w:val="28"/>
          <w:szCs w:val="28"/>
          <w:lang w:val="uk-UA"/>
        </w:rPr>
        <w:t>қорытындылар мен ұсыныстар, бұларға сынаушылар мен тәж</w:t>
      </w:r>
      <w:r w:rsidRPr="00CB60A0">
        <w:rPr>
          <w:sz w:val="28"/>
          <w:szCs w:val="28"/>
          <w:lang w:val="en-US"/>
        </w:rPr>
        <w:t>i</w:t>
      </w:r>
      <w:r w:rsidRPr="00CB60A0">
        <w:rPr>
          <w:sz w:val="28"/>
          <w:szCs w:val="28"/>
          <w:lang w:val="uk-UA"/>
        </w:rPr>
        <w:t>рибел</w:t>
      </w:r>
      <w:r w:rsidRPr="00CB60A0">
        <w:rPr>
          <w:sz w:val="28"/>
          <w:szCs w:val="28"/>
          <w:lang w:val="en-US"/>
        </w:rPr>
        <w:t>i</w:t>
      </w:r>
      <w:r w:rsidRPr="00CB60A0">
        <w:rPr>
          <w:sz w:val="28"/>
          <w:szCs w:val="28"/>
          <w:lang w:val="uk-UA"/>
        </w:rPr>
        <w:t>к енг</w:t>
      </w:r>
      <w:r w:rsidRPr="00CB60A0">
        <w:rPr>
          <w:sz w:val="28"/>
          <w:szCs w:val="28"/>
          <w:lang w:val="en-US"/>
        </w:rPr>
        <w:t>i</w:t>
      </w:r>
      <w:r w:rsidRPr="00CB60A0">
        <w:rPr>
          <w:sz w:val="28"/>
          <w:szCs w:val="28"/>
          <w:lang w:val="uk-UA"/>
        </w:rPr>
        <w:t>зулерд</w:t>
      </w:r>
      <w:r w:rsidRPr="00CB60A0">
        <w:rPr>
          <w:sz w:val="28"/>
          <w:szCs w:val="28"/>
          <w:lang w:val="en-US"/>
        </w:rPr>
        <w:t>i</w:t>
      </w:r>
      <w:r w:rsidRPr="00CB60A0">
        <w:rPr>
          <w:sz w:val="28"/>
          <w:szCs w:val="28"/>
          <w:lang w:val="uk-UA"/>
        </w:rPr>
        <w:t>ң нәтижелер</w:t>
      </w:r>
      <w:r w:rsidRPr="00CB60A0">
        <w:rPr>
          <w:sz w:val="28"/>
          <w:szCs w:val="28"/>
          <w:lang w:val="en-US"/>
        </w:rPr>
        <w:t>i</w:t>
      </w:r>
      <w:r w:rsidRPr="00CB60A0">
        <w:rPr>
          <w:sz w:val="28"/>
          <w:szCs w:val="28"/>
          <w:lang w:val="uk-UA"/>
        </w:rPr>
        <w:t>н жалпылау, олардың болжамды немесе, шынайы экономикалық ти</w:t>
      </w:r>
      <w:r w:rsidRPr="00CB60A0">
        <w:rPr>
          <w:sz w:val="28"/>
          <w:szCs w:val="28"/>
          <w:lang w:val="en-US"/>
        </w:rPr>
        <w:t>i</w:t>
      </w:r>
      <w:r w:rsidRPr="00CB60A0">
        <w:rPr>
          <w:sz w:val="28"/>
          <w:szCs w:val="28"/>
          <w:lang w:val="uk-UA"/>
        </w:rPr>
        <w:t>мд</w:t>
      </w:r>
      <w:r w:rsidRPr="00CB60A0">
        <w:rPr>
          <w:sz w:val="28"/>
          <w:szCs w:val="28"/>
          <w:lang w:val="en-US"/>
        </w:rPr>
        <w:t>i</w:t>
      </w:r>
      <w:r w:rsidRPr="00CB60A0">
        <w:rPr>
          <w:sz w:val="28"/>
          <w:szCs w:val="28"/>
          <w:lang w:val="uk-UA"/>
        </w:rPr>
        <w:t>л</w:t>
      </w:r>
      <w:r w:rsidRPr="00CB60A0">
        <w:rPr>
          <w:sz w:val="28"/>
          <w:szCs w:val="28"/>
          <w:lang w:val="en-US"/>
        </w:rPr>
        <w:t>i</w:t>
      </w:r>
      <w:r w:rsidRPr="00CB60A0">
        <w:rPr>
          <w:sz w:val="28"/>
          <w:szCs w:val="28"/>
          <w:lang w:val="uk-UA"/>
        </w:rPr>
        <w:t>г</w:t>
      </w:r>
      <w:r w:rsidRPr="00CB60A0">
        <w:rPr>
          <w:sz w:val="28"/>
          <w:szCs w:val="28"/>
          <w:lang w:val="en-US"/>
        </w:rPr>
        <w:t>i</w:t>
      </w:r>
      <w:r w:rsidRPr="00CB60A0">
        <w:rPr>
          <w:sz w:val="28"/>
          <w:szCs w:val="28"/>
          <w:lang w:val="uk-UA"/>
        </w:rPr>
        <w:t>н анықтау к</w:t>
      </w:r>
      <w:r w:rsidRPr="00CB60A0">
        <w:rPr>
          <w:sz w:val="28"/>
          <w:szCs w:val="28"/>
          <w:lang w:val="en-US"/>
        </w:rPr>
        <w:t>i</w:t>
      </w:r>
      <w:r w:rsidRPr="00CB60A0">
        <w:rPr>
          <w:sz w:val="28"/>
          <w:szCs w:val="28"/>
          <w:lang w:val="uk-UA"/>
        </w:rPr>
        <w:t>ред</w:t>
      </w:r>
      <w:r w:rsidRPr="00CB60A0">
        <w:rPr>
          <w:sz w:val="28"/>
          <w:szCs w:val="28"/>
          <w:lang w:val="en-US"/>
        </w:rPr>
        <w:t>i</w:t>
      </w:r>
      <w:r w:rsidRPr="00CB60A0">
        <w:rPr>
          <w:sz w:val="28"/>
          <w:szCs w:val="28"/>
          <w:lang w:val="uk-UA"/>
        </w:rPr>
        <w:t>.</w:t>
      </w:r>
    </w:p>
    <w:p w:rsidR="005F04A3" w:rsidRPr="00CB60A0" w:rsidRDefault="005F04A3" w:rsidP="007E1325">
      <w:pPr>
        <w:numPr>
          <w:ilvl w:val="0"/>
          <w:numId w:val="29"/>
        </w:numPr>
        <w:tabs>
          <w:tab w:val="num" w:pos="0"/>
        </w:tabs>
        <w:ind w:left="0" w:firstLine="0"/>
        <w:jc w:val="both"/>
        <w:rPr>
          <w:sz w:val="28"/>
          <w:szCs w:val="28"/>
          <w:lang w:val="uk-UA"/>
        </w:rPr>
      </w:pPr>
      <w:r w:rsidRPr="00CB60A0">
        <w:rPr>
          <w:sz w:val="28"/>
          <w:szCs w:val="28"/>
          <w:lang w:val="uk-UA"/>
        </w:rPr>
        <w:t>ақырғы кезең, бұған есепт</w:t>
      </w:r>
      <w:r w:rsidRPr="00CB60A0">
        <w:rPr>
          <w:sz w:val="28"/>
          <w:szCs w:val="28"/>
          <w:lang w:val="en-US"/>
        </w:rPr>
        <w:t>i</w:t>
      </w:r>
      <w:r w:rsidRPr="00CB60A0">
        <w:rPr>
          <w:sz w:val="28"/>
          <w:szCs w:val="28"/>
          <w:lang w:val="uk-UA"/>
        </w:rPr>
        <w:t>к құжатты даярлау, оны орындаушы мен тапсырыс беруш</w:t>
      </w:r>
      <w:r w:rsidRPr="00CB60A0">
        <w:rPr>
          <w:sz w:val="28"/>
          <w:szCs w:val="28"/>
          <w:lang w:val="en-US"/>
        </w:rPr>
        <w:t>i</w:t>
      </w:r>
      <w:r w:rsidRPr="00CB60A0">
        <w:rPr>
          <w:sz w:val="28"/>
          <w:szCs w:val="28"/>
          <w:lang w:val="uk-UA"/>
        </w:rPr>
        <w:t>н</w:t>
      </w:r>
      <w:r w:rsidRPr="00CB60A0">
        <w:rPr>
          <w:sz w:val="28"/>
          <w:szCs w:val="28"/>
          <w:lang w:val="en-US"/>
        </w:rPr>
        <w:t>i</w:t>
      </w:r>
      <w:r w:rsidRPr="00CB60A0">
        <w:rPr>
          <w:sz w:val="28"/>
          <w:szCs w:val="28"/>
          <w:lang w:val="uk-UA"/>
        </w:rPr>
        <w:t>ң өк</w:t>
      </w:r>
      <w:r w:rsidRPr="00CB60A0">
        <w:rPr>
          <w:sz w:val="28"/>
          <w:szCs w:val="28"/>
          <w:lang w:val="en-US"/>
        </w:rPr>
        <w:t>i</w:t>
      </w:r>
      <w:r w:rsidRPr="00CB60A0">
        <w:rPr>
          <w:sz w:val="28"/>
          <w:szCs w:val="28"/>
          <w:lang w:val="uk-UA"/>
        </w:rPr>
        <w:t>лдер</w:t>
      </w:r>
      <w:r w:rsidRPr="00CB60A0">
        <w:rPr>
          <w:sz w:val="28"/>
          <w:szCs w:val="28"/>
          <w:lang w:val="en-US"/>
        </w:rPr>
        <w:t>i</w:t>
      </w:r>
      <w:r w:rsidRPr="00CB60A0">
        <w:rPr>
          <w:sz w:val="28"/>
          <w:szCs w:val="28"/>
          <w:lang w:val="uk-UA"/>
        </w:rPr>
        <w:t xml:space="preserve"> бек</w:t>
      </w:r>
      <w:r w:rsidRPr="00CB60A0">
        <w:rPr>
          <w:sz w:val="28"/>
          <w:szCs w:val="28"/>
          <w:lang w:val="en-US"/>
        </w:rPr>
        <w:t>i</w:t>
      </w:r>
      <w:r w:rsidRPr="00CB60A0">
        <w:rPr>
          <w:sz w:val="28"/>
          <w:szCs w:val="28"/>
          <w:lang w:val="uk-UA"/>
        </w:rPr>
        <w:t>ту</w:t>
      </w:r>
      <w:r w:rsidRPr="00CB60A0">
        <w:rPr>
          <w:sz w:val="28"/>
          <w:szCs w:val="28"/>
          <w:lang w:val="en-US"/>
        </w:rPr>
        <w:t>i</w:t>
      </w:r>
      <w:r w:rsidRPr="00CB60A0">
        <w:rPr>
          <w:sz w:val="28"/>
          <w:szCs w:val="28"/>
          <w:lang w:val="uk-UA"/>
        </w:rPr>
        <w:t xml:space="preserve"> к</w:t>
      </w:r>
      <w:r w:rsidRPr="00CB60A0">
        <w:rPr>
          <w:sz w:val="28"/>
          <w:szCs w:val="28"/>
          <w:lang w:val="en-US"/>
        </w:rPr>
        <w:t>i</w:t>
      </w:r>
      <w:r w:rsidRPr="00CB60A0">
        <w:rPr>
          <w:sz w:val="28"/>
          <w:szCs w:val="28"/>
          <w:lang w:val="uk-UA"/>
        </w:rPr>
        <w:t>ред</w:t>
      </w:r>
      <w:r w:rsidRPr="00CB60A0">
        <w:rPr>
          <w:sz w:val="28"/>
          <w:szCs w:val="28"/>
          <w:lang w:val="en-US"/>
        </w:rPr>
        <w:t>i</w:t>
      </w:r>
      <w:r w:rsidRPr="00CB60A0">
        <w:rPr>
          <w:sz w:val="28"/>
          <w:szCs w:val="28"/>
          <w:lang w:val="uk-UA"/>
        </w:rPr>
        <w:t>.</w:t>
      </w:r>
    </w:p>
    <w:p w:rsidR="005F04A3" w:rsidRPr="00CB60A0" w:rsidRDefault="005F04A3" w:rsidP="005F04A3">
      <w:pPr>
        <w:jc w:val="both"/>
        <w:rPr>
          <w:sz w:val="28"/>
          <w:szCs w:val="28"/>
          <w:lang w:val="uk-UA"/>
        </w:rPr>
      </w:pPr>
      <w:r w:rsidRPr="00CB60A0">
        <w:rPr>
          <w:sz w:val="28"/>
          <w:szCs w:val="28"/>
          <w:lang w:val="uk-UA"/>
        </w:rPr>
        <w:t>Проблема бұрынғы б</w:t>
      </w:r>
      <w:r w:rsidRPr="00CB60A0">
        <w:rPr>
          <w:sz w:val="28"/>
          <w:szCs w:val="28"/>
          <w:lang w:val="en-US"/>
        </w:rPr>
        <w:t>i</w:t>
      </w:r>
      <w:r w:rsidRPr="00CB60A0">
        <w:rPr>
          <w:sz w:val="28"/>
          <w:szCs w:val="28"/>
          <w:lang w:val="uk-UA"/>
        </w:rPr>
        <w:t>лет</w:t>
      </w:r>
      <w:r w:rsidRPr="00CB60A0">
        <w:rPr>
          <w:sz w:val="28"/>
          <w:szCs w:val="28"/>
          <w:lang w:val="en-US"/>
        </w:rPr>
        <w:t>i</w:t>
      </w:r>
      <w:r w:rsidRPr="00CB60A0">
        <w:rPr>
          <w:sz w:val="28"/>
          <w:szCs w:val="28"/>
          <w:lang w:val="uk-UA"/>
        </w:rPr>
        <w:t>н б</w:t>
      </w:r>
      <w:r w:rsidRPr="00CB60A0">
        <w:rPr>
          <w:sz w:val="28"/>
          <w:szCs w:val="28"/>
          <w:lang w:val="en-US"/>
        </w:rPr>
        <w:t>i</w:t>
      </w:r>
      <w:r w:rsidRPr="00CB60A0">
        <w:rPr>
          <w:sz w:val="28"/>
          <w:szCs w:val="28"/>
          <w:lang w:val="uk-UA"/>
        </w:rPr>
        <w:t>л</w:t>
      </w:r>
      <w:r w:rsidRPr="00CB60A0">
        <w:rPr>
          <w:sz w:val="28"/>
          <w:szCs w:val="28"/>
          <w:lang w:val="en-US"/>
        </w:rPr>
        <w:t>i</w:t>
      </w:r>
      <w:r w:rsidRPr="00CB60A0">
        <w:rPr>
          <w:sz w:val="28"/>
          <w:szCs w:val="28"/>
          <w:lang w:val="uk-UA"/>
        </w:rPr>
        <w:t>мдерге сүйене отырып, б</w:t>
      </w:r>
      <w:r w:rsidRPr="00CB60A0">
        <w:rPr>
          <w:sz w:val="28"/>
          <w:szCs w:val="28"/>
          <w:lang w:val="en-US"/>
        </w:rPr>
        <w:t>i</w:t>
      </w:r>
      <w:r w:rsidRPr="00CB60A0">
        <w:rPr>
          <w:sz w:val="28"/>
          <w:szCs w:val="28"/>
          <w:lang w:val="uk-UA"/>
        </w:rPr>
        <w:t>лмейт</w:t>
      </w:r>
      <w:r w:rsidRPr="00CB60A0">
        <w:rPr>
          <w:sz w:val="28"/>
          <w:szCs w:val="28"/>
          <w:lang w:val="en-US"/>
        </w:rPr>
        <w:t>i</w:t>
      </w:r>
      <w:r w:rsidRPr="00CB60A0">
        <w:rPr>
          <w:sz w:val="28"/>
          <w:szCs w:val="28"/>
          <w:lang w:val="uk-UA"/>
        </w:rPr>
        <w:t>н мәселе туралы ойлаудан туындайды. Проблеманы шешу алға мақсат қоюдан басталады. Бұл мақсат зерттеу процес</w:t>
      </w:r>
      <w:r w:rsidRPr="00CB60A0">
        <w:rPr>
          <w:sz w:val="28"/>
          <w:szCs w:val="28"/>
          <w:lang w:val="en-US"/>
        </w:rPr>
        <w:t>i</w:t>
      </w:r>
      <w:r w:rsidRPr="00CB60A0">
        <w:rPr>
          <w:sz w:val="28"/>
          <w:szCs w:val="28"/>
          <w:lang w:val="uk-UA"/>
        </w:rPr>
        <w:t xml:space="preserve"> барысында дамып, толықтырылып отырылады, б</w:t>
      </w:r>
      <w:r w:rsidRPr="00CB60A0">
        <w:rPr>
          <w:sz w:val="28"/>
          <w:szCs w:val="28"/>
          <w:lang w:val="en-US"/>
        </w:rPr>
        <w:t>i</w:t>
      </w:r>
      <w:r w:rsidRPr="00CB60A0">
        <w:rPr>
          <w:sz w:val="28"/>
          <w:szCs w:val="28"/>
          <w:lang w:val="uk-UA"/>
        </w:rPr>
        <w:t>рақ маңыздылығы сақталады. Нәтижеге жету зерттеуд</w:t>
      </w:r>
      <w:r w:rsidRPr="00CB60A0">
        <w:rPr>
          <w:sz w:val="28"/>
          <w:szCs w:val="28"/>
          <w:lang w:val="en-US"/>
        </w:rPr>
        <w:t>i</w:t>
      </w:r>
      <w:r w:rsidRPr="00CB60A0">
        <w:rPr>
          <w:sz w:val="28"/>
          <w:szCs w:val="28"/>
          <w:lang w:val="uk-UA"/>
        </w:rPr>
        <w:t>ң мақсатының дұрыс болуына байланысты болмақ.</w:t>
      </w:r>
    </w:p>
    <w:p w:rsidR="005F04A3" w:rsidRPr="00CB60A0" w:rsidRDefault="005F04A3" w:rsidP="005F04A3">
      <w:pPr>
        <w:pStyle w:val="a3"/>
        <w:jc w:val="both"/>
        <w:rPr>
          <w:iCs/>
          <w:lang w:val="kk-KZ"/>
        </w:rPr>
      </w:pPr>
    </w:p>
    <w:p w:rsidR="005F04A3" w:rsidRPr="00CB60A0" w:rsidRDefault="005F04A3" w:rsidP="005F04A3">
      <w:pPr>
        <w:pStyle w:val="a3"/>
        <w:jc w:val="both"/>
        <w:rPr>
          <w:rFonts w:ascii="Times New Roman" w:hAnsi="Times New Roman"/>
          <w:b/>
          <w:lang w:val="kk-KZ"/>
        </w:rPr>
      </w:pPr>
      <w:r w:rsidRPr="00CB60A0">
        <w:rPr>
          <w:b/>
          <w:iCs/>
          <w:lang w:val="kk-KZ"/>
        </w:rPr>
        <w:t>2.2. Педагогикалық зерттеу тақырыбын таңдау алгоритмі</w:t>
      </w:r>
    </w:p>
    <w:p w:rsidR="005F04A3" w:rsidRPr="00CB60A0" w:rsidRDefault="005F04A3" w:rsidP="005F04A3">
      <w:pPr>
        <w:pStyle w:val="a3"/>
        <w:jc w:val="both"/>
        <w:rPr>
          <w:rFonts w:ascii="Times New Roman" w:hAnsi="Times New Roman"/>
          <w:lang w:val="kk-KZ"/>
        </w:rPr>
      </w:pPr>
    </w:p>
    <w:p w:rsidR="005F04A3" w:rsidRPr="00CB60A0" w:rsidRDefault="005F04A3" w:rsidP="005F04A3">
      <w:pPr>
        <w:jc w:val="both"/>
        <w:rPr>
          <w:i/>
          <w:sz w:val="28"/>
          <w:szCs w:val="28"/>
          <w:lang w:val="uk-UA"/>
        </w:rPr>
      </w:pPr>
      <w:r w:rsidRPr="00CB60A0">
        <w:rPr>
          <w:sz w:val="28"/>
          <w:szCs w:val="28"/>
          <w:lang w:val="uk-UA"/>
        </w:rPr>
        <w:t>Ғылыми проблема деген</w:t>
      </w:r>
      <w:r w:rsidRPr="00CB60A0">
        <w:rPr>
          <w:sz w:val="28"/>
          <w:szCs w:val="28"/>
          <w:lang w:val="kk-KZ"/>
        </w:rPr>
        <w:t>i</w:t>
      </w:r>
      <w:r w:rsidRPr="00CB60A0">
        <w:rPr>
          <w:sz w:val="28"/>
          <w:szCs w:val="28"/>
          <w:lang w:val="uk-UA"/>
        </w:rPr>
        <w:t>м</w:t>
      </w:r>
      <w:r w:rsidRPr="00CB60A0">
        <w:rPr>
          <w:sz w:val="28"/>
          <w:szCs w:val="28"/>
          <w:lang w:val="kk-KZ"/>
        </w:rPr>
        <w:t>i</w:t>
      </w:r>
      <w:r w:rsidRPr="00CB60A0">
        <w:rPr>
          <w:sz w:val="28"/>
          <w:szCs w:val="28"/>
          <w:lang w:val="uk-UA"/>
        </w:rPr>
        <w:t>з не?Педагогикалық үдеріс өте өзгермел</w:t>
      </w:r>
      <w:r w:rsidRPr="00CB60A0">
        <w:rPr>
          <w:sz w:val="28"/>
          <w:szCs w:val="28"/>
          <w:lang w:val="kk-KZ"/>
        </w:rPr>
        <w:t>i</w:t>
      </w:r>
      <w:r w:rsidRPr="00CB60A0">
        <w:rPr>
          <w:sz w:val="28"/>
          <w:szCs w:val="28"/>
          <w:lang w:val="uk-UA"/>
        </w:rPr>
        <w:t>, күрделі және әрқилы. Егер, б</w:t>
      </w:r>
      <w:r w:rsidRPr="00CB60A0">
        <w:rPr>
          <w:sz w:val="28"/>
          <w:szCs w:val="28"/>
          <w:lang w:val="en-US"/>
        </w:rPr>
        <w:t>i</w:t>
      </w:r>
      <w:r w:rsidRPr="00CB60A0">
        <w:rPr>
          <w:sz w:val="28"/>
          <w:szCs w:val="28"/>
          <w:lang w:val="uk-UA"/>
        </w:rPr>
        <w:t xml:space="preserve">з нақты зерттеу жұмысына байланысты айтатын болсақ, зерттеу сомасын анықтап, </w:t>
      </w:r>
      <w:r w:rsidRPr="00CB60A0">
        <w:rPr>
          <w:sz w:val="28"/>
          <w:szCs w:val="28"/>
          <w:lang w:val="en-US"/>
        </w:rPr>
        <w:sym w:font="Symbol" w:char="F028"/>
      </w:r>
      <w:r w:rsidRPr="00CB60A0">
        <w:rPr>
          <w:sz w:val="28"/>
          <w:szCs w:val="28"/>
          <w:lang w:val="uk-UA"/>
        </w:rPr>
        <w:t>тұтас күрдел</w:t>
      </w:r>
      <w:r w:rsidRPr="00CB60A0">
        <w:rPr>
          <w:sz w:val="28"/>
          <w:szCs w:val="28"/>
          <w:lang w:val="en-US"/>
        </w:rPr>
        <w:t>i</w:t>
      </w:r>
      <w:r w:rsidRPr="00CB60A0">
        <w:rPr>
          <w:sz w:val="28"/>
          <w:szCs w:val="28"/>
          <w:lang w:val="uk-UA"/>
        </w:rPr>
        <w:t>л</w:t>
      </w:r>
      <w:r w:rsidRPr="00CB60A0">
        <w:rPr>
          <w:sz w:val="28"/>
          <w:szCs w:val="28"/>
          <w:lang w:val="en-US"/>
        </w:rPr>
        <w:t>i</w:t>
      </w:r>
      <w:r w:rsidRPr="00CB60A0">
        <w:rPr>
          <w:sz w:val="28"/>
          <w:szCs w:val="28"/>
          <w:lang w:val="uk-UA"/>
        </w:rPr>
        <w:t>г</w:t>
      </w:r>
      <w:r w:rsidRPr="00CB60A0">
        <w:rPr>
          <w:sz w:val="28"/>
          <w:szCs w:val="28"/>
          <w:lang w:val="en-US"/>
        </w:rPr>
        <w:t>i</w:t>
      </w:r>
      <w:r w:rsidRPr="00CB60A0">
        <w:rPr>
          <w:sz w:val="28"/>
          <w:szCs w:val="28"/>
          <w:lang w:val="en-US"/>
        </w:rPr>
        <w:sym w:font="Symbol" w:char="F029"/>
      </w:r>
      <w:r w:rsidRPr="00CB60A0">
        <w:rPr>
          <w:sz w:val="28"/>
          <w:szCs w:val="28"/>
          <w:lang w:val="uk-UA"/>
        </w:rPr>
        <w:t xml:space="preserve"> дәл зерттеу нысанасын айқындап алу керек. Ол үш</w:t>
      </w:r>
      <w:r w:rsidRPr="00CB60A0">
        <w:rPr>
          <w:sz w:val="28"/>
          <w:szCs w:val="28"/>
          <w:lang w:val="en-US"/>
        </w:rPr>
        <w:t>i</w:t>
      </w:r>
      <w:r w:rsidRPr="00CB60A0">
        <w:rPr>
          <w:sz w:val="28"/>
          <w:szCs w:val="28"/>
          <w:lang w:val="uk-UA"/>
        </w:rPr>
        <w:t>н тұтас педагогикалық үдеріст</w:t>
      </w:r>
      <w:r w:rsidRPr="00CB60A0">
        <w:rPr>
          <w:sz w:val="28"/>
          <w:szCs w:val="28"/>
          <w:lang w:val="en-US"/>
        </w:rPr>
        <w:t>i</w:t>
      </w:r>
      <w:r w:rsidRPr="00CB60A0">
        <w:rPr>
          <w:sz w:val="28"/>
          <w:szCs w:val="28"/>
          <w:lang w:val="uk-UA"/>
        </w:rPr>
        <w:t xml:space="preserve"> қарау м</w:t>
      </w:r>
      <w:r w:rsidRPr="00CB60A0">
        <w:rPr>
          <w:sz w:val="28"/>
          <w:szCs w:val="28"/>
          <w:lang w:val="en-US"/>
        </w:rPr>
        <w:t>i</w:t>
      </w:r>
      <w:r w:rsidRPr="00CB60A0">
        <w:rPr>
          <w:sz w:val="28"/>
          <w:szCs w:val="28"/>
          <w:lang w:val="uk-UA"/>
        </w:rPr>
        <w:t>ндет, ең қарапайымның өз</w:t>
      </w:r>
      <w:r w:rsidRPr="00CB60A0">
        <w:rPr>
          <w:sz w:val="28"/>
          <w:szCs w:val="28"/>
          <w:lang w:val="en-US"/>
        </w:rPr>
        <w:t>i</w:t>
      </w:r>
      <w:r w:rsidRPr="00CB60A0">
        <w:rPr>
          <w:sz w:val="28"/>
          <w:szCs w:val="28"/>
          <w:lang w:val="uk-UA"/>
        </w:rPr>
        <w:t xml:space="preserve"> күрдел</w:t>
      </w:r>
      <w:r w:rsidRPr="00CB60A0">
        <w:rPr>
          <w:sz w:val="28"/>
          <w:szCs w:val="28"/>
          <w:lang w:val="en-US"/>
        </w:rPr>
        <w:t>i</w:t>
      </w:r>
      <w:r w:rsidRPr="00CB60A0">
        <w:rPr>
          <w:sz w:val="28"/>
          <w:szCs w:val="28"/>
          <w:lang w:val="uk-UA"/>
        </w:rPr>
        <w:t xml:space="preserve"> зерттеулерге барабар. Егер одан қанағаттанарлық нәтиже күтет</w:t>
      </w:r>
      <w:r w:rsidRPr="00CB60A0">
        <w:rPr>
          <w:sz w:val="28"/>
          <w:szCs w:val="28"/>
          <w:lang w:val="en-US"/>
        </w:rPr>
        <w:t>i</w:t>
      </w:r>
      <w:r w:rsidRPr="00CB60A0">
        <w:rPr>
          <w:sz w:val="28"/>
          <w:szCs w:val="28"/>
          <w:lang w:val="uk-UA"/>
        </w:rPr>
        <w:t>н болсаңыз онда зерттеу проблемасын нақты белг</w:t>
      </w:r>
      <w:r w:rsidRPr="00CB60A0">
        <w:rPr>
          <w:sz w:val="28"/>
          <w:szCs w:val="28"/>
          <w:lang w:val="en-US"/>
        </w:rPr>
        <w:t>i</w:t>
      </w:r>
      <w:r w:rsidRPr="00CB60A0">
        <w:rPr>
          <w:sz w:val="28"/>
          <w:szCs w:val="28"/>
          <w:lang w:val="uk-UA"/>
        </w:rPr>
        <w:t xml:space="preserve">леп алудан бастау керек. </w:t>
      </w:r>
    </w:p>
    <w:p w:rsidR="005F04A3" w:rsidRPr="00CB60A0" w:rsidRDefault="005F04A3" w:rsidP="005F04A3">
      <w:pPr>
        <w:ind w:firstLine="720"/>
        <w:jc w:val="both"/>
        <w:rPr>
          <w:sz w:val="28"/>
          <w:szCs w:val="28"/>
          <w:lang w:val="uk-UA"/>
        </w:rPr>
      </w:pPr>
      <w:r w:rsidRPr="00CB60A0">
        <w:rPr>
          <w:sz w:val="28"/>
          <w:szCs w:val="28"/>
          <w:lang w:val="uk-UA"/>
        </w:rPr>
        <w:t>Зерттеу жұмысының нәтижес</w:t>
      </w:r>
      <w:r w:rsidRPr="00CB60A0">
        <w:rPr>
          <w:sz w:val="28"/>
          <w:szCs w:val="28"/>
          <w:lang w:val="en-US"/>
        </w:rPr>
        <w:t>i</w:t>
      </w:r>
      <w:r w:rsidRPr="00CB60A0">
        <w:rPr>
          <w:sz w:val="28"/>
          <w:szCs w:val="28"/>
          <w:lang w:val="uk-UA"/>
        </w:rPr>
        <w:t>з болуы – проблеманың дұрыс қойылмауынан. Проблеманы анықтап алу үш</w:t>
      </w:r>
      <w:r w:rsidRPr="00CB60A0">
        <w:rPr>
          <w:sz w:val="28"/>
          <w:szCs w:val="28"/>
          <w:lang w:val="en-US"/>
        </w:rPr>
        <w:t>i</w:t>
      </w:r>
      <w:r w:rsidRPr="00CB60A0">
        <w:rPr>
          <w:sz w:val="28"/>
          <w:szCs w:val="28"/>
          <w:lang w:val="uk-UA"/>
        </w:rPr>
        <w:t>н бұрыннан белг</w:t>
      </w:r>
      <w:r w:rsidRPr="00CB60A0">
        <w:rPr>
          <w:sz w:val="28"/>
          <w:szCs w:val="28"/>
          <w:lang w:val="en-US"/>
        </w:rPr>
        <w:t>i</w:t>
      </w:r>
      <w:r w:rsidRPr="00CB60A0">
        <w:rPr>
          <w:sz w:val="28"/>
          <w:szCs w:val="28"/>
          <w:lang w:val="uk-UA"/>
        </w:rPr>
        <w:t>л</w:t>
      </w:r>
      <w:r w:rsidRPr="00CB60A0">
        <w:rPr>
          <w:sz w:val="28"/>
          <w:szCs w:val="28"/>
          <w:lang w:val="en-US"/>
        </w:rPr>
        <w:t>i</w:t>
      </w:r>
      <w:r w:rsidRPr="00CB60A0">
        <w:rPr>
          <w:sz w:val="28"/>
          <w:szCs w:val="28"/>
          <w:lang w:val="uk-UA"/>
        </w:rPr>
        <w:t xml:space="preserve"> б</w:t>
      </w:r>
      <w:r w:rsidRPr="00CB60A0">
        <w:rPr>
          <w:sz w:val="28"/>
          <w:szCs w:val="28"/>
          <w:lang w:val="en-US"/>
        </w:rPr>
        <w:t>i</w:t>
      </w:r>
      <w:r w:rsidRPr="00CB60A0">
        <w:rPr>
          <w:sz w:val="28"/>
          <w:szCs w:val="28"/>
          <w:lang w:val="uk-UA"/>
        </w:rPr>
        <w:t>л</w:t>
      </w:r>
      <w:r w:rsidRPr="00CB60A0">
        <w:rPr>
          <w:sz w:val="28"/>
          <w:szCs w:val="28"/>
          <w:lang w:val="en-US"/>
        </w:rPr>
        <w:t>i</w:t>
      </w:r>
      <w:r w:rsidRPr="00CB60A0">
        <w:rPr>
          <w:sz w:val="28"/>
          <w:szCs w:val="28"/>
          <w:lang w:val="uk-UA"/>
        </w:rPr>
        <w:t>м нег</w:t>
      </w:r>
      <w:r w:rsidRPr="00CB60A0">
        <w:rPr>
          <w:sz w:val="28"/>
          <w:szCs w:val="28"/>
          <w:lang w:val="en-US"/>
        </w:rPr>
        <w:t>i</w:t>
      </w:r>
      <w:r w:rsidRPr="00CB60A0">
        <w:rPr>
          <w:sz w:val="28"/>
          <w:szCs w:val="28"/>
          <w:lang w:val="uk-UA"/>
        </w:rPr>
        <w:t>з</w:t>
      </w:r>
      <w:r w:rsidRPr="00CB60A0">
        <w:rPr>
          <w:sz w:val="28"/>
          <w:szCs w:val="28"/>
          <w:lang w:val="en-US"/>
        </w:rPr>
        <w:t>i</w:t>
      </w:r>
      <w:r w:rsidRPr="00CB60A0">
        <w:rPr>
          <w:sz w:val="28"/>
          <w:szCs w:val="28"/>
          <w:lang w:val="uk-UA"/>
        </w:rPr>
        <w:t>нде мәл</w:t>
      </w:r>
      <w:r w:rsidRPr="00CB60A0">
        <w:rPr>
          <w:sz w:val="28"/>
          <w:szCs w:val="28"/>
          <w:lang w:val="en-US"/>
        </w:rPr>
        <w:t>i</w:t>
      </w:r>
      <w:r w:rsidRPr="00CB60A0">
        <w:rPr>
          <w:sz w:val="28"/>
          <w:szCs w:val="28"/>
          <w:lang w:val="uk-UA"/>
        </w:rPr>
        <w:t>меттерге сүйене отырып енд</w:t>
      </w:r>
      <w:r w:rsidRPr="00CB60A0">
        <w:rPr>
          <w:sz w:val="28"/>
          <w:szCs w:val="28"/>
          <w:lang w:val="en-US"/>
        </w:rPr>
        <w:t>i</w:t>
      </w:r>
      <w:r w:rsidRPr="00CB60A0">
        <w:rPr>
          <w:sz w:val="28"/>
          <w:szCs w:val="28"/>
          <w:lang w:val="uk-UA"/>
        </w:rPr>
        <w:t xml:space="preserve"> нен</w:t>
      </w:r>
      <w:r w:rsidRPr="00CB60A0">
        <w:rPr>
          <w:sz w:val="28"/>
          <w:szCs w:val="28"/>
          <w:lang w:val="en-US"/>
        </w:rPr>
        <w:t>i</w:t>
      </w:r>
      <w:r w:rsidRPr="00CB60A0">
        <w:rPr>
          <w:sz w:val="28"/>
          <w:szCs w:val="28"/>
          <w:lang w:val="uk-UA"/>
        </w:rPr>
        <w:t xml:space="preserve"> танып б</w:t>
      </w:r>
      <w:r w:rsidRPr="00CB60A0">
        <w:rPr>
          <w:sz w:val="28"/>
          <w:szCs w:val="28"/>
          <w:lang w:val="en-US"/>
        </w:rPr>
        <w:t>i</w:t>
      </w:r>
      <w:r w:rsidRPr="00CB60A0">
        <w:rPr>
          <w:sz w:val="28"/>
          <w:szCs w:val="28"/>
          <w:lang w:val="uk-UA"/>
        </w:rPr>
        <w:t>лу керект</w:t>
      </w:r>
      <w:r w:rsidRPr="00CB60A0">
        <w:rPr>
          <w:sz w:val="28"/>
          <w:szCs w:val="28"/>
          <w:lang w:val="en-US"/>
        </w:rPr>
        <w:t>i</w:t>
      </w:r>
      <w:r w:rsidRPr="00CB60A0">
        <w:rPr>
          <w:sz w:val="28"/>
          <w:szCs w:val="28"/>
          <w:lang w:val="uk-UA"/>
        </w:rPr>
        <w:t>г</w:t>
      </w:r>
      <w:r w:rsidRPr="00CB60A0">
        <w:rPr>
          <w:sz w:val="28"/>
          <w:szCs w:val="28"/>
          <w:lang w:val="en-US"/>
        </w:rPr>
        <w:t>i</w:t>
      </w:r>
      <w:r w:rsidRPr="00CB60A0">
        <w:rPr>
          <w:sz w:val="28"/>
          <w:szCs w:val="28"/>
          <w:lang w:val="uk-UA"/>
        </w:rPr>
        <w:t>н анықтап алу керек, яғни ол туралы б</w:t>
      </w:r>
      <w:r w:rsidRPr="00CB60A0">
        <w:rPr>
          <w:sz w:val="28"/>
          <w:szCs w:val="28"/>
          <w:lang w:val="en-US"/>
        </w:rPr>
        <w:t>i</w:t>
      </w:r>
      <w:r w:rsidRPr="00CB60A0">
        <w:rPr>
          <w:sz w:val="28"/>
          <w:szCs w:val="28"/>
          <w:lang w:val="uk-UA"/>
        </w:rPr>
        <w:t>лмеу ғана емес оны сез</w:t>
      </w:r>
      <w:r w:rsidRPr="00CB60A0">
        <w:rPr>
          <w:sz w:val="28"/>
          <w:szCs w:val="28"/>
          <w:lang w:val="en-US"/>
        </w:rPr>
        <w:t>i</w:t>
      </w:r>
      <w:r w:rsidRPr="00CB60A0">
        <w:rPr>
          <w:sz w:val="28"/>
          <w:szCs w:val="28"/>
          <w:lang w:val="uk-UA"/>
        </w:rPr>
        <w:t>ну, тану қажет, сондай-ақ жаңа м</w:t>
      </w:r>
      <w:r w:rsidRPr="00CB60A0">
        <w:rPr>
          <w:sz w:val="28"/>
          <w:szCs w:val="28"/>
          <w:lang w:val="en-US"/>
        </w:rPr>
        <w:t>i</w:t>
      </w:r>
      <w:r w:rsidRPr="00CB60A0">
        <w:rPr>
          <w:sz w:val="28"/>
          <w:szCs w:val="28"/>
          <w:lang w:val="uk-UA"/>
        </w:rPr>
        <w:t>ндеттерд</w:t>
      </w:r>
      <w:r w:rsidRPr="00CB60A0">
        <w:rPr>
          <w:sz w:val="28"/>
          <w:szCs w:val="28"/>
          <w:lang w:val="en-US"/>
        </w:rPr>
        <w:t>i</w:t>
      </w:r>
      <w:r w:rsidRPr="00CB60A0">
        <w:rPr>
          <w:sz w:val="28"/>
          <w:szCs w:val="28"/>
          <w:lang w:val="uk-UA"/>
        </w:rPr>
        <w:t xml:space="preserve"> шешу қажетт</w:t>
      </w:r>
      <w:r w:rsidRPr="00CB60A0">
        <w:rPr>
          <w:sz w:val="28"/>
          <w:szCs w:val="28"/>
          <w:lang w:val="en-US"/>
        </w:rPr>
        <w:t>i</w:t>
      </w:r>
      <w:r w:rsidRPr="00CB60A0">
        <w:rPr>
          <w:sz w:val="28"/>
          <w:szCs w:val="28"/>
          <w:lang w:val="uk-UA"/>
        </w:rPr>
        <w:t>л</w:t>
      </w:r>
      <w:r w:rsidRPr="00CB60A0">
        <w:rPr>
          <w:sz w:val="28"/>
          <w:szCs w:val="28"/>
          <w:lang w:val="en-US"/>
        </w:rPr>
        <w:t>i</w:t>
      </w:r>
      <w:r w:rsidRPr="00CB60A0">
        <w:rPr>
          <w:sz w:val="28"/>
          <w:szCs w:val="28"/>
          <w:lang w:val="uk-UA"/>
        </w:rPr>
        <w:t>г</w:t>
      </w:r>
      <w:r w:rsidRPr="00CB60A0">
        <w:rPr>
          <w:sz w:val="28"/>
          <w:szCs w:val="28"/>
          <w:lang w:val="en-US"/>
        </w:rPr>
        <w:t>i</w:t>
      </w:r>
      <w:r w:rsidRPr="00CB60A0">
        <w:rPr>
          <w:sz w:val="28"/>
          <w:szCs w:val="28"/>
          <w:lang w:val="uk-UA"/>
        </w:rPr>
        <w:t xml:space="preserve"> тәж</w:t>
      </w:r>
      <w:r w:rsidRPr="00CB60A0">
        <w:rPr>
          <w:sz w:val="28"/>
          <w:szCs w:val="28"/>
          <w:lang w:val="en-US"/>
        </w:rPr>
        <w:t>i</w:t>
      </w:r>
      <w:r w:rsidRPr="00CB60A0">
        <w:rPr>
          <w:sz w:val="28"/>
          <w:szCs w:val="28"/>
          <w:lang w:val="uk-UA"/>
        </w:rPr>
        <w:t>рибен</w:t>
      </w:r>
      <w:r w:rsidRPr="00CB60A0">
        <w:rPr>
          <w:sz w:val="28"/>
          <w:szCs w:val="28"/>
          <w:lang w:val="en-US"/>
        </w:rPr>
        <w:t>i</w:t>
      </w:r>
      <w:r w:rsidRPr="00CB60A0">
        <w:rPr>
          <w:sz w:val="28"/>
          <w:szCs w:val="28"/>
          <w:lang w:val="uk-UA"/>
        </w:rPr>
        <w:t>ң талаптарынан және әлеуметт</w:t>
      </w:r>
      <w:r w:rsidRPr="00CB60A0">
        <w:rPr>
          <w:sz w:val="28"/>
          <w:szCs w:val="28"/>
          <w:lang w:val="en-US"/>
        </w:rPr>
        <w:t>i</w:t>
      </w:r>
      <w:r w:rsidRPr="00CB60A0">
        <w:rPr>
          <w:sz w:val="28"/>
          <w:szCs w:val="28"/>
          <w:lang w:val="uk-UA"/>
        </w:rPr>
        <w:t>к тапсырысқа сәйкес аталған ғылыми проблеманы осы ғылымның әд</w:t>
      </w:r>
      <w:r w:rsidRPr="00CB60A0">
        <w:rPr>
          <w:sz w:val="28"/>
          <w:szCs w:val="28"/>
          <w:lang w:val="en-US"/>
        </w:rPr>
        <w:t>i</w:t>
      </w:r>
      <w:r w:rsidRPr="00CB60A0">
        <w:rPr>
          <w:sz w:val="28"/>
          <w:szCs w:val="28"/>
          <w:lang w:val="uk-UA"/>
        </w:rPr>
        <w:t>стемес</w:t>
      </w:r>
      <w:r w:rsidRPr="00CB60A0">
        <w:rPr>
          <w:sz w:val="28"/>
          <w:szCs w:val="28"/>
          <w:lang w:val="en-US"/>
        </w:rPr>
        <w:t>i</w:t>
      </w:r>
      <w:r w:rsidRPr="00CB60A0">
        <w:rPr>
          <w:sz w:val="28"/>
          <w:szCs w:val="28"/>
          <w:lang w:val="uk-UA"/>
        </w:rPr>
        <w:t xml:space="preserve"> нег</w:t>
      </w:r>
      <w:r w:rsidRPr="00CB60A0">
        <w:rPr>
          <w:sz w:val="28"/>
          <w:szCs w:val="28"/>
          <w:lang w:val="en-US"/>
        </w:rPr>
        <w:t>i</w:t>
      </w:r>
      <w:r w:rsidRPr="00CB60A0">
        <w:rPr>
          <w:sz w:val="28"/>
          <w:szCs w:val="28"/>
          <w:lang w:val="uk-UA"/>
        </w:rPr>
        <w:t>з</w:t>
      </w:r>
      <w:r w:rsidRPr="00CB60A0">
        <w:rPr>
          <w:sz w:val="28"/>
          <w:szCs w:val="28"/>
          <w:lang w:val="en-US"/>
        </w:rPr>
        <w:t>i</w:t>
      </w:r>
      <w:r w:rsidRPr="00CB60A0">
        <w:rPr>
          <w:sz w:val="28"/>
          <w:szCs w:val="28"/>
          <w:lang w:val="uk-UA"/>
        </w:rPr>
        <w:t>нде шешу көзделед</w:t>
      </w:r>
      <w:r w:rsidRPr="00CB60A0">
        <w:rPr>
          <w:sz w:val="28"/>
          <w:szCs w:val="28"/>
          <w:lang w:val="en-US"/>
        </w:rPr>
        <w:t>i</w:t>
      </w:r>
      <w:r w:rsidRPr="00CB60A0">
        <w:rPr>
          <w:sz w:val="28"/>
          <w:szCs w:val="28"/>
          <w:lang w:val="uk-UA"/>
        </w:rPr>
        <w:t>. Тәж</w:t>
      </w:r>
      <w:r w:rsidRPr="00CB60A0">
        <w:rPr>
          <w:sz w:val="28"/>
          <w:szCs w:val="28"/>
          <w:lang w:val="en-US"/>
        </w:rPr>
        <w:t>i</w:t>
      </w:r>
      <w:r w:rsidRPr="00CB60A0">
        <w:rPr>
          <w:sz w:val="28"/>
          <w:szCs w:val="28"/>
          <w:lang w:val="uk-UA"/>
        </w:rPr>
        <w:t>рибе, проблеманың нег</w:t>
      </w:r>
      <w:r w:rsidRPr="00CB60A0">
        <w:rPr>
          <w:sz w:val="28"/>
          <w:szCs w:val="28"/>
          <w:lang w:val="en-US"/>
        </w:rPr>
        <w:t>i</w:t>
      </w:r>
      <w:r w:rsidRPr="00CB60A0">
        <w:rPr>
          <w:sz w:val="28"/>
          <w:szCs w:val="28"/>
          <w:lang w:val="uk-UA"/>
        </w:rPr>
        <w:t>зг</w:t>
      </w:r>
      <w:r w:rsidRPr="00CB60A0">
        <w:rPr>
          <w:sz w:val="28"/>
          <w:szCs w:val="28"/>
          <w:lang w:val="en-US"/>
        </w:rPr>
        <w:t>i</w:t>
      </w:r>
      <w:r w:rsidRPr="00CB60A0">
        <w:rPr>
          <w:sz w:val="28"/>
          <w:szCs w:val="28"/>
          <w:lang w:val="uk-UA"/>
        </w:rPr>
        <w:t xml:space="preserve"> дерек көз</w:t>
      </w:r>
      <w:r w:rsidRPr="00CB60A0">
        <w:rPr>
          <w:sz w:val="28"/>
          <w:szCs w:val="28"/>
          <w:lang w:val="en-US"/>
        </w:rPr>
        <w:t>i</w:t>
      </w:r>
      <w:r w:rsidRPr="00CB60A0">
        <w:rPr>
          <w:sz w:val="28"/>
          <w:szCs w:val="28"/>
          <w:lang w:val="uk-UA"/>
        </w:rPr>
        <w:t xml:space="preserve"> болып табылады. Кез –келген ғылыми жұмыста зерттеу проблемасын таңдау өте маңызды. бұл процеске өте жауапкерш</w:t>
      </w:r>
      <w:r w:rsidRPr="00CB60A0">
        <w:rPr>
          <w:sz w:val="28"/>
          <w:szCs w:val="28"/>
          <w:lang w:val="en-US"/>
        </w:rPr>
        <w:t>i</w:t>
      </w:r>
      <w:r w:rsidRPr="00CB60A0">
        <w:rPr>
          <w:sz w:val="28"/>
          <w:szCs w:val="28"/>
          <w:lang w:val="uk-UA"/>
        </w:rPr>
        <w:t>л</w:t>
      </w:r>
      <w:r w:rsidRPr="00CB60A0">
        <w:rPr>
          <w:sz w:val="28"/>
          <w:szCs w:val="28"/>
          <w:lang w:val="en-US"/>
        </w:rPr>
        <w:t>i</w:t>
      </w:r>
      <w:r w:rsidRPr="00CB60A0">
        <w:rPr>
          <w:sz w:val="28"/>
          <w:szCs w:val="28"/>
          <w:lang w:val="uk-UA"/>
        </w:rPr>
        <w:t>к пен ақыл-ой қызмет</w:t>
      </w:r>
      <w:r w:rsidRPr="00CB60A0">
        <w:rPr>
          <w:sz w:val="28"/>
          <w:szCs w:val="28"/>
          <w:lang w:val="en-US"/>
        </w:rPr>
        <w:t>i</w:t>
      </w:r>
      <w:r w:rsidRPr="00CB60A0">
        <w:rPr>
          <w:sz w:val="28"/>
          <w:szCs w:val="28"/>
          <w:lang w:val="uk-UA"/>
        </w:rPr>
        <w:t>, белсенд</w:t>
      </w:r>
      <w:r w:rsidRPr="00CB60A0">
        <w:rPr>
          <w:sz w:val="28"/>
          <w:szCs w:val="28"/>
          <w:lang w:val="en-US"/>
        </w:rPr>
        <w:t>i</w:t>
      </w:r>
      <w:r w:rsidRPr="00CB60A0">
        <w:rPr>
          <w:sz w:val="28"/>
          <w:szCs w:val="28"/>
          <w:lang w:val="uk-UA"/>
        </w:rPr>
        <w:t>л</w:t>
      </w:r>
      <w:r w:rsidRPr="00CB60A0">
        <w:rPr>
          <w:sz w:val="28"/>
          <w:szCs w:val="28"/>
          <w:lang w:val="en-US"/>
        </w:rPr>
        <w:t>i</w:t>
      </w:r>
      <w:r w:rsidRPr="00CB60A0">
        <w:rPr>
          <w:sz w:val="28"/>
          <w:szCs w:val="28"/>
          <w:lang w:val="uk-UA"/>
        </w:rPr>
        <w:t xml:space="preserve">к қажет. </w:t>
      </w:r>
    </w:p>
    <w:p w:rsidR="005F04A3" w:rsidRPr="00CB60A0" w:rsidRDefault="005F04A3" w:rsidP="005F04A3">
      <w:pPr>
        <w:pStyle w:val="a3"/>
        <w:jc w:val="both"/>
        <w:rPr>
          <w:rFonts w:ascii="Times New Roman" w:hAnsi="Times New Roman"/>
          <w:lang w:val="kk-KZ"/>
        </w:rPr>
      </w:pPr>
      <w:r w:rsidRPr="00CB60A0">
        <w:rPr>
          <w:rFonts w:ascii="Times New Roman" w:hAnsi="Times New Roman"/>
          <w:lang w:val="uk-UA"/>
        </w:rPr>
        <w:t>Ғылыми жұмыстың тақырыбын анықтау кезең</w:t>
      </w:r>
      <w:r w:rsidRPr="00CB60A0">
        <w:rPr>
          <w:rFonts w:ascii="Times New Roman" w:hAnsi="Times New Roman"/>
          <w:lang w:val="en-US"/>
        </w:rPr>
        <w:t>i</w:t>
      </w:r>
      <w:r w:rsidRPr="00CB60A0">
        <w:rPr>
          <w:rFonts w:ascii="Times New Roman" w:hAnsi="Times New Roman"/>
          <w:lang w:val="uk-UA"/>
        </w:rPr>
        <w:t>нде зерттеу проблемасы да айқындалады. Тақырып - ол зерттеу саласын анықтайды. Ол проблемаға қарағанда кең, ауқымды.</w:t>
      </w:r>
    </w:p>
    <w:p w:rsidR="005F04A3" w:rsidRPr="00CB60A0" w:rsidRDefault="005F04A3" w:rsidP="005F04A3">
      <w:pPr>
        <w:ind w:firstLine="720"/>
        <w:jc w:val="both"/>
        <w:rPr>
          <w:sz w:val="28"/>
          <w:szCs w:val="28"/>
          <w:lang w:val="uk-UA"/>
        </w:rPr>
      </w:pPr>
      <w:r w:rsidRPr="00CB60A0">
        <w:rPr>
          <w:sz w:val="28"/>
          <w:szCs w:val="28"/>
          <w:lang w:val="uk-UA"/>
        </w:rPr>
        <w:t>Ол проблемаға қарағанда кең, ауқымды. Б</w:t>
      </w:r>
      <w:r w:rsidRPr="00CB60A0">
        <w:rPr>
          <w:sz w:val="28"/>
          <w:szCs w:val="28"/>
          <w:lang w:val="en-US"/>
        </w:rPr>
        <w:t>i</w:t>
      </w:r>
      <w:r w:rsidRPr="00CB60A0">
        <w:rPr>
          <w:sz w:val="28"/>
          <w:szCs w:val="28"/>
          <w:lang w:val="uk-UA"/>
        </w:rPr>
        <w:t>р тақырып төң</w:t>
      </w:r>
      <w:r w:rsidRPr="00CB60A0">
        <w:rPr>
          <w:sz w:val="28"/>
          <w:szCs w:val="28"/>
          <w:lang w:val="en-US"/>
        </w:rPr>
        <w:t>i</w:t>
      </w:r>
      <w:r w:rsidRPr="00CB60A0">
        <w:rPr>
          <w:sz w:val="28"/>
          <w:szCs w:val="28"/>
          <w:lang w:val="uk-UA"/>
        </w:rPr>
        <w:t>рег</w:t>
      </w:r>
      <w:r w:rsidRPr="00CB60A0">
        <w:rPr>
          <w:sz w:val="28"/>
          <w:szCs w:val="28"/>
          <w:lang w:val="en-US"/>
        </w:rPr>
        <w:t>i</w:t>
      </w:r>
      <w:r w:rsidRPr="00CB60A0">
        <w:rPr>
          <w:sz w:val="28"/>
          <w:szCs w:val="28"/>
          <w:lang w:val="uk-UA"/>
        </w:rPr>
        <w:t>нде б</w:t>
      </w:r>
      <w:r w:rsidRPr="00CB60A0">
        <w:rPr>
          <w:sz w:val="28"/>
          <w:szCs w:val="28"/>
          <w:lang w:val="en-US"/>
        </w:rPr>
        <w:t>i</w:t>
      </w:r>
      <w:r w:rsidRPr="00CB60A0">
        <w:rPr>
          <w:sz w:val="28"/>
          <w:szCs w:val="28"/>
          <w:lang w:val="uk-UA"/>
        </w:rPr>
        <w:t>рнеше проблема туындауы мүмк</w:t>
      </w:r>
      <w:r w:rsidRPr="00CB60A0">
        <w:rPr>
          <w:sz w:val="28"/>
          <w:szCs w:val="28"/>
          <w:lang w:val="en-US"/>
        </w:rPr>
        <w:t>i</w:t>
      </w:r>
      <w:r w:rsidRPr="00CB60A0">
        <w:rPr>
          <w:sz w:val="28"/>
          <w:szCs w:val="28"/>
          <w:lang w:val="uk-UA"/>
        </w:rPr>
        <w:t>н. Бұл жалпы педагогикалық процесс барысында белг</w:t>
      </w:r>
      <w:r w:rsidRPr="00CB60A0">
        <w:rPr>
          <w:sz w:val="28"/>
          <w:szCs w:val="28"/>
          <w:lang w:val="en-US"/>
        </w:rPr>
        <w:t>i</w:t>
      </w:r>
      <w:r w:rsidRPr="00CB60A0">
        <w:rPr>
          <w:sz w:val="28"/>
          <w:szCs w:val="28"/>
          <w:lang w:val="uk-UA"/>
        </w:rPr>
        <w:t>л</w:t>
      </w:r>
      <w:r w:rsidRPr="00CB60A0">
        <w:rPr>
          <w:sz w:val="28"/>
          <w:szCs w:val="28"/>
          <w:lang w:val="en-US"/>
        </w:rPr>
        <w:t>i</w:t>
      </w:r>
      <w:r w:rsidRPr="00CB60A0">
        <w:rPr>
          <w:sz w:val="28"/>
          <w:szCs w:val="28"/>
          <w:lang w:val="uk-UA"/>
        </w:rPr>
        <w:t xml:space="preserve"> б</w:t>
      </w:r>
      <w:r w:rsidRPr="00CB60A0">
        <w:rPr>
          <w:sz w:val="28"/>
          <w:szCs w:val="28"/>
          <w:lang w:val="en-US"/>
        </w:rPr>
        <w:t>i</w:t>
      </w:r>
      <w:r w:rsidRPr="00CB60A0">
        <w:rPr>
          <w:sz w:val="28"/>
          <w:szCs w:val="28"/>
          <w:lang w:val="uk-UA"/>
        </w:rPr>
        <w:t>р аспект зерттелет</w:t>
      </w:r>
      <w:r w:rsidRPr="00CB60A0">
        <w:rPr>
          <w:sz w:val="28"/>
          <w:szCs w:val="28"/>
          <w:lang w:val="en-US"/>
        </w:rPr>
        <w:t>i</w:t>
      </w:r>
      <w:r w:rsidRPr="00CB60A0">
        <w:rPr>
          <w:sz w:val="28"/>
          <w:szCs w:val="28"/>
          <w:lang w:val="uk-UA"/>
        </w:rPr>
        <w:t>н, арнайы өзара байланыс болатынын көрсетед</w:t>
      </w:r>
      <w:r w:rsidRPr="00CB60A0">
        <w:rPr>
          <w:sz w:val="28"/>
          <w:szCs w:val="28"/>
          <w:lang w:val="en-US"/>
        </w:rPr>
        <w:t>i</w:t>
      </w:r>
      <w:r w:rsidRPr="00CB60A0">
        <w:rPr>
          <w:sz w:val="28"/>
          <w:szCs w:val="28"/>
          <w:lang w:val="uk-UA"/>
        </w:rPr>
        <w:t>. Ғылыми жұмыс қандай проблеманы шешу қажетт</w:t>
      </w:r>
      <w:r w:rsidRPr="00CB60A0">
        <w:rPr>
          <w:sz w:val="28"/>
          <w:szCs w:val="28"/>
          <w:lang w:val="en-US"/>
        </w:rPr>
        <w:t>i</w:t>
      </w:r>
      <w:r w:rsidRPr="00CB60A0">
        <w:rPr>
          <w:sz w:val="28"/>
          <w:szCs w:val="28"/>
          <w:lang w:val="uk-UA"/>
        </w:rPr>
        <w:t>л</w:t>
      </w:r>
      <w:r w:rsidRPr="00CB60A0">
        <w:rPr>
          <w:sz w:val="28"/>
          <w:szCs w:val="28"/>
          <w:lang w:val="en-US"/>
        </w:rPr>
        <w:t>i</w:t>
      </w:r>
      <w:r w:rsidRPr="00CB60A0">
        <w:rPr>
          <w:sz w:val="28"/>
          <w:szCs w:val="28"/>
          <w:lang w:val="uk-UA"/>
        </w:rPr>
        <w:t>н анықтап алудан басталады. Ол үш</w:t>
      </w:r>
      <w:r w:rsidRPr="00CB60A0">
        <w:rPr>
          <w:sz w:val="28"/>
          <w:szCs w:val="28"/>
          <w:lang w:val="en-US"/>
        </w:rPr>
        <w:t>i</w:t>
      </w:r>
      <w:r w:rsidRPr="00CB60A0">
        <w:rPr>
          <w:sz w:val="28"/>
          <w:szCs w:val="28"/>
          <w:lang w:val="uk-UA"/>
        </w:rPr>
        <w:t>н ғылыми теориялық әдебиеттерге талдау жасап, оған дей</w:t>
      </w:r>
      <w:r w:rsidRPr="00CB60A0">
        <w:rPr>
          <w:sz w:val="28"/>
          <w:szCs w:val="28"/>
          <w:lang w:val="en-US"/>
        </w:rPr>
        <w:t>i</w:t>
      </w:r>
      <w:r w:rsidRPr="00CB60A0">
        <w:rPr>
          <w:sz w:val="28"/>
          <w:szCs w:val="28"/>
          <w:lang w:val="uk-UA"/>
        </w:rPr>
        <w:t>н қандай жағдайда не шеш</w:t>
      </w:r>
      <w:r w:rsidRPr="00CB60A0">
        <w:rPr>
          <w:sz w:val="28"/>
          <w:szCs w:val="28"/>
          <w:lang w:val="en-US"/>
        </w:rPr>
        <w:t>i</w:t>
      </w:r>
      <w:r w:rsidRPr="00CB60A0">
        <w:rPr>
          <w:sz w:val="28"/>
          <w:szCs w:val="28"/>
          <w:lang w:val="uk-UA"/>
        </w:rPr>
        <w:t>лген, қандай мәселен</w:t>
      </w:r>
      <w:r w:rsidRPr="00CB60A0">
        <w:rPr>
          <w:sz w:val="28"/>
          <w:szCs w:val="28"/>
          <w:lang w:val="en-US"/>
        </w:rPr>
        <w:t>i</w:t>
      </w:r>
      <w:r w:rsidRPr="00CB60A0">
        <w:rPr>
          <w:sz w:val="28"/>
          <w:szCs w:val="28"/>
          <w:lang w:val="uk-UA"/>
        </w:rPr>
        <w:t xml:space="preserve"> шешу керект</w:t>
      </w:r>
      <w:r w:rsidRPr="00CB60A0">
        <w:rPr>
          <w:sz w:val="28"/>
          <w:szCs w:val="28"/>
          <w:lang w:val="en-US"/>
        </w:rPr>
        <w:t>i</w:t>
      </w:r>
      <w:r w:rsidRPr="00CB60A0">
        <w:rPr>
          <w:sz w:val="28"/>
          <w:szCs w:val="28"/>
          <w:lang w:val="uk-UA"/>
        </w:rPr>
        <w:t>г</w:t>
      </w:r>
      <w:r w:rsidRPr="00CB60A0">
        <w:rPr>
          <w:sz w:val="28"/>
          <w:szCs w:val="28"/>
          <w:lang w:val="en-US"/>
        </w:rPr>
        <w:t>i</w:t>
      </w:r>
      <w:r w:rsidRPr="00CB60A0">
        <w:rPr>
          <w:sz w:val="28"/>
          <w:szCs w:val="28"/>
          <w:lang w:val="uk-UA"/>
        </w:rPr>
        <w:t>нен туындайды. Зерттеу жұмысының проблемасының дұрыс шеш</w:t>
      </w:r>
      <w:r w:rsidRPr="00CB60A0">
        <w:rPr>
          <w:sz w:val="28"/>
          <w:szCs w:val="28"/>
          <w:lang w:val="en-US"/>
        </w:rPr>
        <w:t>i</w:t>
      </w:r>
      <w:r w:rsidRPr="00CB60A0">
        <w:rPr>
          <w:sz w:val="28"/>
          <w:szCs w:val="28"/>
          <w:lang w:val="uk-UA"/>
        </w:rPr>
        <w:t>лу</w:t>
      </w:r>
      <w:r w:rsidRPr="00CB60A0">
        <w:rPr>
          <w:sz w:val="28"/>
          <w:szCs w:val="28"/>
          <w:lang w:val="en-US"/>
        </w:rPr>
        <w:t>i</w:t>
      </w:r>
      <w:r w:rsidRPr="00CB60A0">
        <w:rPr>
          <w:sz w:val="28"/>
          <w:szCs w:val="28"/>
          <w:lang w:val="uk-UA"/>
        </w:rPr>
        <w:t xml:space="preserve"> зерттеу кезеңдер</w:t>
      </w:r>
      <w:r w:rsidRPr="00CB60A0">
        <w:rPr>
          <w:sz w:val="28"/>
          <w:szCs w:val="28"/>
          <w:lang w:val="en-US"/>
        </w:rPr>
        <w:t>i</w:t>
      </w:r>
      <w:r w:rsidRPr="00CB60A0">
        <w:rPr>
          <w:sz w:val="28"/>
          <w:szCs w:val="28"/>
          <w:lang w:val="uk-UA"/>
        </w:rPr>
        <w:t>не де байланысты. проблеманы шешу үш</w:t>
      </w:r>
      <w:r w:rsidRPr="00CB60A0">
        <w:rPr>
          <w:sz w:val="28"/>
          <w:szCs w:val="28"/>
          <w:lang w:val="en-US"/>
        </w:rPr>
        <w:t>i</w:t>
      </w:r>
      <w:r w:rsidRPr="00CB60A0">
        <w:rPr>
          <w:sz w:val="28"/>
          <w:szCs w:val="28"/>
          <w:lang w:val="uk-UA"/>
        </w:rPr>
        <w:t>н оған сұрақ қойып, оны шешу жолын анықтайды. Проблема анықталғаннан кей</w:t>
      </w:r>
      <w:r w:rsidRPr="00CB60A0">
        <w:rPr>
          <w:sz w:val="28"/>
          <w:szCs w:val="28"/>
          <w:lang w:val="en-US"/>
        </w:rPr>
        <w:t>i</w:t>
      </w:r>
      <w:r w:rsidRPr="00CB60A0">
        <w:rPr>
          <w:sz w:val="28"/>
          <w:szCs w:val="28"/>
          <w:lang w:val="uk-UA"/>
        </w:rPr>
        <w:t>н библиографиялық т</w:t>
      </w:r>
      <w:r w:rsidRPr="00CB60A0">
        <w:rPr>
          <w:sz w:val="28"/>
          <w:szCs w:val="28"/>
          <w:lang w:val="en-US"/>
        </w:rPr>
        <w:t>i</w:t>
      </w:r>
      <w:r w:rsidRPr="00CB60A0">
        <w:rPr>
          <w:sz w:val="28"/>
          <w:szCs w:val="28"/>
          <w:lang w:val="uk-UA"/>
        </w:rPr>
        <w:t>з</w:t>
      </w:r>
      <w:r w:rsidRPr="00CB60A0">
        <w:rPr>
          <w:sz w:val="28"/>
          <w:szCs w:val="28"/>
          <w:lang w:val="en-US"/>
        </w:rPr>
        <w:t>i</w:t>
      </w:r>
      <w:r w:rsidRPr="00CB60A0">
        <w:rPr>
          <w:sz w:val="28"/>
          <w:szCs w:val="28"/>
          <w:lang w:val="uk-UA"/>
        </w:rPr>
        <w:t>м құрылып, оны әртүрл</w:t>
      </w:r>
      <w:r w:rsidRPr="00CB60A0">
        <w:rPr>
          <w:sz w:val="28"/>
          <w:szCs w:val="28"/>
          <w:lang w:val="en-US"/>
        </w:rPr>
        <w:t>i</w:t>
      </w:r>
      <w:r w:rsidRPr="00CB60A0">
        <w:rPr>
          <w:sz w:val="28"/>
          <w:szCs w:val="28"/>
          <w:lang w:val="uk-UA"/>
        </w:rPr>
        <w:t xml:space="preserve"> аспект тұрғысынан оқып үйрену қажет. Проблеманы анықтаған кезде зерттеу жұмысының басты бағыты, жетекш</w:t>
      </w:r>
      <w:r w:rsidRPr="00CB60A0">
        <w:rPr>
          <w:sz w:val="28"/>
          <w:szCs w:val="28"/>
          <w:lang w:val="en-US"/>
        </w:rPr>
        <w:t>i</w:t>
      </w:r>
      <w:r w:rsidRPr="00CB60A0">
        <w:rPr>
          <w:sz w:val="28"/>
          <w:szCs w:val="28"/>
          <w:lang w:val="uk-UA"/>
        </w:rPr>
        <w:t xml:space="preserve"> идеясы қоса анықталады. Ол проблеманы қандай бағытта оқып-үйренуд</w:t>
      </w:r>
      <w:r w:rsidRPr="00CB60A0">
        <w:rPr>
          <w:sz w:val="28"/>
          <w:szCs w:val="28"/>
          <w:lang w:val="en-US"/>
        </w:rPr>
        <w:t>i</w:t>
      </w:r>
      <w:r w:rsidRPr="00CB60A0">
        <w:rPr>
          <w:sz w:val="28"/>
          <w:szCs w:val="28"/>
          <w:lang w:val="uk-UA"/>
        </w:rPr>
        <w:t xml:space="preserve"> және болжамы қалай болатынын анықтауға байланысты болады. Педагогикадағы жалпы теориялық зерттеулерге педагогикалық үдерістердiң мәнiн, заңдылықтарын биологиялық пен әлеуметтiк ара қатынасын, педагогикалық үдерісте тұлғаны қалыптастыру, тұлға және ұжым, ұжым тұлғаны қалыптастырудың әлеуметтiк ортасы ретiнде, педагогикалық үдерістердiң принциптерi, оны ұйымдастырудың формалары мен әдiстерi т.б. Қазiргi педагогиканың кең көлемдегi сұрақтары пәнаралық және ғылым аралық байланыстарын диференциялау мен интеграциялау негiзiнде педогог-зерттеушiлердің зерттеу процесiн ұйымдастырудағы дайындығына байланысты тиiмдi жасалуы мүмкiн.</w:t>
      </w:r>
    </w:p>
    <w:p w:rsidR="005F04A3" w:rsidRPr="00CB60A0" w:rsidRDefault="005F04A3" w:rsidP="005F04A3">
      <w:pPr>
        <w:jc w:val="both"/>
        <w:rPr>
          <w:sz w:val="28"/>
          <w:szCs w:val="28"/>
          <w:lang w:val="uk-UA"/>
        </w:rPr>
      </w:pPr>
      <w:r w:rsidRPr="00CB60A0">
        <w:rPr>
          <w:sz w:val="28"/>
          <w:szCs w:val="28"/>
          <w:lang w:val="uk-UA"/>
        </w:rPr>
        <w:t>а</w:t>
      </w:r>
      <w:r w:rsidRPr="00CB60A0">
        <w:rPr>
          <w:sz w:val="28"/>
          <w:szCs w:val="28"/>
          <w:lang w:val="uk-UA"/>
        </w:rPr>
        <w:sym w:font="Symbol" w:char="F029"/>
      </w:r>
      <w:r w:rsidRPr="00CB60A0">
        <w:rPr>
          <w:sz w:val="28"/>
          <w:szCs w:val="28"/>
          <w:lang w:val="uk-UA"/>
        </w:rPr>
        <w:t xml:space="preserve"> қандай да салада болмасын ғылыми таным, таным субъектiсi </w:t>
      </w:r>
      <w:r w:rsidRPr="00CB60A0">
        <w:rPr>
          <w:sz w:val="28"/>
          <w:szCs w:val="28"/>
          <w:lang w:val="uk-UA"/>
        </w:rPr>
        <w:sym w:font="Symbol" w:char="F028"/>
      </w:r>
      <w:r w:rsidRPr="00CB60A0">
        <w:rPr>
          <w:sz w:val="28"/>
          <w:szCs w:val="28"/>
          <w:lang w:val="uk-UA"/>
        </w:rPr>
        <w:t>зерттеушi</w:t>
      </w:r>
      <w:r w:rsidRPr="00CB60A0">
        <w:rPr>
          <w:sz w:val="28"/>
          <w:szCs w:val="28"/>
          <w:lang w:val="uk-UA"/>
        </w:rPr>
        <w:sym w:font="Symbol" w:char="F029"/>
      </w:r>
      <w:r w:rsidRPr="00CB60A0">
        <w:rPr>
          <w:sz w:val="28"/>
          <w:szCs w:val="28"/>
          <w:lang w:val="uk-UA"/>
        </w:rPr>
        <w:t xml:space="preserve"> зерттеу процесiнiң барлық элементтерiн бiлудi талап етедi:</w:t>
      </w:r>
    </w:p>
    <w:p w:rsidR="005F04A3" w:rsidRPr="00CB60A0" w:rsidRDefault="005F04A3" w:rsidP="007E1325">
      <w:pPr>
        <w:numPr>
          <w:ilvl w:val="0"/>
          <w:numId w:val="30"/>
        </w:numPr>
        <w:ind w:left="0" w:firstLine="0"/>
        <w:rPr>
          <w:sz w:val="28"/>
          <w:szCs w:val="28"/>
          <w:lang w:val="uk-UA"/>
        </w:rPr>
      </w:pPr>
      <w:r w:rsidRPr="00CB60A0">
        <w:rPr>
          <w:sz w:val="28"/>
          <w:szCs w:val="28"/>
          <w:lang w:val="uk-UA"/>
        </w:rPr>
        <w:t>тақырыпты үйлестiре және оның көкейкестiлiгiн дәлелдей бiледi,</w:t>
      </w:r>
    </w:p>
    <w:p w:rsidR="005F04A3" w:rsidRPr="00CB60A0" w:rsidRDefault="005F04A3" w:rsidP="007E1325">
      <w:pPr>
        <w:numPr>
          <w:ilvl w:val="0"/>
          <w:numId w:val="30"/>
        </w:numPr>
        <w:ind w:left="0" w:firstLine="0"/>
        <w:rPr>
          <w:sz w:val="28"/>
          <w:szCs w:val="28"/>
          <w:lang w:val="uk-UA"/>
        </w:rPr>
      </w:pPr>
      <w:r w:rsidRPr="00CB60A0">
        <w:rPr>
          <w:sz w:val="28"/>
          <w:szCs w:val="28"/>
          <w:lang w:val="uk-UA"/>
        </w:rPr>
        <w:t xml:space="preserve">ғылымдағы тақырыптың зерттелу жағдайын және пайда болған қайшылықтарын анықтай бiлуде оларды тәжiрибеде пiскен сұрақтардың, жасалған теориялардың сәйкес келуiн анықтайды. </w:t>
      </w:r>
    </w:p>
    <w:p w:rsidR="005F04A3" w:rsidRPr="00CB60A0" w:rsidRDefault="005F04A3" w:rsidP="007E1325">
      <w:pPr>
        <w:numPr>
          <w:ilvl w:val="0"/>
          <w:numId w:val="30"/>
        </w:numPr>
        <w:ind w:left="0" w:firstLine="0"/>
        <w:rPr>
          <w:sz w:val="28"/>
          <w:szCs w:val="28"/>
          <w:lang w:val="uk-UA"/>
        </w:rPr>
      </w:pPr>
      <w:r w:rsidRPr="00CB60A0">
        <w:rPr>
          <w:sz w:val="28"/>
          <w:szCs w:val="28"/>
          <w:lang w:val="uk-UA"/>
        </w:rPr>
        <w:t xml:space="preserve">зерттеу нысанасын талдамалардың, үйлестiре бiледi. </w:t>
      </w:r>
      <w:r w:rsidRPr="00CB60A0">
        <w:rPr>
          <w:sz w:val="28"/>
          <w:szCs w:val="28"/>
          <w:lang w:val="uk-UA"/>
        </w:rPr>
        <w:sym w:font="Symbol" w:char="F028"/>
      </w:r>
      <w:r w:rsidRPr="00CB60A0">
        <w:rPr>
          <w:sz w:val="28"/>
          <w:szCs w:val="28"/>
          <w:lang w:val="uk-UA"/>
        </w:rPr>
        <w:t>яғни жауап iздейдi, сұрақ қояды</w:t>
      </w:r>
      <w:r w:rsidRPr="00CB60A0">
        <w:rPr>
          <w:sz w:val="28"/>
          <w:szCs w:val="28"/>
          <w:lang w:val="uk-UA"/>
        </w:rPr>
        <w:sym w:font="Symbol" w:char="F029"/>
      </w:r>
    </w:p>
    <w:p w:rsidR="005F04A3" w:rsidRPr="00CB60A0" w:rsidRDefault="005F04A3" w:rsidP="007E1325">
      <w:pPr>
        <w:numPr>
          <w:ilvl w:val="0"/>
          <w:numId w:val="30"/>
        </w:numPr>
        <w:ind w:left="0" w:firstLine="0"/>
        <w:rPr>
          <w:sz w:val="28"/>
          <w:szCs w:val="28"/>
          <w:lang w:val="uk-UA"/>
        </w:rPr>
      </w:pPr>
      <w:r w:rsidRPr="00CB60A0">
        <w:rPr>
          <w:sz w:val="28"/>
          <w:szCs w:val="28"/>
          <w:lang w:val="uk-UA"/>
        </w:rPr>
        <w:t xml:space="preserve">мақсат </w:t>
      </w:r>
      <w:r w:rsidRPr="00CB60A0">
        <w:rPr>
          <w:sz w:val="28"/>
          <w:szCs w:val="28"/>
          <w:lang w:val="uk-UA"/>
        </w:rPr>
        <w:sym w:font="Symbol" w:char="F028"/>
      </w:r>
      <w:r w:rsidRPr="00CB60A0">
        <w:rPr>
          <w:sz w:val="28"/>
          <w:szCs w:val="28"/>
          <w:lang w:val="uk-UA"/>
        </w:rPr>
        <w:t>қандай нәтиже алуға болатындығы</w:t>
      </w:r>
      <w:r w:rsidRPr="00CB60A0">
        <w:rPr>
          <w:sz w:val="28"/>
          <w:szCs w:val="28"/>
          <w:lang w:val="uk-UA"/>
        </w:rPr>
        <w:sym w:font="Symbol" w:char="F029"/>
      </w:r>
      <w:r w:rsidRPr="00CB60A0">
        <w:rPr>
          <w:sz w:val="28"/>
          <w:szCs w:val="28"/>
          <w:lang w:val="uk-UA"/>
        </w:rPr>
        <w:t xml:space="preserve"> нысана және зерттеу пәнiн анықтай алады.</w:t>
      </w:r>
    </w:p>
    <w:p w:rsidR="005F04A3" w:rsidRPr="00CB60A0" w:rsidRDefault="005F04A3" w:rsidP="005F04A3">
      <w:pPr>
        <w:pStyle w:val="a7"/>
        <w:rPr>
          <w:rFonts w:ascii="Times New Roman" w:hAnsi="Times New Roman"/>
          <w:lang w:val="uk-UA"/>
        </w:rPr>
      </w:pPr>
      <w:r w:rsidRPr="00CB60A0">
        <w:rPr>
          <w:rFonts w:ascii="Times New Roman" w:hAnsi="Times New Roman"/>
          <w:lang w:val="kk-KZ"/>
        </w:rPr>
        <w:t>ә</w:t>
      </w:r>
      <w:r w:rsidRPr="00CB60A0">
        <w:rPr>
          <w:rFonts w:ascii="Times New Roman" w:hAnsi="Times New Roman"/>
        </w:rPr>
        <w:sym w:font="Symbol" w:char="F029"/>
      </w:r>
      <w:r w:rsidRPr="00CB60A0">
        <w:rPr>
          <w:rFonts w:ascii="Times New Roman" w:hAnsi="Times New Roman"/>
          <w:lang w:val="uk-UA"/>
        </w:rPr>
        <w:t xml:space="preserve"> ғылыми зерттеулерде тән нәрсе ол проблемада үйлест</w:t>
      </w:r>
      <w:r w:rsidRPr="00CB60A0">
        <w:rPr>
          <w:rFonts w:ascii="Times New Roman" w:hAnsi="Times New Roman"/>
        </w:rPr>
        <w:t>i</w:t>
      </w:r>
      <w:r w:rsidRPr="00CB60A0">
        <w:rPr>
          <w:rFonts w:ascii="Times New Roman" w:hAnsi="Times New Roman"/>
          <w:lang w:val="uk-UA"/>
        </w:rPr>
        <w:t>р</w:t>
      </w:r>
      <w:r w:rsidRPr="00CB60A0">
        <w:rPr>
          <w:rFonts w:ascii="Times New Roman" w:hAnsi="Times New Roman"/>
        </w:rPr>
        <w:t>i</w:t>
      </w:r>
      <w:r w:rsidRPr="00CB60A0">
        <w:rPr>
          <w:rFonts w:ascii="Times New Roman" w:hAnsi="Times New Roman"/>
          <w:lang w:val="uk-UA"/>
        </w:rPr>
        <w:t>лген сұрақ және болжамды белг</w:t>
      </w:r>
      <w:r w:rsidRPr="00CB60A0">
        <w:rPr>
          <w:rFonts w:ascii="Times New Roman" w:hAnsi="Times New Roman"/>
        </w:rPr>
        <w:t>i</w:t>
      </w:r>
      <w:r w:rsidRPr="00CB60A0">
        <w:rPr>
          <w:rFonts w:ascii="Times New Roman" w:hAnsi="Times New Roman"/>
          <w:lang w:val="uk-UA"/>
        </w:rPr>
        <w:t>л</w:t>
      </w:r>
      <w:r w:rsidRPr="00CB60A0">
        <w:rPr>
          <w:rFonts w:ascii="Times New Roman" w:hAnsi="Times New Roman"/>
        </w:rPr>
        <w:t>i</w:t>
      </w:r>
      <w:r w:rsidRPr="00CB60A0">
        <w:rPr>
          <w:rFonts w:ascii="Times New Roman" w:hAnsi="Times New Roman"/>
          <w:lang w:val="uk-UA"/>
        </w:rPr>
        <w:t xml:space="preserve"> б</w:t>
      </w:r>
      <w:r w:rsidRPr="00CB60A0">
        <w:rPr>
          <w:rFonts w:ascii="Times New Roman" w:hAnsi="Times New Roman"/>
        </w:rPr>
        <w:t>i</w:t>
      </w:r>
      <w:r w:rsidRPr="00CB60A0">
        <w:rPr>
          <w:rFonts w:ascii="Times New Roman" w:hAnsi="Times New Roman"/>
          <w:lang w:val="uk-UA"/>
        </w:rPr>
        <w:t>р жлбаланған жауап рет</w:t>
      </w:r>
      <w:r w:rsidRPr="00CB60A0">
        <w:rPr>
          <w:rFonts w:ascii="Times New Roman" w:hAnsi="Times New Roman"/>
        </w:rPr>
        <w:t>i</w:t>
      </w:r>
      <w:r w:rsidRPr="00CB60A0">
        <w:rPr>
          <w:rFonts w:ascii="Times New Roman" w:hAnsi="Times New Roman"/>
          <w:lang w:val="uk-UA"/>
        </w:rPr>
        <w:t>нде,үлг</w:t>
      </w:r>
      <w:r w:rsidRPr="00CB60A0">
        <w:rPr>
          <w:rFonts w:ascii="Times New Roman" w:hAnsi="Times New Roman"/>
        </w:rPr>
        <w:t>i</w:t>
      </w:r>
      <w:r w:rsidRPr="00CB60A0">
        <w:rPr>
          <w:rFonts w:ascii="Times New Roman" w:hAnsi="Times New Roman"/>
          <w:lang w:val="uk-UA"/>
        </w:rPr>
        <w:t xml:space="preserve"> түр</w:t>
      </w:r>
      <w:r w:rsidRPr="00CB60A0">
        <w:rPr>
          <w:rFonts w:ascii="Times New Roman" w:hAnsi="Times New Roman"/>
        </w:rPr>
        <w:t>i</w:t>
      </w:r>
      <w:r w:rsidRPr="00CB60A0">
        <w:rPr>
          <w:rFonts w:ascii="Times New Roman" w:hAnsi="Times New Roman"/>
          <w:lang w:val="uk-UA"/>
        </w:rPr>
        <w:t>нде көрсетед</w:t>
      </w:r>
      <w:r w:rsidRPr="00CB60A0">
        <w:rPr>
          <w:rFonts w:ascii="Times New Roman" w:hAnsi="Times New Roman"/>
        </w:rPr>
        <w:t>i</w:t>
      </w:r>
      <w:r w:rsidRPr="00CB60A0">
        <w:rPr>
          <w:rFonts w:ascii="Times New Roman" w:hAnsi="Times New Roman"/>
          <w:lang w:val="uk-UA"/>
        </w:rPr>
        <w:t>. осыдан зерттеулерд</w:t>
      </w:r>
      <w:r w:rsidRPr="00CB60A0">
        <w:rPr>
          <w:rFonts w:ascii="Times New Roman" w:hAnsi="Times New Roman"/>
        </w:rPr>
        <w:t>i</w:t>
      </w:r>
      <w:r w:rsidRPr="00CB60A0">
        <w:rPr>
          <w:rFonts w:ascii="Times New Roman" w:hAnsi="Times New Roman"/>
          <w:lang w:val="uk-UA"/>
        </w:rPr>
        <w:t>ң м</w:t>
      </w:r>
      <w:r w:rsidRPr="00CB60A0">
        <w:rPr>
          <w:rFonts w:ascii="Times New Roman" w:hAnsi="Times New Roman"/>
        </w:rPr>
        <w:t>i</w:t>
      </w:r>
      <w:r w:rsidRPr="00CB60A0">
        <w:rPr>
          <w:rFonts w:ascii="Times New Roman" w:hAnsi="Times New Roman"/>
          <w:lang w:val="uk-UA"/>
        </w:rPr>
        <w:t>ндеттер</w:t>
      </w:r>
      <w:r w:rsidRPr="00CB60A0">
        <w:rPr>
          <w:rFonts w:ascii="Times New Roman" w:hAnsi="Times New Roman"/>
        </w:rPr>
        <w:t>i</w:t>
      </w:r>
      <w:r w:rsidRPr="00CB60A0">
        <w:rPr>
          <w:rFonts w:ascii="Times New Roman" w:hAnsi="Times New Roman"/>
          <w:lang w:val="uk-UA"/>
        </w:rPr>
        <w:t xml:space="preserve"> шығады: зерттеу пән</w:t>
      </w:r>
      <w:r w:rsidRPr="00CB60A0">
        <w:rPr>
          <w:rFonts w:ascii="Times New Roman" w:hAnsi="Times New Roman"/>
        </w:rPr>
        <w:t>i</w:t>
      </w:r>
      <w:r w:rsidRPr="00CB60A0">
        <w:rPr>
          <w:rFonts w:ascii="Times New Roman" w:hAnsi="Times New Roman"/>
          <w:lang w:val="uk-UA"/>
        </w:rPr>
        <w:t>н</w:t>
      </w:r>
      <w:r w:rsidRPr="00CB60A0">
        <w:rPr>
          <w:rFonts w:ascii="Times New Roman" w:hAnsi="Times New Roman"/>
        </w:rPr>
        <w:t>i</w:t>
      </w:r>
      <w:r w:rsidRPr="00CB60A0">
        <w:rPr>
          <w:rFonts w:ascii="Times New Roman" w:hAnsi="Times New Roman"/>
          <w:lang w:val="uk-UA"/>
        </w:rPr>
        <w:t>ң теориясын нег</w:t>
      </w:r>
      <w:r w:rsidRPr="00CB60A0">
        <w:rPr>
          <w:rFonts w:ascii="Times New Roman" w:hAnsi="Times New Roman"/>
        </w:rPr>
        <w:t>i</w:t>
      </w:r>
      <w:r w:rsidRPr="00CB60A0">
        <w:rPr>
          <w:rFonts w:ascii="Times New Roman" w:hAnsi="Times New Roman"/>
          <w:lang w:val="uk-UA"/>
        </w:rPr>
        <w:t xml:space="preserve">здеу </w:t>
      </w:r>
      <w:r w:rsidRPr="00CB60A0">
        <w:rPr>
          <w:rFonts w:ascii="Times New Roman" w:hAnsi="Times New Roman"/>
        </w:rPr>
        <w:sym w:font="Symbol" w:char="F028"/>
      </w:r>
      <w:r w:rsidRPr="00CB60A0">
        <w:rPr>
          <w:rFonts w:ascii="Times New Roman" w:hAnsi="Times New Roman"/>
          <w:lang w:val="uk-UA"/>
        </w:rPr>
        <w:t>теориялық сипаттама</w:t>
      </w:r>
      <w:r w:rsidRPr="00CB60A0">
        <w:rPr>
          <w:rFonts w:ascii="Times New Roman" w:hAnsi="Times New Roman"/>
        </w:rPr>
        <w:sym w:font="Symbol" w:char="F029"/>
      </w:r>
      <w:r w:rsidRPr="00CB60A0">
        <w:rPr>
          <w:rFonts w:ascii="Times New Roman" w:hAnsi="Times New Roman"/>
          <w:lang w:val="uk-UA"/>
        </w:rPr>
        <w:t xml:space="preserve"> және зерттеуд</w:t>
      </w:r>
      <w:r w:rsidRPr="00CB60A0">
        <w:rPr>
          <w:rFonts w:ascii="Times New Roman" w:hAnsi="Times New Roman"/>
        </w:rPr>
        <w:t>i</w:t>
      </w:r>
      <w:r w:rsidRPr="00CB60A0">
        <w:rPr>
          <w:rFonts w:ascii="Times New Roman" w:hAnsi="Times New Roman"/>
          <w:lang w:val="uk-UA"/>
        </w:rPr>
        <w:t>ң теориялық модел</w:t>
      </w:r>
      <w:r w:rsidRPr="00CB60A0">
        <w:rPr>
          <w:rFonts w:ascii="Times New Roman" w:hAnsi="Times New Roman"/>
        </w:rPr>
        <w:t>i</w:t>
      </w:r>
      <w:r w:rsidRPr="00CB60A0">
        <w:rPr>
          <w:rFonts w:ascii="Times New Roman" w:hAnsi="Times New Roman"/>
          <w:lang w:val="uk-UA"/>
        </w:rPr>
        <w:t>н жасау, эмипирикалық практиканы зерттеу әрекет</w:t>
      </w:r>
      <w:r w:rsidRPr="00CB60A0">
        <w:rPr>
          <w:rFonts w:ascii="Times New Roman" w:hAnsi="Times New Roman"/>
        </w:rPr>
        <w:t>i</w:t>
      </w:r>
      <w:r w:rsidRPr="00CB60A0">
        <w:rPr>
          <w:rFonts w:ascii="Times New Roman" w:hAnsi="Times New Roman"/>
          <w:lang w:val="uk-UA"/>
        </w:rPr>
        <w:t xml:space="preserve">мен және педагогикалық шындықты қайта құру </w:t>
      </w:r>
      <w:r w:rsidRPr="00CB60A0">
        <w:rPr>
          <w:rFonts w:ascii="Times New Roman" w:hAnsi="Times New Roman"/>
        </w:rPr>
        <w:sym w:font="Symbol" w:char="F028"/>
      </w:r>
      <w:r w:rsidRPr="00CB60A0">
        <w:rPr>
          <w:rFonts w:ascii="Times New Roman" w:hAnsi="Times New Roman"/>
          <w:lang w:val="uk-UA"/>
        </w:rPr>
        <w:t>қалыптастыру тәж</w:t>
      </w:r>
      <w:r w:rsidRPr="00CB60A0">
        <w:rPr>
          <w:rFonts w:ascii="Times New Roman" w:hAnsi="Times New Roman"/>
        </w:rPr>
        <w:t>i</w:t>
      </w:r>
      <w:r w:rsidRPr="00CB60A0">
        <w:rPr>
          <w:rFonts w:ascii="Times New Roman" w:hAnsi="Times New Roman"/>
          <w:lang w:val="uk-UA"/>
        </w:rPr>
        <w:t>рибес</w:t>
      </w:r>
      <w:r w:rsidRPr="00CB60A0">
        <w:rPr>
          <w:rFonts w:ascii="Times New Roman" w:hAnsi="Times New Roman"/>
        </w:rPr>
        <w:t>i</w:t>
      </w:r>
      <w:r w:rsidRPr="00CB60A0">
        <w:rPr>
          <w:rFonts w:ascii="Times New Roman" w:hAnsi="Times New Roman"/>
        </w:rPr>
        <w:sym w:font="Symbol" w:char="F029"/>
      </w:r>
      <w:r w:rsidRPr="00CB60A0">
        <w:rPr>
          <w:rFonts w:ascii="Times New Roman" w:hAnsi="Times New Roman"/>
          <w:lang w:val="kk-KZ"/>
        </w:rPr>
        <w:t>.</w:t>
      </w:r>
    </w:p>
    <w:p w:rsidR="005F04A3" w:rsidRPr="00CB60A0" w:rsidRDefault="005F04A3" w:rsidP="005F04A3">
      <w:pPr>
        <w:pStyle w:val="3"/>
        <w:spacing w:after="0"/>
        <w:jc w:val="both"/>
        <w:rPr>
          <w:sz w:val="28"/>
          <w:szCs w:val="28"/>
          <w:lang w:val="uk-UA"/>
        </w:rPr>
      </w:pPr>
      <w:r w:rsidRPr="00CB60A0">
        <w:rPr>
          <w:sz w:val="28"/>
          <w:szCs w:val="28"/>
          <w:lang w:val="uk-UA"/>
        </w:rPr>
        <w:t>б</w:t>
      </w:r>
      <w:r w:rsidRPr="00CB60A0">
        <w:rPr>
          <w:sz w:val="28"/>
          <w:szCs w:val="28"/>
        </w:rPr>
        <w:sym w:font="Symbol" w:char="F029"/>
      </w:r>
      <w:r w:rsidRPr="00CB60A0">
        <w:rPr>
          <w:sz w:val="28"/>
          <w:szCs w:val="28"/>
          <w:lang w:val="uk-UA"/>
        </w:rPr>
        <w:t xml:space="preserve"> қойылған м</w:t>
      </w:r>
      <w:r w:rsidRPr="00CB60A0">
        <w:rPr>
          <w:sz w:val="28"/>
          <w:szCs w:val="28"/>
        </w:rPr>
        <w:t>i</w:t>
      </w:r>
      <w:r w:rsidRPr="00CB60A0">
        <w:rPr>
          <w:sz w:val="28"/>
          <w:szCs w:val="28"/>
          <w:lang w:val="uk-UA"/>
        </w:rPr>
        <w:t>ндеттерд</w:t>
      </w:r>
      <w:r w:rsidRPr="00CB60A0">
        <w:rPr>
          <w:sz w:val="28"/>
          <w:szCs w:val="28"/>
        </w:rPr>
        <w:t>i</w:t>
      </w:r>
      <w:r w:rsidRPr="00CB60A0">
        <w:rPr>
          <w:sz w:val="28"/>
          <w:szCs w:val="28"/>
          <w:lang w:val="uk-UA"/>
        </w:rPr>
        <w:t xml:space="preserve"> шешу зерттеуд</w:t>
      </w:r>
      <w:r w:rsidRPr="00CB60A0">
        <w:rPr>
          <w:sz w:val="28"/>
          <w:szCs w:val="28"/>
        </w:rPr>
        <w:t>i</w:t>
      </w:r>
      <w:r w:rsidRPr="00CB60A0">
        <w:rPr>
          <w:sz w:val="28"/>
          <w:szCs w:val="28"/>
          <w:lang w:val="uk-UA"/>
        </w:rPr>
        <w:t>ң соған сай ғылыми әд</w:t>
      </w:r>
      <w:r w:rsidRPr="00CB60A0">
        <w:rPr>
          <w:sz w:val="28"/>
          <w:szCs w:val="28"/>
        </w:rPr>
        <w:t>i</w:t>
      </w:r>
      <w:r w:rsidRPr="00CB60A0">
        <w:rPr>
          <w:sz w:val="28"/>
          <w:szCs w:val="28"/>
          <w:lang w:val="uk-UA"/>
        </w:rPr>
        <w:t>стерд</w:t>
      </w:r>
      <w:r w:rsidRPr="00CB60A0">
        <w:rPr>
          <w:sz w:val="28"/>
          <w:szCs w:val="28"/>
        </w:rPr>
        <w:t>i</w:t>
      </w:r>
      <w:r w:rsidRPr="00CB60A0">
        <w:rPr>
          <w:sz w:val="28"/>
          <w:szCs w:val="28"/>
          <w:lang w:val="uk-UA"/>
        </w:rPr>
        <w:t xml:space="preserve"> қолдануын талап етед</w:t>
      </w:r>
      <w:r w:rsidRPr="00CB60A0">
        <w:rPr>
          <w:sz w:val="28"/>
          <w:szCs w:val="28"/>
        </w:rPr>
        <w:t>i</w:t>
      </w:r>
      <w:r w:rsidRPr="00CB60A0">
        <w:rPr>
          <w:sz w:val="28"/>
          <w:szCs w:val="28"/>
          <w:lang w:val="uk-UA"/>
        </w:rPr>
        <w:t>. теориялық және қолданбалы теориялық м</w:t>
      </w:r>
      <w:r w:rsidRPr="00CB60A0">
        <w:rPr>
          <w:sz w:val="28"/>
          <w:szCs w:val="28"/>
        </w:rPr>
        <w:t>i</w:t>
      </w:r>
      <w:r w:rsidRPr="00CB60A0">
        <w:rPr>
          <w:sz w:val="28"/>
          <w:szCs w:val="28"/>
          <w:lang w:val="uk-UA"/>
        </w:rPr>
        <w:t>ндеттерд</w:t>
      </w:r>
      <w:r w:rsidRPr="00CB60A0">
        <w:rPr>
          <w:sz w:val="28"/>
          <w:szCs w:val="28"/>
        </w:rPr>
        <w:t>i</w:t>
      </w:r>
      <w:r w:rsidRPr="00CB60A0">
        <w:rPr>
          <w:sz w:val="28"/>
          <w:szCs w:val="28"/>
          <w:lang w:val="uk-UA"/>
        </w:rPr>
        <w:t xml:space="preserve"> шешу үш</w:t>
      </w:r>
      <w:r w:rsidRPr="00CB60A0">
        <w:rPr>
          <w:sz w:val="28"/>
          <w:szCs w:val="28"/>
        </w:rPr>
        <w:t>i</w:t>
      </w:r>
      <w:r w:rsidRPr="00CB60A0">
        <w:rPr>
          <w:sz w:val="28"/>
          <w:szCs w:val="28"/>
          <w:lang w:val="uk-UA"/>
        </w:rPr>
        <w:t>н теориялық деңгейдег</w:t>
      </w:r>
      <w:r w:rsidRPr="00CB60A0">
        <w:rPr>
          <w:sz w:val="28"/>
          <w:szCs w:val="28"/>
        </w:rPr>
        <w:t>i</w:t>
      </w:r>
      <w:r w:rsidRPr="00CB60A0">
        <w:rPr>
          <w:sz w:val="28"/>
          <w:szCs w:val="28"/>
        </w:rPr>
        <w:sym w:font="Symbol" w:char="F028"/>
      </w:r>
      <w:r w:rsidRPr="00CB60A0">
        <w:rPr>
          <w:sz w:val="28"/>
          <w:szCs w:val="28"/>
          <w:lang w:val="uk-UA"/>
        </w:rPr>
        <w:t>теориялық және салыстырмалы талдау, нақтылы абстрактылық және абстрактылықтан нақтылыққа көшу, моделдеу, ойша эксперимент</w:t>
      </w:r>
      <w:r w:rsidRPr="00CB60A0">
        <w:rPr>
          <w:sz w:val="28"/>
          <w:szCs w:val="28"/>
        </w:rPr>
        <w:sym w:font="Symbol" w:char="F029"/>
      </w:r>
      <w:r w:rsidRPr="00CB60A0">
        <w:rPr>
          <w:sz w:val="28"/>
          <w:szCs w:val="28"/>
          <w:lang w:val="uk-UA"/>
        </w:rPr>
        <w:t xml:space="preserve"> қолданады.  </w:t>
      </w:r>
      <w:r w:rsidRPr="00CB60A0">
        <w:rPr>
          <w:sz w:val="28"/>
          <w:szCs w:val="28"/>
          <w:lang w:val="kk-KZ"/>
        </w:rPr>
        <w:t>Т</w:t>
      </w:r>
      <w:r w:rsidRPr="00CB60A0">
        <w:rPr>
          <w:sz w:val="28"/>
          <w:szCs w:val="28"/>
          <w:lang w:val="uk-UA"/>
        </w:rPr>
        <w:t>еориялық қолданбалы және қолданбалы сипаттағы м</w:t>
      </w:r>
      <w:r w:rsidRPr="00CB60A0">
        <w:rPr>
          <w:sz w:val="28"/>
          <w:szCs w:val="28"/>
        </w:rPr>
        <w:t>i</w:t>
      </w:r>
      <w:r w:rsidRPr="00CB60A0">
        <w:rPr>
          <w:sz w:val="28"/>
          <w:szCs w:val="28"/>
          <w:lang w:val="uk-UA"/>
        </w:rPr>
        <w:t>ндеттерд</w:t>
      </w:r>
      <w:r w:rsidRPr="00CB60A0">
        <w:rPr>
          <w:sz w:val="28"/>
          <w:szCs w:val="28"/>
        </w:rPr>
        <w:t>i</w:t>
      </w:r>
      <w:r w:rsidRPr="00CB60A0">
        <w:rPr>
          <w:sz w:val="28"/>
          <w:szCs w:val="28"/>
          <w:lang w:val="uk-UA"/>
        </w:rPr>
        <w:t xml:space="preserve"> шешу үш</w:t>
      </w:r>
      <w:r w:rsidRPr="00CB60A0">
        <w:rPr>
          <w:sz w:val="28"/>
          <w:szCs w:val="28"/>
        </w:rPr>
        <w:t>i</w:t>
      </w:r>
      <w:r w:rsidRPr="00CB60A0">
        <w:rPr>
          <w:sz w:val="28"/>
          <w:szCs w:val="28"/>
          <w:lang w:val="uk-UA"/>
        </w:rPr>
        <w:t>н: бақылау, әңг</w:t>
      </w:r>
      <w:r w:rsidRPr="00CB60A0">
        <w:rPr>
          <w:sz w:val="28"/>
          <w:szCs w:val="28"/>
        </w:rPr>
        <w:t>i</w:t>
      </w:r>
      <w:r w:rsidRPr="00CB60A0">
        <w:rPr>
          <w:sz w:val="28"/>
          <w:szCs w:val="28"/>
          <w:lang w:val="uk-UA"/>
        </w:rPr>
        <w:t>мелеу, анкеталық, педагогикалық құжаттарды оқып танысу, эксперимен</w:t>
      </w:r>
      <w:r w:rsidRPr="00CB60A0">
        <w:rPr>
          <w:sz w:val="28"/>
          <w:szCs w:val="28"/>
          <w:lang w:val="kk-KZ"/>
        </w:rPr>
        <w:t>т</w:t>
      </w:r>
      <w:r w:rsidRPr="00CB60A0">
        <w:rPr>
          <w:sz w:val="28"/>
          <w:szCs w:val="28"/>
          <w:lang w:val="uk-UA"/>
        </w:rPr>
        <w:t xml:space="preserve"> қолданылады.</w:t>
      </w:r>
    </w:p>
    <w:p w:rsidR="005F04A3" w:rsidRPr="00CB60A0" w:rsidRDefault="005F04A3" w:rsidP="005F04A3">
      <w:pPr>
        <w:pStyle w:val="3"/>
        <w:spacing w:after="0"/>
        <w:jc w:val="both"/>
        <w:rPr>
          <w:sz w:val="28"/>
          <w:szCs w:val="28"/>
          <w:lang w:val="kk-KZ"/>
        </w:rPr>
      </w:pPr>
      <w:r w:rsidRPr="00CB60A0">
        <w:rPr>
          <w:sz w:val="28"/>
          <w:szCs w:val="28"/>
          <w:lang w:val="uk-UA"/>
        </w:rPr>
        <w:t>в</w:t>
      </w:r>
      <w:r w:rsidRPr="00CB60A0">
        <w:rPr>
          <w:sz w:val="28"/>
          <w:szCs w:val="28"/>
        </w:rPr>
        <w:sym w:font="Symbol" w:char="F029"/>
      </w:r>
      <w:r w:rsidRPr="00CB60A0">
        <w:rPr>
          <w:sz w:val="28"/>
          <w:szCs w:val="28"/>
          <w:lang w:val="uk-UA"/>
        </w:rPr>
        <w:t xml:space="preserve"> ғылыми зерттеуле</w:t>
      </w:r>
      <w:r w:rsidRPr="00CB60A0">
        <w:rPr>
          <w:sz w:val="28"/>
          <w:szCs w:val="28"/>
          <w:lang w:val="kk-KZ"/>
        </w:rPr>
        <w:t>р</w:t>
      </w:r>
      <w:r w:rsidRPr="00CB60A0">
        <w:rPr>
          <w:sz w:val="28"/>
          <w:szCs w:val="28"/>
          <w:lang w:val="uk-UA"/>
        </w:rPr>
        <w:t>д</w:t>
      </w:r>
      <w:r w:rsidRPr="00CB60A0">
        <w:rPr>
          <w:sz w:val="28"/>
          <w:szCs w:val="28"/>
        </w:rPr>
        <w:t>i</w:t>
      </w:r>
      <w:r w:rsidRPr="00CB60A0">
        <w:rPr>
          <w:sz w:val="28"/>
          <w:szCs w:val="28"/>
          <w:lang w:val="uk-UA"/>
        </w:rPr>
        <w:t>ң басты белг</w:t>
      </w:r>
      <w:r w:rsidRPr="00CB60A0">
        <w:rPr>
          <w:sz w:val="28"/>
          <w:szCs w:val="28"/>
        </w:rPr>
        <w:t>i</w:t>
      </w:r>
      <w:r w:rsidRPr="00CB60A0">
        <w:rPr>
          <w:sz w:val="28"/>
          <w:szCs w:val="28"/>
          <w:lang w:val="uk-UA"/>
        </w:rPr>
        <w:t>с</w:t>
      </w:r>
      <w:r w:rsidRPr="00CB60A0">
        <w:rPr>
          <w:sz w:val="28"/>
          <w:szCs w:val="28"/>
        </w:rPr>
        <w:t>i</w:t>
      </w:r>
      <w:r w:rsidRPr="00CB60A0">
        <w:rPr>
          <w:sz w:val="28"/>
          <w:szCs w:val="28"/>
          <w:lang w:val="uk-UA"/>
        </w:rPr>
        <w:t xml:space="preserve"> қолданылатын терминдерд</w:t>
      </w:r>
      <w:r w:rsidRPr="00CB60A0">
        <w:rPr>
          <w:sz w:val="28"/>
          <w:szCs w:val="28"/>
        </w:rPr>
        <w:t>i</w:t>
      </w:r>
      <w:r w:rsidRPr="00CB60A0">
        <w:rPr>
          <w:sz w:val="28"/>
          <w:szCs w:val="28"/>
          <w:lang w:val="uk-UA"/>
        </w:rPr>
        <w:t>ң б</w:t>
      </w:r>
      <w:r w:rsidRPr="00CB60A0">
        <w:rPr>
          <w:sz w:val="28"/>
          <w:szCs w:val="28"/>
        </w:rPr>
        <w:t>i</w:t>
      </w:r>
      <w:r w:rsidRPr="00CB60A0">
        <w:rPr>
          <w:sz w:val="28"/>
          <w:szCs w:val="28"/>
          <w:lang w:val="uk-UA"/>
        </w:rPr>
        <w:t>ртект</w:t>
      </w:r>
      <w:r w:rsidRPr="00CB60A0">
        <w:rPr>
          <w:sz w:val="28"/>
          <w:szCs w:val="28"/>
        </w:rPr>
        <w:t>i</w:t>
      </w:r>
      <w:r w:rsidRPr="00CB60A0">
        <w:rPr>
          <w:sz w:val="28"/>
          <w:szCs w:val="28"/>
          <w:lang w:val="uk-UA"/>
        </w:rPr>
        <w:t>л</w:t>
      </w:r>
      <w:r w:rsidRPr="00CB60A0">
        <w:rPr>
          <w:sz w:val="28"/>
          <w:szCs w:val="28"/>
        </w:rPr>
        <w:t>i</w:t>
      </w:r>
      <w:r w:rsidRPr="00CB60A0">
        <w:rPr>
          <w:sz w:val="28"/>
          <w:szCs w:val="28"/>
          <w:lang w:val="uk-UA"/>
        </w:rPr>
        <w:t>г</w:t>
      </w:r>
      <w:r w:rsidRPr="00CB60A0">
        <w:rPr>
          <w:sz w:val="28"/>
          <w:szCs w:val="28"/>
        </w:rPr>
        <w:t>i</w:t>
      </w:r>
      <w:r w:rsidRPr="00CB60A0">
        <w:rPr>
          <w:sz w:val="28"/>
          <w:szCs w:val="28"/>
        </w:rPr>
        <w:sym w:font="Symbol" w:char="F028"/>
      </w:r>
      <w:r w:rsidRPr="00CB60A0">
        <w:rPr>
          <w:sz w:val="28"/>
          <w:szCs w:val="28"/>
          <w:lang w:val="uk-UA"/>
        </w:rPr>
        <w:t>б</w:t>
      </w:r>
      <w:r w:rsidRPr="00CB60A0">
        <w:rPr>
          <w:sz w:val="28"/>
          <w:szCs w:val="28"/>
        </w:rPr>
        <w:t>i</w:t>
      </w:r>
      <w:r w:rsidRPr="00CB60A0">
        <w:rPr>
          <w:sz w:val="28"/>
          <w:szCs w:val="28"/>
          <w:lang w:val="uk-UA"/>
        </w:rPr>
        <w:t>р мағыналылығы</w:t>
      </w:r>
      <w:r w:rsidRPr="00CB60A0">
        <w:rPr>
          <w:sz w:val="28"/>
          <w:szCs w:val="28"/>
        </w:rPr>
        <w:sym w:font="Symbol" w:char="F029"/>
      </w:r>
      <w:r w:rsidRPr="00CB60A0">
        <w:rPr>
          <w:sz w:val="28"/>
          <w:szCs w:val="28"/>
          <w:lang w:val="uk-UA"/>
        </w:rPr>
        <w:t xml:space="preserve"> болып табылады, себеб</w:t>
      </w:r>
      <w:r w:rsidRPr="00CB60A0">
        <w:rPr>
          <w:sz w:val="28"/>
          <w:szCs w:val="28"/>
        </w:rPr>
        <w:t>i</w:t>
      </w:r>
      <w:r w:rsidRPr="00CB60A0">
        <w:rPr>
          <w:sz w:val="28"/>
          <w:szCs w:val="28"/>
          <w:lang w:val="uk-UA"/>
        </w:rPr>
        <w:t xml:space="preserve"> басынан бастап, басты ұғымға қандай мағына бер</w:t>
      </w:r>
      <w:r w:rsidRPr="00CB60A0">
        <w:rPr>
          <w:sz w:val="28"/>
          <w:szCs w:val="28"/>
        </w:rPr>
        <w:t>i</w:t>
      </w:r>
      <w:r w:rsidRPr="00CB60A0">
        <w:rPr>
          <w:sz w:val="28"/>
          <w:szCs w:val="28"/>
          <w:lang w:val="uk-UA"/>
        </w:rPr>
        <w:t>генд</w:t>
      </w:r>
      <w:r w:rsidRPr="00CB60A0">
        <w:rPr>
          <w:sz w:val="28"/>
          <w:szCs w:val="28"/>
        </w:rPr>
        <w:t>i</w:t>
      </w:r>
      <w:r w:rsidRPr="00CB60A0">
        <w:rPr>
          <w:sz w:val="28"/>
          <w:szCs w:val="28"/>
          <w:lang w:val="uk-UA"/>
        </w:rPr>
        <w:t>г</w:t>
      </w:r>
      <w:r w:rsidRPr="00CB60A0">
        <w:rPr>
          <w:sz w:val="28"/>
          <w:szCs w:val="28"/>
        </w:rPr>
        <w:t>i</w:t>
      </w:r>
      <w:r w:rsidRPr="00CB60A0">
        <w:rPr>
          <w:sz w:val="28"/>
          <w:szCs w:val="28"/>
          <w:lang w:val="uk-UA"/>
        </w:rPr>
        <w:t>, не туралы екенд</w:t>
      </w:r>
      <w:r w:rsidRPr="00CB60A0">
        <w:rPr>
          <w:sz w:val="28"/>
          <w:szCs w:val="28"/>
        </w:rPr>
        <w:t>i</w:t>
      </w:r>
      <w:r w:rsidRPr="00CB60A0">
        <w:rPr>
          <w:sz w:val="28"/>
          <w:szCs w:val="28"/>
          <w:lang w:val="uk-UA"/>
        </w:rPr>
        <w:t>г</w:t>
      </w:r>
      <w:r w:rsidRPr="00CB60A0">
        <w:rPr>
          <w:sz w:val="28"/>
          <w:szCs w:val="28"/>
        </w:rPr>
        <w:t>i</w:t>
      </w:r>
      <w:r w:rsidRPr="00CB60A0">
        <w:rPr>
          <w:sz w:val="28"/>
          <w:szCs w:val="28"/>
          <w:lang w:val="uk-UA"/>
        </w:rPr>
        <w:t xml:space="preserve"> айқын болуы керек. Б</w:t>
      </w:r>
      <w:r w:rsidRPr="00CB60A0">
        <w:rPr>
          <w:sz w:val="28"/>
          <w:szCs w:val="28"/>
        </w:rPr>
        <w:t>i</w:t>
      </w:r>
      <w:r w:rsidRPr="00CB60A0">
        <w:rPr>
          <w:sz w:val="28"/>
          <w:szCs w:val="28"/>
          <w:lang w:val="uk-UA"/>
        </w:rPr>
        <w:t>р терминд</w:t>
      </w:r>
      <w:r w:rsidRPr="00CB60A0">
        <w:rPr>
          <w:sz w:val="28"/>
          <w:szCs w:val="28"/>
        </w:rPr>
        <w:t>i</w:t>
      </w:r>
      <w:r w:rsidRPr="00CB60A0">
        <w:rPr>
          <w:sz w:val="28"/>
          <w:szCs w:val="28"/>
          <w:lang w:val="uk-UA"/>
        </w:rPr>
        <w:t xml:space="preserve"> б</w:t>
      </w:r>
      <w:r w:rsidRPr="00CB60A0">
        <w:rPr>
          <w:sz w:val="28"/>
          <w:szCs w:val="28"/>
        </w:rPr>
        <w:t>i</w:t>
      </w:r>
      <w:r w:rsidRPr="00CB60A0">
        <w:rPr>
          <w:sz w:val="28"/>
          <w:szCs w:val="28"/>
          <w:lang w:val="uk-UA"/>
        </w:rPr>
        <w:t>рнеше мағынада қолдануға болмайды. Бұның маңыздылығы сонда зерттеу пән</w:t>
      </w:r>
      <w:r w:rsidRPr="00CB60A0">
        <w:rPr>
          <w:sz w:val="28"/>
          <w:szCs w:val="28"/>
        </w:rPr>
        <w:t>i</w:t>
      </w:r>
      <w:r w:rsidRPr="00CB60A0">
        <w:rPr>
          <w:sz w:val="28"/>
          <w:szCs w:val="28"/>
          <w:lang w:val="uk-UA"/>
        </w:rPr>
        <w:t>не ұғымдық сипаттама беру зерттейт</w:t>
      </w:r>
      <w:r w:rsidRPr="00CB60A0">
        <w:rPr>
          <w:sz w:val="28"/>
          <w:szCs w:val="28"/>
        </w:rPr>
        <w:t>i</w:t>
      </w:r>
      <w:r w:rsidRPr="00CB60A0">
        <w:rPr>
          <w:sz w:val="28"/>
          <w:szCs w:val="28"/>
          <w:lang w:val="uk-UA"/>
        </w:rPr>
        <w:t>н құбылыстың мән</w:t>
      </w:r>
      <w:r w:rsidRPr="00CB60A0">
        <w:rPr>
          <w:sz w:val="28"/>
          <w:szCs w:val="28"/>
        </w:rPr>
        <w:t>i</w:t>
      </w:r>
      <w:r w:rsidRPr="00CB60A0">
        <w:rPr>
          <w:sz w:val="28"/>
          <w:szCs w:val="28"/>
          <w:lang w:val="uk-UA"/>
        </w:rPr>
        <w:t>н мазмұнды ашып көрсетуд</w:t>
      </w:r>
      <w:r w:rsidRPr="00CB60A0">
        <w:rPr>
          <w:sz w:val="28"/>
          <w:szCs w:val="28"/>
        </w:rPr>
        <w:t>i</w:t>
      </w:r>
      <w:r w:rsidRPr="00CB60A0">
        <w:rPr>
          <w:sz w:val="28"/>
          <w:szCs w:val="28"/>
          <w:lang w:val="uk-UA"/>
        </w:rPr>
        <w:t>ң кеп</w:t>
      </w:r>
      <w:r w:rsidRPr="00CB60A0">
        <w:rPr>
          <w:sz w:val="28"/>
          <w:szCs w:val="28"/>
        </w:rPr>
        <w:t>i</w:t>
      </w:r>
      <w:r w:rsidRPr="00CB60A0">
        <w:rPr>
          <w:sz w:val="28"/>
          <w:szCs w:val="28"/>
          <w:lang w:val="uk-UA"/>
        </w:rPr>
        <w:t>л</w:t>
      </w:r>
      <w:r w:rsidRPr="00CB60A0">
        <w:rPr>
          <w:sz w:val="28"/>
          <w:szCs w:val="28"/>
        </w:rPr>
        <w:t>i</w:t>
      </w:r>
      <w:r w:rsidRPr="00CB60A0">
        <w:rPr>
          <w:sz w:val="28"/>
          <w:szCs w:val="28"/>
          <w:lang w:val="uk-UA"/>
        </w:rPr>
        <w:t xml:space="preserve"> болады, оның теориялық модел</w:t>
      </w:r>
      <w:r w:rsidRPr="00CB60A0">
        <w:rPr>
          <w:sz w:val="28"/>
          <w:szCs w:val="28"/>
        </w:rPr>
        <w:t>i</w:t>
      </w:r>
      <w:r w:rsidRPr="00CB60A0">
        <w:rPr>
          <w:sz w:val="28"/>
          <w:szCs w:val="28"/>
          <w:lang w:val="uk-UA"/>
        </w:rPr>
        <w:t>н жасауға нег</w:t>
      </w:r>
      <w:r w:rsidRPr="00CB60A0">
        <w:rPr>
          <w:sz w:val="28"/>
          <w:szCs w:val="28"/>
        </w:rPr>
        <w:t>i</w:t>
      </w:r>
      <w:r w:rsidRPr="00CB60A0">
        <w:rPr>
          <w:sz w:val="28"/>
          <w:szCs w:val="28"/>
          <w:lang w:val="uk-UA"/>
        </w:rPr>
        <w:t xml:space="preserve">з болады. Соңғысы арқылы зерттеу құбылыстарының педагогикалық шындықтағы жағдайын және практикалық </w:t>
      </w:r>
      <w:r w:rsidRPr="00CB60A0">
        <w:rPr>
          <w:sz w:val="28"/>
          <w:szCs w:val="28"/>
        </w:rPr>
        <w:t>i</w:t>
      </w:r>
      <w:r w:rsidRPr="00CB60A0">
        <w:rPr>
          <w:sz w:val="28"/>
          <w:szCs w:val="28"/>
          <w:lang w:val="uk-UA"/>
        </w:rPr>
        <w:t>с-әрекеттер үш</w:t>
      </w:r>
      <w:r w:rsidRPr="00CB60A0">
        <w:rPr>
          <w:sz w:val="28"/>
          <w:szCs w:val="28"/>
        </w:rPr>
        <w:t>i</w:t>
      </w:r>
      <w:r w:rsidRPr="00CB60A0">
        <w:rPr>
          <w:sz w:val="28"/>
          <w:szCs w:val="28"/>
          <w:lang w:val="uk-UA"/>
        </w:rPr>
        <w:t>н бер</w:t>
      </w:r>
      <w:r w:rsidRPr="00CB60A0">
        <w:rPr>
          <w:sz w:val="28"/>
          <w:szCs w:val="28"/>
        </w:rPr>
        <w:t>i</w:t>
      </w:r>
      <w:r w:rsidRPr="00CB60A0">
        <w:rPr>
          <w:sz w:val="28"/>
          <w:szCs w:val="28"/>
          <w:lang w:val="uk-UA"/>
        </w:rPr>
        <w:t>лет</w:t>
      </w:r>
      <w:r w:rsidRPr="00CB60A0">
        <w:rPr>
          <w:sz w:val="28"/>
          <w:szCs w:val="28"/>
        </w:rPr>
        <w:t>i</w:t>
      </w:r>
      <w:r w:rsidRPr="00CB60A0">
        <w:rPr>
          <w:sz w:val="28"/>
          <w:szCs w:val="28"/>
          <w:lang w:val="uk-UA"/>
        </w:rPr>
        <w:t>н нұсқаулардың ти</w:t>
      </w:r>
      <w:r w:rsidRPr="00CB60A0">
        <w:rPr>
          <w:sz w:val="28"/>
          <w:szCs w:val="28"/>
        </w:rPr>
        <w:t>i</w:t>
      </w:r>
      <w:r w:rsidRPr="00CB60A0">
        <w:rPr>
          <w:sz w:val="28"/>
          <w:szCs w:val="28"/>
          <w:lang w:val="uk-UA"/>
        </w:rPr>
        <w:t>мд</w:t>
      </w:r>
      <w:r w:rsidRPr="00CB60A0">
        <w:rPr>
          <w:sz w:val="28"/>
          <w:szCs w:val="28"/>
        </w:rPr>
        <w:t>i</w:t>
      </w:r>
      <w:r w:rsidRPr="00CB60A0">
        <w:rPr>
          <w:sz w:val="28"/>
          <w:szCs w:val="28"/>
          <w:lang w:val="uk-UA"/>
        </w:rPr>
        <w:t>л</w:t>
      </w:r>
      <w:r w:rsidRPr="00CB60A0">
        <w:rPr>
          <w:sz w:val="28"/>
          <w:szCs w:val="28"/>
        </w:rPr>
        <w:t>i</w:t>
      </w:r>
      <w:r w:rsidRPr="00CB60A0">
        <w:rPr>
          <w:sz w:val="28"/>
          <w:szCs w:val="28"/>
          <w:lang w:val="uk-UA"/>
        </w:rPr>
        <w:t>г</w:t>
      </w:r>
      <w:r w:rsidRPr="00CB60A0">
        <w:rPr>
          <w:sz w:val="28"/>
          <w:szCs w:val="28"/>
        </w:rPr>
        <w:t>i</w:t>
      </w:r>
      <w:r w:rsidRPr="00CB60A0">
        <w:rPr>
          <w:sz w:val="28"/>
          <w:szCs w:val="28"/>
          <w:lang w:val="uk-UA"/>
        </w:rPr>
        <w:t xml:space="preserve"> бағаланады, олар болашақ педагогикалық </w:t>
      </w:r>
      <w:r w:rsidRPr="00CB60A0">
        <w:rPr>
          <w:sz w:val="28"/>
          <w:szCs w:val="28"/>
        </w:rPr>
        <w:t>i</w:t>
      </w:r>
      <w:r w:rsidRPr="00CB60A0">
        <w:rPr>
          <w:sz w:val="28"/>
          <w:szCs w:val="28"/>
          <w:lang w:val="uk-UA"/>
        </w:rPr>
        <w:t>с-әрекеттер жобасына салынып, практика үш</w:t>
      </w:r>
      <w:r w:rsidRPr="00CB60A0">
        <w:rPr>
          <w:sz w:val="28"/>
          <w:szCs w:val="28"/>
        </w:rPr>
        <w:t>i</w:t>
      </w:r>
      <w:r w:rsidRPr="00CB60A0">
        <w:rPr>
          <w:sz w:val="28"/>
          <w:szCs w:val="28"/>
          <w:lang w:val="uk-UA"/>
        </w:rPr>
        <w:t>н қажетт</w:t>
      </w:r>
      <w:r w:rsidRPr="00CB60A0">
        <w:rPr>
          <w:sz w:val="28"/>
          <w:szCs w:val="28"/>
        </w:rPr>
        <w:t>i</w:t>
      </w:r>
      <w:r w:rsidRPr="00CB60A0">
        <w:rPr>
          <w:sz w:val="28"/>
          <w:szCs w:val="28"/>
          <w:lang w:val="uk-UA"/>
        </w:rPr>
        <w:t xml:space="preserve"> әд</w:t>
      </w:r>
      <w:r w:rsidRPr="00CB60A0">
        <w:rPr>
          <w:sz w:val="28"/>
          <w:szCs w:val="28"/>
        </w:rPr>
        <w:t>i</w:t>
      </w:r>
      <w:r w:rsidRPr="00CB60A0">
        <w:rPr>
          <w:sz w:val="28"/>
          <w:szCs w:val="28"/>
          <w:lang w:val="uk-UA"/>
        </w:rPr>
        <w:t>стемел</w:t>
      </w:r>
      <w:r w:rsidRPr="00CB60A0">
        <w:rPr>
          <w:sz w:val="28"/>
          <w:szCs w:val="28"/>
        </w:rPr>
        <w:t>i</w:t>
      </w:r>
      <w:r w:rsidRPr="00CB60A0">
        <w:rPr>
          <w:sz w:val="28"/>
          <w:szCs w:val="28"/>
          <w:lang w:val="uk-UA"/>
        </w:rPr>
        <w:t>к материалдар мен нұсқаулар макет</w:t>
      </w:r>
      <w:r w:rsidRPr="00CB60A0">
        <w:rPr>
          <w:sz w:val="28"/>
          <w:szCs w:val="28"/>
        </w:rPr>
        <w:t>i</w:t>
      </w:r>
      <w:r w:rsidRPr="00CB60A0">
        <w:rPr>
          <w:sz w:val="28"/>
          <w:szCs w:val="28"/>
          <w:lang w:val="uk-UA"/>
        </w:rPr>
        <w:t xml:space="preserve"> рет</w:t>
      </w:r>
      <w:r w:rsidRPr="00CB60A0">
        <w:rPr>
          <w:sz w:val="28"/>
          <w:szCs w:val="28"/>
        </w:rPr>
        <w:t>i</w:t>
      </w:r>
      <w:r w:rsidRPr="00CB60A0">
        <w:rPr>
          <w:sz w:val="28"/>
          <w:szCs w:val="28"/>
          <w:lang w:val="uk-UA"/>
        </w:rPr>
        <w:t>нде болады.</w:t>
      </w:r>
    </w:p>
    <w:p w:rsidR="005F04A3" w:rsidRPr="00CB60A0" w:rsidRDefault="005F04A3" w:rsidP="005F04A3">
      <w:pPr>
        <w:tabs>
          <w:tab w:val="left" w:pos="142"/>
          <w:tab w:val="left" w:pos="284"/>
        </w:tabs>
        <w:jc w:val="both"/>
        <w:rPr>
          <w:i/>
          <w:sz w:val="28"/>
          <w:szCs w:val="28"/>
          <w:lang w:val="kk-KZ"/>
        </w:rPr>
      </w:pPr>
      <w:r w:rsidRPr="00CB60A0">
        <w:rPr>
          <w:i/>
          <w:sz w:val="28"/>
          <w:szCs w:val="28"/>
          <w:lang w:val="kk-KZ"/>
        </w:rPr>
        <w:t xml:space="preserve">Зерттеу жұмысының логикалық құрылымы. </w:t>
      </w:r>
      <w:r w:rsidRPr="00CB60A0">
        <w:rPr>
          <w:sz w:val="28"/>
          <w:szCs w:val="28"/>
          <w:lang w:val="uk-UA"/>
        </w:rPr>
        <w:t>Зерттеу ж</w:t>
      </w:r>
      <w:r w:rsidRPr="00CB60A0">
        <w:rPr>
          <w:sz w:val="28"/>
          <w:szCs w:val="28"/>
          <w:lang w:val="kk-KZ"/>
        </w:rPr>
        <w:t>ұ</w:t>
      </w:r>
      <w:r w:rsidRPr="00CB60A0">
        <w:rPr>
          <w:sz w:val="28"/>
          <w:szCs w:val="28"/>
          <w:lang w:val="uk-UA"/>
        </w:rPr>
        <w:t>мысыны</w:t>
      </w:r>
      <w:r w:rsidRPr="00CB60A0">
        <w:rPr>
          <w:sz w:val="28"/>
          <w:szCs w:val="28"/>
          <w:lang w:val="kk-KZ"/>
        </w:rPr>
        <w:t>ң</w:t>
      </w:r>
      <w:r w:rsidRPr="00CB60A0">
        <w:rPr>
          <w:sz w:val="28"/>
          <w:szCs w:val="28"/>
          <w:lang w:val="uk-UA"/>
        </w:rPr>
        <w:t xml:space="preserve"> логикасы туралы т</w:t>
      </w:r>
      <w:r w:rsidRPr="00CB60A0">
        <w:rPr>
          <w:sz w:val="28"/>
          <w:szCs w:val="28"/>
          <w:lang w:val="kk-KZ"/>
        </w:rPr>
        <w:t>ү</w:t>
      </w:r>
      <w:r w:rsidRPr="00CB60A0">
        <w:rPr>
          <w:sz w:val="28"/>
          <w:szCs w:val="28"/>
          <w:lang w:val="uk-UA"/>
        </w:rPr>
        <w:t>с</w:t>
      </w:r>
      <w:r w:rsidRPr="00CB60A0">
        <w:rPr>
          <w:sz w:val="28"/>
          <w:szCs w:val="28"/>
          <w:lang w:val="kk-KZ"/>
        </w:rPr>
        <w:t>i</w:t>
      </w:r>
      <w:r w:rsidRPr="00CB60A0">
        <w:rPr>
          <w:sz w:val="28"/>
          <w:szCs w:val="28"/>
          <w:lang w:val="uk-UA"/>
        </w:rPr>
        <w:t>н</w:t>
      </w:r>
      <w:r w:rsidRPr="00CB60A0">
        <w:rPr>
          <w:sz w:val="28"/>
          <w:szCs w:val="28"/>
          <w:lang w:val="kk-KZ"/>
        </w:rPr>
        <w:t>i</w:t>
      </w:r>
      <w:r w:rsidRPr="00CB60A0">
        <w:rPr>
          <w:sz w:val="28"/>
          <w:szCs w:val="28"/>
          <w:lang w:val="uk-UA"/>
        </w:rPr>
        <w:t xml:space="preserve">к беруде </w:t>
      </w:r>
      <w:r w:rsidRPr="00CB60A0">
        <w:rPr>
          <w:sz w:val="28"/>
          <w:szCs w:val="28"/>
          <w:lang w:val="kk-KZ"/>
        </w:rPr>
        <w:t>ғ</w:t>
      </w:r>
      <w:r w:rsidRPr="00CB60A0">
        <w:rPr>
          <w:sz w:val="28"/>
          <w:szCs w:val="28"/>
          <w:lang w:val="uk-UA"/>
        </w:rPr>
        <w:t xml:space="preserve">ылыми </w:t>
      </w:r>
      <w:r w:rsidRPr="00CB60A0">
        <w:rPr>
          <w:sz w:val="28"/>
          <w:szCs w:val="28"/>
          <w:lang w:val="kk-KZ"/>
        </w:rPr>
        <w:t>i</w:t>
      </w:r>
      <w:r w:rsidRPr="00CB60A0">
        <w:rPr>
          <w:sz w:val="28"/>
          <w:szCs w:val="28"/>
          <w:lang w:val="uk-UA"/>
        </w:rPr>
        <w:t>зден</w:t>
      </w:r>
      <w:r w:rsidRPr="00CB60A0">
        <w:rPr>
          <w:sz w:val="28"/>
          <w:szCs w:val="28"/>
          <w:lang w:val="kk-KZ"/>
        </w:rPr>
        <w:t>i</w:t>
      </w:r>
      <w:r w:rsidRPr="00CB60A0">
        <w:rPr>
          <w:sz w:val="28"/>
          <w:szCs w:val="28"/>
          <w:lang w:val="uk-UA"/>
        </w:rPr>
        <w:t>ст</w:t>
      </w:r>
      <w:r w:rsidRPr="00CB60A0">
        <w:rPr>
          <w:sz w:val="28"/>
          <w:szCs w:val="28"/>
          <w:lang w:val="kk-KZ"/>
        </w:rPr>
        <w:t>iң</w:t>
      </w:r>
      <w:r w:rsidRPr="00CB60A0">
        <w:rPr>
          <w:sz w:val="28"/>
          <w:szCs w:val="28"/>
          <w:lang w:val="uk-UA"/>
        </w:rPr>
        <w:t xml:space="preserve"> ти</w:t>
      </w:r>
      <w:r w:rsidRPr="00CB60A0">
        <w:rPr>
          <w:sz w:val="28"/>
          <w:szCs w:val="28"/>
          <w:lang w:val="kk-KZ"/>
        </w:rPr>
        <w:t>i</w:t>
      </w:r>
      <w:r w:rsidRPr="00CB60A0">
        <w:rPr>
          <w:sz w:val="28"/>
          <w:szCs w:val="28"/>
          <w:lang w:val="uk-UA"/>
        </w:rPr>
        <w:t>мд</w:t>
      </w:r>
      <w:r w:rsidRPr="00CB60A0">
        <w:rPr>
          <w:sz w:val="28"/>
          <w:szCs w:val="28"/>
          <w:lang w:val="kk-KZ"/>
        </w:rPr>
        <w:t>i</w:t>
      </w:r>
      <w:r w:rsidRPr="00CB60A0">
        <w:rPr>
          <w:sz w:val="28"/>
          <w:szCs w:val="28"/>
          <w:lang w:val="uk-UA"/>
        </w:rPr>
        <w:t xml:space="preserve"> болуы к</w:t>
      </w:r>
      <w:r w:rsidRPr="00CB60A0">
        <w:rPr>
          <w:sz w:val="28"/>
          <w:szCs w:val="28"/>
          <w:lang w:val="kk-KZ"/>
        </w:rPr>
        <w:t>ө</w:t>
      </w:r>
      <w:r w:rsidRPr="00CB60A0">
        <w:rPr>
          <w:sz w:val="28"/>
          <w:szCs w:val="28"/>
          <w:lang w:val="uk-UA"/>
        </w:rPr>
        <w:t>б</w:t>
      </w:r>
      <w:r w:rsidRPr="00CB60A0">
        <w:rPr>
          <w:sz w:val="28"/>
          <w:szCs w:val="28"/>
          <w:lang w:val="kk-KZ"/>
        </w:rPr>
        <w:t>i</w:t>
      </w:r>
      <w:r w:rsidRPr="00CB60A0">
        <w:rPr>
          <w:sz w:val="28"/>
          <w:szCs w:val="28"/>
          <w:lang w:val="uk-UA"/>
        </w:rPr>
        <w:t>несе оны</w:t>
      </w:r>
      <w:r w:rsidRPr="00CB60A0">
        <w:rPr>
          <w:sz w:val="28"/>
          <w:szCs w:val="28"/>
          <w:lang w:val="kk-KZ"/>
        </w:rPr>
        <w:t>ң</w:t>
      </w:r>
      <w:r w:rsidRPr="00CB60A0">
        <w:rPr>
          <w:sz w:val="28"/>
          <w:szCs w:val="28"/>
          <w:lang w:val="uk-UA"/>
        </w:rPr>
        <w:t xml:space="preserve"> зерттелу рет</w:t>
      </w:r>
      <w:r w:rsidRPr="00CB60A0">
        <w:rPr>
          <w:sz w:val="28"/>
          <w:szCs w:val="28"/>
          <w:lang w:val="kk-KZ"/>
        </w:rPr>
        <w:t>i</w:t>
      </w:r>
      <w:r w:rsidRPr="00CB60A0">
        <w:rPr>
          <w:sz w:val="28"/>
          <w:szCs w:val="28"/>
          <w:lang w:val="uk-UA"/>
        </w:rPr>
        <w:t>мен шынды</w:t>
      </w:r>
      <w:r w:rsidRPr="00CB60A0">
        <w:rPr>
          <w:sz w:val="28"/>
          <w:szCs w:val="28"/>
          <w:lang w:val="kk-KZ"/>
        </w:rPr>
        <w:t>қ</w:t>
      </w:r>
      <w:r w:rsidRPr="00CB60A0">
        <w:rPr>
          <w:sz w:val="28"/>
          <w:szCs w:val="28"/>
          <w:lang w:val="uk-UA"/>
        </w:rPr>
        <w:t xml:space="preserve"> н</w:t>
      </w:r>
      <w:r w:rsidRPr="00CB60A0">
        <w:rPr>
          <w:sz w:val="28"/>
          <w:szCs w:val="28"/>
          <w:lang w:val="kk-KZ"/>
        </w:rPr>
        <w:t>ә</w:t>
      </w:r>
      <w:r w:rsidRPr="00CB60A0">
        <w:rPr>
          <w:sz w:val="28"/>
          <w:szCs w:val="28"/>
          <w:lang w:val="uk-UA"/>
        </w:rPr>
        <w:t>тижеге жетудег</w:t>
      </w:r>
      <w:r w:rsidRPr="00CB60A0">
        <w:rPr>
          <w:sz w:val="28"/>
          <w:szCs w:val="28"/>
          <w:lang w:val="kk-KZ"/>
        </w:rPr>
        <w:t>i</w:t>
      </w:r>
      <w:r w:rsidRPr="00CB60A0">
        <w:rPr>
          <w:sz w:val="28"/>
          <w:szCs w:val="28"/>
          <w:lang w:val="uk-UA"/>
        </w:rPr>
        <w:t xml:space="preserve"> д</w:t>
      </w:r>
      <w:r w:rsidRPr="00CB60A0">
        <w:rPr>
          <w:sz w:val="28"/>
          <w:szCs w:val="28"/>
          <w:lang w:val="kk-KZ"/>
        </w:rPr>
        <w:t>ұ</w:t>
      </w:r>
      <w:r w:rsidRPr="00CB60A0">
        <w:rPr>
          <w:sz w:val="28"/>
          <w:szCs w:val="28"/>
          <w:lang w:val="uk-UA"/>
        </w:rPr>
        <w:t xml:space="preserve">рыс </w:t>
      </w:r>
      <w:r w:rsidRPr="00CB60A0">
        <w:rPr>
          <w:sz w:val="28"/>
          <w:szCs w:val="28"/>
          <w:lang w:val="kk-KZ"/>
        </w:rPr>
        <w:t>қ</w:t>
      </w:r>
      <w:r w:rsidRPr="00CB60A0">
        <w:rPr>
          <w:sz w:val="28"/>
          <w:szCs w:val="28"/>
          <w:lang w:val="uk-UA"/>
        </w:rPr>
        <w:t>адам жасай б</w:t>
      </w:r>
      <w:r w:rsidRPr="00CB60A0">
        <w:rPr>
          <w:sz w:val="28"/>
          <w:szCs w:val="28"/>
          <w:lang w:val="kk-KZ"/>
        </w:rPr>
        <w:t>i</w:t>
      </w:r>
      <w:r w:rsidRPr="00CB60A0">
        <w:rPr>
          <w:sz w:val="28"/>
          <w:szCs w:val="28"/>
          <w:lang w:val="uk-UA"/>
        </w:rPr>
        <w:t>луге байланысты болады. Педагогикалы</w:t>
      </w:r>
      <w:r w:rsidRPr="00CB60A0">
        <w:rPr>
          <w:sz w:val="28"/>
          <w:szCs w:val="28"/>
          <w:lang w:val="kk-KZ"/>
        </w:rPr>
        <w:t>қ</w:t>
      </w:r>
      <w:r w:rsidRPr="00CB60A0">
        <w:rPr>
          <w:sz w:val="28"/>
          <w:szCs w:val="28"/>
          <w:lang w:val="uk-UA"/>
        </w:rPr>
        <w:t>-психологиялы</w:t>
      </w:r>
      <w:r w:rsidRPr="00CB60A0">
        <w:rPr>
          <w:sz w:val="28"/>
          <w:szCs w:val="28"/>
          <w:lang w:val="kk-KZ"/>
        </w:rPr>
        <w:t>қ</w:t>
      </w:r>
      <w:r w:rsidRPr="00CB60A0">
        <w:rPr>
          <w:sz w:val="28"/>
          <w:szCs w:val="28"/>
          <w:lang w:val="uk-UA"/>
        </w:rPr>
        <w:t xml:space="preserve"> зерттеуд</w:t>
      </w:r>
      <w:r w:rsidRPr="00CB60A0">
        <w:rPr>
          <w:sz w:val="28"/>
          <w:szCs w:val="28"/>
        </w:rPr>
        <w:t>i</w:t>
      </w:r>
      <w:r w:rsidRPr="00CB60A0">
        <w:rPr>
          <w:sz w:val="28"/>
          <w:szCs w:val="28"/>
          <w:lang w:val="kk-KZ"/>
        </w:rPr>
        <w:t>ң ө</w:t>
      </w:r>
      <w:r w:rsidRPr="00CB60A0">
        <w:rPr>
          <w:sz w:val="28"/>
          <w:szCs w:val="28"/>
          <w:lang w:val="uk-UA"/>
        </w:rPr>
        <w:t>з</w:t>
      </w:r>
      <w:r w:rsidRPr="00CB60A0">
        <w:rPr>
          <w:sz w:val="28"/>
          <w:szCs w:val="28"/>
        </w:rPr>
        <w:t>i</w:t>
      </w:r>
      <w:r w:rsidRPr="00CB60A0">
        <w:rPr>
          <w:sz w:val="28"/>
          <w:szCs w:val="28"/>
          <w:lang w:val="uk-UA"/>
        </w:rPr>
        <w:t>нд</w:t>
      </w:r>
      <w:r w:rsidRPr="00CB60A0">
        <w:rPr>
          <w:sz w:val="28"/>
          <w:szCs w:val="28"/>
        </w:rPr>
        <w:t>i</w:t>
      </w:r>
      <w:r w:rsidRPr="00CB60A0">
        <w:rPr>
          <w:sz w:val="28"/>
          <w:szCs w:val="28"/>
          <w:lang w:val="uk-UA"/>
        </w:rPr>
        <w:t xml:space="preserve">к </w:t>
      </w:r>
      <w:r w:rsidRPr="00CB60A0">
        <w:rPr>
          <w:sz w:val="28"/>
          <w:szCs w:val="28"/>
          <w:lang w:val="kk-KZ"/>
        </w:rPr>
        <w:t>құ</w:t>
      </w:r>
      <w:r w:rsidRPr="00CB60A0">
        <w:rPr>
          <w:sz w:val="28"/>
          <w:szCs w:val="28"/>
          <w:lang w:val="uk-UA"/>
        </w:rPr>
        <w:t>рылымды</w:t>
      </w:r>
      <w:r w:rsidRPr="00CB60A0">
        <w:rPr>
          <w:sz w:val="28"/>
          <w:szCs w:val="28"/>
          <w:lang w:val="kk-KZ"/>
        </w:rPr>
        <w:t>қ</w:t>
      </w:r>
      <w:r w:rsidRPr="00CB60A0">
        <w:rPr>
          <w:sz w:val="28"/>
          <w:szCs w:val="28"/>
          <w:lang w:val="uk-UA"/>
        </w:rPr>
        <w:t xml:space="preserve"> ерешел</w:t>
      </w:r>
      <w:r w:rsidRPr="00CB60A0">
        <w:rPr>
          <w:sz w:val="28"/>
          <w:szCs w:val="28"/>
        </w:rPr>
        <w:t>i</w:t>
      </w:r>
      <w:r w:rsidRPr="00CB60A0">
        <w:rPr>
          <w:sz w:val="28"/>
          <w:szCs w:val="28"/>
          <w:lang w:val="uk-UA"/>
        </w:rPr>
        <w:t>г</w:t>
      </w:r>
      <w:r w:rsidRPr="00CB60A0">
        <w:rPr>
          <w:sz w:val="28"/>
          <w:szCs w:val="28"/>
        </w:rPr>
        <w:t>i</w:t>
      </w:r>
      <w:r w:rsidRPr="00CB60A0">
        <w:rPr>
          <w:sz w:val="28"/>
          <w:szCs w:val="28"/>
          <w:lang w:val="uk-UA"/>
        </w:rPr>
        <w:t xml:space="preserve"> – ол адам дамуы мен </w:t>
      </w:r>
      <w:r w:rsidRPr="00CB60A0">
        <w:rPr>
          <w:sz w:val="28"/>
          <w:szCs w:val="28"/>
          <w:lang w:val="kk-KZ"/>
        </w:rPr>
        <w:t>қ</w:t>
      </w:r>
      <w:r w:rsidRPr="00CB60A0">
        <w:rPr>
          <w:sz w:val="28"/>
          <w:szCs w:val="28"/>
          <w:lang w:val="uk-UA"/>
        </w:rPr>
        <w:t>орша</w:t>
      </w:r>
      <w:r w:rsidRPr="00CB60A0">
        <w:rPr>
          <w:sz w:val="28"/>
          <w:szCs w:val="28"/>
          <w:lang w:val="kk-KZ"/>
        </w:rPr>
        <w:t>ғ</w:t>
      </w:r>
      <w:r w:rsidRPr="00CB60A0">
        <w:rPr>
          <w:sz w:val="28"/>
          <w:szCs w:val="28"/>
          <w:lang w:val="uk-UA"/>
        </w:rPr>
        <w:t>ан ортаны</w:t>
      </w:r>
      <w:r w:rsidRPr="00CB60A0">
        <w:rPr>
          <w:sz w:val="28"/>
          <w:szCs w:val="28"/>
          <w:lang w:val="kk-KZ"/>
        </w:rPr>
        <w:t>ң ө</w:t>
      </w:r>
      <w:r w:rsidRPr="00CB60A0">
        <w:rPr>
          <w:sz w:val="28"/>
          <w:szCs w:val="28"/>
          <w:lang w:val="uk-UA"/>
        </w:rPr>
        <w:t xml:space="preserve">зара </w:t>
      </w:r>
      <w:r w:rsidRPr="00CB60A0">
        <w:rPr>
          <w:sz w:val="28"/>
          <w:szCs w:val="28"/>
          <w:lang w:val="kk-KZ"/>
        </w:rPr>
        <w:t>қ</w:t>
      </w:r>
      <w:r w:rsidRPr="00CB60A0">
        <w:rPr>
          <w:sz w:val="28"/>
          <w:szCs w:val="28"/>
          <w:lang w:val="uk-UA"/>
        </w:rPr>
        <w:t>арым-</w:t>
      </w:r>
      <w:r w:rsidRPr="00CB60A0">
        <w:rPr>
          <w:sz w:val="28"/>
          <w:szCs w:val="28"/>
          <w:lang w:val="kk-KZ"/>
        </w:rPr>
        <w:t>қ</w:t>
      </w:r>
      <w:r w:rsidRPr="00CB60A0">
        <w:rPr>
          <w:sz w:val="28"/>
          <w:szCs w:val="28"/>
          <w:lang w:val="uk-UA"/>
        </w:rPr>
        <w:t>атынасыны</w:t>
      </w:r>
      <w:r w:rsidRPr="00CB60A0">
        <w:rPr>
          <w:sz w:val="28"/>
          <w:szCs w:val="28"/>
          <w:lang w:val="kk-KZ"/>
        </w:rPr>
        <w:t>ң</w:t>
      </w:r>
      <w:r w:rsidRPr="00CB60A0">
        <w:rPr>
          <w:sz w:val="28"/>
          <w:szCs w:val="28"/>
          <w:lang w:val="uk-UA"/>
        </w:rPr>
        <w:t xml:space="preserve"> б</w:t>
      </w:r>
      <w:r w:rsidRPr="00CB60A0">
        <w:rPr>
          <w:sz w:val="28"/>
          <w:szCs w:val="28"/>
        </w:rPr>
        <w:t>i</w:t>
      </w:r>
      <w:r w:rsidRPr="00CB60A0">
        <w:rPr>
          <w:sz w:val="28"/>
          <w:szCs w:val="28"/>
          <w:lang w:val="uk-UA"/>
        </w:rPr>
        <w:t>р-б</w:t>
      </w:r>
      <w:r w:rsidRPr="00CB60A0">
        <w:rPr>
          <w:sz w:val="28"/>
          <w:szCs w:val="28"/>
        </w:rPr>
        <w:t>i</w:t>
      </w:r>
      <w:r w:rsidRPr="00CB60A0">
        <w:rPr>
          <w:sz w:val="28"/>
          <w:szCs w:val="28"/>
          <w:lang w:val="uk-UA"/>
        </w:rPr>
        <w:t>р</w:t>
      </w:r>
      <w:r w:rsidRPr="00CB60A0">
        <w:rPr>
          <w:sz w:val="28"/>
          <w:szCs w:val="28"/>
        </w:rPr>
        <w:t>i</w:t>
      </w:r>
      <w:r w:rsidRPr="00CB60A0">
        <w:rPr>
          <w:sz w:val="28"/>
          <w:szCs w:val="28"/>
          <w:lang w:val="uk-UA"/>
        </w:rPr>
        <w:t xml:space="preserve">не </w:t>
      </w:r>
      <w:r w:rsidRPr="00CB60A0">
        <w:rPr>
          <w:sz w:val="28"/>
          <w:szCs w:val="28"/>
          <w:lang w:val="kk-KZ"/>
        </w:rPr>
        <w:t>ә</w:t>
      </w:r>
      <w:r w:rsidRPr="00CB60A0">
        <w:rPr>
          <w:sz w:val="28"/>
          <w:szCs w:val="28"/>
          <w:lang w:val="uk-UA"/>
        </w:rPr>
        <w:t>сер</w:t>
      </w:r>
      <w:r w:rsidRPr="00CB60A0">
        <w:rPr>
          <w:sz w:val="28"/>
          <w:szCs w:val="28"/>
        </w:rPr>
        <w:t>i</w:t>
      </w:r>
      <w:r w:rsidRPr="00CB60A0">
        <w:rPr>
          <w:sz w:val="28"/>
          <w:szCs w:val="28"/>
          <w:lang w:val="uk-UA"/>
        </w:rPr>
        <w:t>н аны</w:t>
      </w:r>
      <w:r w:rsidRPr="00CB60A0">
        <w:rPr>
          <w:sz w:val="28"/>
          <w:szCs w:val="28"/>
          <w:lang w:val="kk-KZ"/>
        </w:rPr>
        <w:t>қ</w:t>
      </w:r>
      <w:r w:rsidRPr="00CB60A0">
        <w:rPr>
          <w:sz w:val="28"/>
          <w:szCs w:val="28"/>
          <w:lang w:val="uk-UA"/>
        </w:rPr>
        <w:t>тайтын к</w:t>
      </w:r>
      <w:r w:rsidRPr="00CB60A0">
        <w:rPr>
          <w:sz w:val="28"/>
          <w:szCs w:val="28"/>
          <w:lang w:val="kk-KZ"/>
        </w:rPr>
        <w:t>ү</w:t>
      </w:r>
      <w:r w:rsidRPr="00CB60A0">
        <w:rPr>
          <w:sz w:val="28"/>
          <w:szCs w:val="28"/>
          <w:lang w:val="uk-UA"/>
        </w:rPr>
        <w:t>рдел</w:t>
      </w:r>
      <w:r w:rsidRPr="00CB60A0">
        <w:rPr>
          <w:sz w:val="28"/>
          <w:szCs w:val="28"/>
        </w:rPr>
        <w:t>i</w:t>
      </w:r>
      <w:r w:rsidRPr="00CB60A0">
        <w:rPr>
          <w:sz w:val="28"/>
          <w:szCs w:val="28"/>
          <w:lang w:val="uk-UA"/>
        </w:rPr>
        <w:t xml:space="preserve"> ж</w:t>
      </w:r>
      <w:r w:rsidRPr="00CB60A0">
        <w:rPr>
          <w:sz w:val="28"/>
          <w:szCs w:val="28"/>
          <w:lang w:val="kk-KZ"/>
        </w:rPr>
        <w:t>ү</w:t>
      </w:r>
      <w:r w:rsidRPr="00CB60A0">
        <w:rPr>
          <w:sz w:val="28"/>
          <w:szCs w:val="28"/>
          <w:lang w:val="uk-UA"/>
        </w:rPr>
        <w:t xml:space="preserve">йе болып </w:t>
      </w:r>
      <w:r w:rsidRPr="00CB60A0">
        <w:rPr>
          <w:sz w:val="28"/>
          <w:szCs w:val="28"/>
          <w:lang w:val="kk-KZ"/>
        </w:rPr>
        <w:t>қ</w:t>
      </w:r>
      <w:r w:rsidRPr="00CB60A0">
        <w:rPr>
          <w:sz w:val="28"/>
          <w:szCs w:val="28"/>
          <w:lang w:val="uk-UA"/>
        </w:rPr>
        <w:t>алыптасуында. Сонды</w:t>
      </w:r>
      <w:r w:rsidRPr="00CB60A0">
        <w:rPr>
          <w:sz w:val="28"/>
          <w:szCs w:val="28"/>
          <w:lang w:val="kk-KZ"/>
        </w:rPr>
        <w:t>қ</w:t>
      </w:r>
      <w:r w:rsidRPr="00CB60A0">
        <w:rPr>
          <w:sz w:val="28"/>
          <w:szCs w:val="28"/>
          <w:lang w:val="uk-UA"/>
        </w:rPr>
        <w:t>тан адамны</w:t>
      </w:r>
      <w:r w:rsidRPr="00CB60A0">
        <w:rPr>
          <w:sz w:val="28"/>
          <w:szCs w:val="28"/>
          <w:lang w:val="kk-KZ"/>
        </w:rPr>
        <w:t>ң ө</w:t>
      </w:r>
      <w:r w:rsidRPr="00CB60A0">
        <w:rPr>
          <w:sz w:val="28"/>
          <w:szCs w:val="28"/>
          <w:lang w:val="uk-UA"/>
        </w:rPr>
        <w:t>з</w:t>
      </w:r>
      <w:r w:rsidRPr="00CB60A0">
        <w:rPr>
          <w:sz w:val="28"/>
          <w:szCs w:val="28"/>
        </w:rPr>
        <w:t>i</w:t>
      </w:r>
      <w:r w:rsidRPr="00CB60A0">
        <w:rPr>
          <w:sz w:val="28"/>
          <w:szCs w:val="28"/>
          <w:lang w:val="uk-UA"/>
        </w:rPr>
        <w:t xml:space="preserve"> зерттеу обьект</w:t>
      </w:r>
      <w:r w:rsidRPr="00CB60A0">
        <w:rPr>
          <w:sz w:val="28"/>
          <w:szCs w:val="28"/>
        </w:rPr>
        <w:t>i</w:t>
      </w:r>
      <w:r w:rsidRPr="00CB60A0">
        <w:rPr>
          <w:sz w:val="28"/>
          <w:szCs w:val="28"/>
          <w:lang w:val="uk-UA"/>
        </w:rPr>
        <w:t>с</w:t>
      </w:r>
      <w:r w:rsidRPr="00CB60A0">
        <w:rPr>
          <w:sz w:val="28"/>
          <w:szCs w:val="28"/>
        </w:rPr>
        <w:t>i</w:t>
      </w:r>
      <w:r w:rsidRPr="00CB60A0">
        <w:rPr>
          <w:sz w:val="28"/>
          <w:szCs w:val="28"/>
          <w:lang w:val="uk-UA"/>
        </w:rPr>
        <w:t xml:space="preserve"> немесе т</w:t>
      </w:r>
      <w:r w:rsidRPr="00CB60A0">
        <w:rPr>
          <w:sz w:val="28"/>
          <w:szCs w:val="28"/>
          <w:lang w:val="kk-KZ"/>
        </w:rPr>
        <w:t>ә</w:t>
      </w:r>
      <w:r w:rsidRPr="00CB60A0">
        <w:rPr>
          <w:sz w:val="28"/>
          <w:szCs w:val="28"/>
          <w:lang w:val="uk-UA"/>
        </w:rPr>
        <w:t>рбиен</w:t>
      </w:r>
      <w:r w:rsidRPr="00CB60A0">
        <w:rPr>
          <w:sz w:val="28"/>
          <w:szCs w:val="28"/>
        </w:rPr>
        <w:t>i</w:t>
      </w:r>
      <w:r w:rsidRPr="00CB60A0">
        <w:rPr>
          <w:sz w:val="28"/>
          <w:szCs w:val="28"/>
          <w:lang w:val="kk-KZ"/>
        </w:rPr>
        <w:t>ң</w:t>
      </w:r>
      <w:r w:rsidRPr="00CB60A0">
        <w:rPr>
          <w:sz w:val="28"/>
          <w:szCs w:val="28"/>
          <w:lang w:val="uk-UA"/>
        </w:rPr>
        <w:t xml:space="preserve"> субьект</w:t>
      </w:r>
      <w:r w:rsidRPr="00CB60A0">
        <w:rPr>
          <w:sz w:val="28"/>
          <w:szCs w:val="28"/>
        </w:rPr>
        <w:t>i</w:t>
      </w:r>
      <w:r w:rsidRPr="00CB60A0">
        <w:rPr>
          <w:sz w:val="28"/>
          <w:szCs w:val="28"/>
          <w:lang w:val="uk-UA"/>
        </w:rPr>
        <w:t>с</w:t>
      </w:r>
      <w:r w:rsidRPr="00CB60A0">
        <w:rPr>
          <w:sz w:val="28"/>
          <w:szCs w:val="28"/>
        </w:rPr>
        <w:t>i</w:t>
      </w:r>
      <w:r w:rsidRPr="00CB60A0">
        <w:rPr>
          <w:sz w:val="28"/>
          <w:szCs w:val="28"/>
          <w:lang w:val="uk-UA"/>
        </w:rPr>
        <w:t xml:space="preserve"> болып </w:t>
      </w:r>
      <w:r w:rsidRPr="00CB60A0">
        <w:rPr>
          <w:sz w:val="28"/>
          <w:szCs w:val="28"/>
          <w:lang w:val="kk-KZ"/>
        </w:rPr>
        <w:t>қ</w:t>
      </w:r>
      <w:r w:rsidRPr="00CB60A0">
        <w:rPr>
          <w:sz w:val="28"/>
          <w:szCs w:val="28"/>
          <w:lang w:val="uk-UA"/>
        </w:rPr>
        <w:t>арастырылады. М</w:t>
      </w:r>
      <w:r w:rsidRPr="00CB60A0">
        <w:rPr>
          <w:sz w:val="28"/>
          <w:szCs w:val="28"/>
          <w:lang w:val="kk-KZ"/>
        </w:rPr>
        <w:t>ұ</w:t>
      </w:r>
      <w:r w:rsidRPr="00CB60A0">
        <w:rPr>
          <w:sz w:val="28"/>
          <w:szCs w:val="28"/>
          <w:lang w:val="uk-UA"/>
        </w:rPr>
        <w:t>ны</w:t>
      </w:r>
      <w:r w:rsidRPr="00CB60A0">
        <w:rPr>
          <w:sz w:val="28"/>
          <w:szCs w:val="28"/>
          <w:lang w:val="kk-KZ"/>
        </w:rPr>
        <w:t>ң ө</w:t>
      </w:r>
      <w:r w:rsidRPr="00CB60A0">
        <w:rPr>
          <w:sz w:val="28"/>
          <w:szCs w:val="28"/>
          <w:lang w:val="uk-UA"/>
        </w:rPr>
        <w:t>з</w:t>
      </w:r>
      <w:r w:rsidRPr="00CB60A0">
        <w:rPr>
          <w:sz w:val="28"/>
          <w:szCs w:val="28"/>
        </w:rPr>
        <w:t>i</w:t>
      </w:r>
      <w:r w:rsidRPr="00CB60A0">
        <w:rPr>
          <w:sz w:val="28"/>
          <w:szCs w:val="28"/>
          <w:lang w:val="uk-UA"/>
        </w:rPr>
        <w:t xml:space="preserve"> зерттеу  ж</w:t>
      </w:r>
      <w:r w:rsidRPr="00CB60A0">
        <w:rPr>
          <w:sz w:val="28"/>
          <w:szCs w:val="28"/>
          <w:lang w:val="kk-KZ"/>
        </w:rPr>
        <w:t>ұ</w:t>
      </w:r>
      <w:r w:rsidRPr="00CB60A0">
        <w:rPr>
          <w:sz w:val="28"/>
          <w:szCs w:val="28"/>
          <w:lang w:val="uk-UA"/>
        </w:rPr>
        <w:t>мысын логикалы</w:t>
      </w:r>
      <w:r w:rsidRPr="00CB60A0">
        <w:rPr>
          <w:sz w:val="28"/>
          <w:szCs w:val="28"/>
          <w:lang w:val="kk-KZ"/>
        </w:rPr>
        <w:t>қ</w:t>
      </w:r>
      <w:r w:rsidRPr="00CB60A0">
        <w:rPr>
          <w:sz w:val="28"/>
          <w:szCs w:val="28"/>
          <w:lang w:val="uk-UA"/>
        </w:rPr>
        <w:t xml:space="preserve"> т</w:t>
      </w:r>
      <w:r w:rsidRPr="00CB60A0">
        <w:rPr>
          <w:sz w:val="28"/>
          <w:szCs w:val="28"/>
          <w:lang w:val="kk-KZ"/>
        </w:rPr>
        <w:t>ұ</w:t>
      </w:r>
      <w:r w:rsidRPr="00CB60A0">
        <w:rPr>
          <w:sz w:val="28"/>
          <w:szCs w:val="28"/>
          <w:lang w:val="uk-UA"/>
        </w:rPr>
        <w:t>р</w:t>
      </w:r>
      <w:r w:rsidRPr="00CB60A0">
        <w:rPr>
          <w:sz w:val="28"/>
          <w:szCs w:val="28"/>
          <w:lang w:val="kk-KZ"/>
        </w:rPr>
        <w:t>ғ</w:t>
      </w:r>
      <w:r w:rsidRPr="00CB60A0">
        <w:rPr>
          <w:sz w:val="28"/>
          <w:szCs w:val="28"/>
          <w:lang w:val="uk-UA"/>
        </w:rPr>
        <w:t>ыдан нег</w:t>
      </w:r>
      <w:r w:rsidRPr="00CB60A0">
        <w:rPr>
          <w:sz w:val="28"/>
          <w:szCs w:val="28"/>
        </w:rPr>
        <w:t>i</w:t>
      </w:r>
      <w:r w:rsidRPr="00CB60A0">
        <w:rPr>
          <w:sz w:val="28"/>
          <w:szCs w:val="28"/>
          <w:lang w:val="uk-UA"/>
        </w:rPr>
        <w:t>зделу</w:t>
      </w:r>
      <w:r w:rsidRPr="00CB60A0">
        <w:rPr>
          <w:sz w:val="28"/>
          <w:szCs w:val="28"/>
        </w:rPr>
        <w:t>i</w:t>
      </w:r>
      <w:r w:rsidRPr="00CB60A0">
        <w:rPr>
          <w:sz w:val="28"/>
          <w:szCs w:val="28"/>
          <w:lang w:val="uk-UA"/>
        </w:rPr>
        <w:t>не жо</w:t>
      </w:r>
      <w:r w:rsidRPr="00CB60A0">
        <w:rPr>
          <w:sz w:val="28"/>
          <w:szCs w:val="28"/>
          <w:lang w:val="kk-KZ"/>
        </w:rPr>
        <w:t>ғ</w:t>
      </w:r>
      <w:r w:rsidRPr="00CB60A0">
        <w:rPr>
          <w:sz w:val="28"/>
          <w:szCs w:val="28"/>
          <w:lang w:val="uk-UA"/>
        </w:rPr>
        <w:t xml:space="preserve">ары талап </w:t>
      </w:r>
      <w:r w:rsidRPr="00CB60A0">
        <w:rPr>
          <w:sz w:val="28"/>
          <w:szCs w:val="28"/>
          <w:lang w:val="kk-KZ"/>
        </w:rPr>
        <w:t>қ</w:t>
      </w:r>
      <w:r w:rsidRPr="00CB60A0">
        <w:rPr>
          <w:sz w:val="28"/>
          <w:szCs w:val="28"/>
          <w:lang w:val="uk-UA"/>
        </w:rPr>
        <w:t xml:space="preserve">ояды.Логика жасау, ол алдымен </w:t>
      </w:r>
      <w:r w:rsidRPr="00CB60A0">
        <w:rPr>
          <w:sz w:val="28"/>
          <w:szCs w:val="28"/>
          <w:lang w:val="kk-KZ"/>
        </w:rPr>
        <w:t>i</w:t>
      </w:r>
      <w:r w:rsidRPr="00CB60A0">
        <w:rPr>
          <w:sz w:val="28"/>
          <w:szCs w:val="28"/>
          <w:lang w:val="uk-UA"/>
        </w:rPr>
        <w:t xml:space="preserve">здену стратегиясын </w:t>
      </w:r>
      <w:r w:rsidRPr="00CB60A0">
        <w:rPr>
          <w:sz w:val="28"/>
          <w:szCs w:val="28"/>
          <w:lang w:val="kk-KZ"/>
        </w:rPr>
        <w:t>құ</w:t>
      </w:r>
      <w:r w:rsidRPr="00CB60A0">
        <w:rPr>
          <w:sz w:val="28"/>
          <w:szCs w:val="28"/>
          <w:lang w:val="uk-UA"/>
        </w:rPr>
        <w:t>рудан басталады, б</w:t>
      </w:r>
      <w:r w:rsidRPr="00CB60A0">
        <w:rPr>
          <w:sz w:val="28"/>
          <w:szCs w:val="28"/>
          <w:lang w:val="kk-KZ"/>
        </w:rPr>
        <w:t>ұ</w:t>
      </w:r>
      <w:r w:rsidRPr="00CB60A0">
        <w:rPr>
          <w:sz w:val="28"/>
          <w:szCs w:val="28"/>
          <w:lang w:val="uk-UA"/>
        </w:rPr>
        <w:t xml:space="preserve">л </w:t>
      </w:r>
      <w:r w:rsidRPr="00CB60A0">
        <w:rPr>
          <w:sz w:val="28"/>
          <w:szCs w:val="28"/>
          <w:lang w:val="kk-KZ"/>
        </w:rPr>
        <w:t>ө</w:t>
      </w:r>
      <w:r w:rsidRPr="00CB60A0">
        <w:rPr>
          <w:sz w:val="28"/>
          <w:szCs w:val="28"/>
          <w:lang w:val="uk-UA"/>
        </w:rPr>
        <w:t>те к</w:t>
      </w:r>
      <w:r w:rsidRPr="00CB60A0">
        <w:rPr>
          <w:sz w:val="28"/>
          <w:szCs w:val="28"/>
          <w:lang w:val="kk-KZ"/>
        </w:rPr>
        <w:t>ү</w:t>
      </w:r>
      <w:r w:rsidRPr="00CB60A0">
        <w:rPr>
          <w:sz w:val="28"/>
          <w:szCs w:val="28"/>
          <w:lang w:val="uk-UA"/>
        </w:rPr>
        <w:t>рдел</w:t>
      </w:r>
      <w:r w:rsidRPr="00CB60A0">
        <w:rPr>
          <w:sz w:val="28"/>
          <w:szCs w:val="28"/>
          <w:lang w:val="kk-KZ"/>
        </w:rPr>
        <w:t>i</w:t>
      </w:r>
      <w:r w:rsidRPr="00CB60A0">
        <w:rPr>
          <w:sz w:val="28"/>
          <w:szCs w:val="28"/>
          <w:lang w:val="uk-UA"/>
        </w:rPr>
        <w:t xml:space="preserve"> процесс ол тек зеттеуге жол ашып </w:t>
      </w:r>
      <w:r w:rsidRPr="00CB60A0">
        <w:rPr>
          <w:sz w:val="28"/>
          <w:szCs w:val="28"/>
          <w:lang w:val="kk-KZ"/>
        </w:rPr>
        <w:t>қ</w:t>
      </w:r>
      <w:r w:rsidRPr="00CB60A0">
        <w:rPr>
          <w:sz w:val="28"/>
          <w:szCs w:val="28"/>
          <w:lang w:val="uk-UA"/>
        </w:rPr>
        <w:t>оймайды зерттеу процес</w:t>
      </w:r>
      <w:r w:rsidRPr="00CB60A0">
        <w:rPr>
          <w:sz w:val="28"/>
          <w:szCs w:val="28"/>
          <w:lang w:val="kk-KZ"/>
        </w:rPr>
        <w:t>i</w:t>
      </w:r>
      <w:r w:rsidRPr="00CB60A0">
        <w:rPr>
          <w:sz w:val="28"/>
          <w:szCs w:val="28"/>
          <w:lang w:val="uk-UA"/>
        </w:rPr>
        <w:t>н ж</w:t>
      </w:r>
      <w:r w:rsidRPr="00CB60A0">
        <w:rPr>
          <w:sz w:val="28"/>
          <w:szCs w:val="28"/>
          <w:lang w:val="kk-KZ"/>
        </w:rPr>
        <w:t>ү</w:t>
      </w:r>
      <w:r w:rsidRPr="00CB60A0">
        <w:rPr>
          <w:sz w:val="28"/>
          <w:szCs w:val="28"/>
          <w:lang w:val="uk-UA"/>
        </w:rPr>
        <w:t>рг</w:t>
      </w:r>
      <w:r w:rsidRPr="00CB60A0">
        <w:rPr>
          <w:sz w:val="28"/>
          <w:szCs w:val="28"/>
          <w:lang w:val="kk-KZ"/>
        </w:rPr>
        <w:t>i</w:t>
      </w:r>
      <w:r w:rsidRPr="00CB60A0">
        <w:rPr>
          <w:sz w:val="28"/>
          <w:szCs w:val="28"/>
          <w:lang w:val="uk-UA"/>
        </w:rPr>
        <w:t>зуге нег</w:t>
      </w:r>
      <w:r w:rsidRPr="00CB60A0">
        <w:rPr>
          <w:sz w:val="28"/>
          <w:szCs w:val="28"/>
          <w:lang w:val="kk-KZ"/>
        </w:rPr>
        <w:t>i</w:t>
      </w:r>
      <w:r w:rsidRPr="00CB60A0">
        <w:rPr>
          <w:sz w:val="28"/>
          <w:szCs w:val="28"/>
          <w:lang w:val="uk-UA"/>
        </w:rPr>
        <w:t>з болады, оны</w:t>
      </w:r>
      <w:r w:rsidRPr="00CB60A0">
        <w:rPr>
          <w:sz w:val="28"/>
          <w:szCs w:val="28"/>
          <w:lang w:val="kk-KZ"/>
        </w:rPr>
        <w:t>ң</w:t>
      </w:r>
      <w:r w:rsidRPr="00CB60A0">
        <w:rPr>
          <w:sz w:val="28"/>
          <w:szCs w:val="28"/>
          <w:lang w:val="uk-UA"/>
        </w:rPr>
        <w:t xml:space="preserve"> сипаты мен </w:t>
      </w:r>
      <w:r w:rsidRPr="00CB60A0">
        <w:rPr>
          <w:sz w:val="28"/>
          <w:szCs w:val="28"/>
          <w:lang w:val="kk-KZ"/>
        </w:rPr>
        <w:t>ә</w:t>
      </w:r>
      <w:r w:rsidRPr="00CB60A0">
        <w:rPr>
          <w:sz w:val="28"/>
          <w:szCs w:val="28"/>
          <w:lang w:val="uk-UA"/>
        </w:rPr>
        <w:t>рб</w:t>
      </w:r>
      <w:r w:rsidRPr="00CB60A0">
        <w:rPr>
          <w:sz w:val="28"/>
          <w:szCs w:val="28"/>
          <w:lang w:val="kk-KZ"/>
        </w:rPr>
        <w:t>i</w:t>
      </w:r>
      <w:r w:rsidRPr="00CB60A0">
        <w:rPr>
          <w:sz w:val="28"/>
          <w:szCs w:val="28"/>
          <w:lang w:val="uk-UA"/>
        </w:rPr>
        <w:t>р</w:t>
      </w:r>
      <w:r w:rsidRPr="00CB60A0">
        <w:rPr>
          <w:sz w:val="28"/>
          <w:szCs w:val="28"/>
          <w:lang w:val="kk-KZ"/>
        </w:rPr>
        <w:t xml:space="preserve"> қ</w:t>
      </w:r>
      <w:r w:rsidRPr="00CB60A0">
        <w:rPr>
          <w:sz w:val="28"/>
          <w:szCs w:val="28"/>
          <w:lang w:val="uk-UA"/>
        </w:rPr>
        <w:t>адамыны</w:t>
      </w:r>
      <w:r w:rsidRPr="00CB60A0">
        <w:rPr>
          <w:sz w:val="28"/>
          <w:szCs w:val="28"/>
          <w:lang w:val="kk-KZ"/>
        </w:rPr>
        <w:t>ң</w:t>
      </w:r>
      <w:r w:rsidRPr="00CB60A0">
        <w:rPr>
          <w:sz w:val="28"/>
          <w:szCs w:val="28"/>
          <w:lang w:val="uk-UA"/>
        </w:rPr>
        <w:t xml:space="preserve"> рет</w:t>
      </w:r>
      <w:r w:rsidRPr="00CB60A0">
        <w:rPr>
          <w:sz w:val="28"/>
          <w:szCs w:val="28"/>
          <w:lang w:val="kk-KZ"/>
        </w:rPr>
        <w:t>iқ</w:t>
      </w:r>
      <w:r w:rsidRPr="00CB60A0">
        <w:rPr>
          <w:sz w:val="28"/>
          <w:szCs w:val="28"/>
          <w:lang w:val="uk-UA"/>
        </w:rPr>
        <w:t>арастырылып, н</w:t>
      </w:r>
      <w:r w:rsidRPr="00CB60A0">
        <w:rPr>
          <w:sz w:val="28"/>
          <w:szCs w:val="28"/>
          <w:lang w:val="kk-KZ"/>
        </w:rPr>
        <w:t>ә</w:t>
      </w:r>
      <w:r w:rsidRPr="00CB60A0">
        <w:rPr>
          <w:sz w:val="28"/>
          <w:szCs w:val="28"/>
          <w:lang w:val="uk-UA"/>
        </w:rPr>
        <w:t>тижеге жетудег</w:t>
      </w:r>
      <w:r w:rsidRPr="00CB60A0">
        <w:rPr>
          <w:sz w:val="28"/>
          <w:szCs w:val="28"/>
          <w:lang w:val="kk-KZ"/>
        </w:rPr>
        <w:t>iқ</w:t>
      </w:r>
      <w:r w:rsidRPr="00CB60A0">
        <w:rPr>
          <w:sz w:val="28"/>
          <w:szCs w:val="28"/>
          <w:lang w:val="uk-UA"/>
        </w:rPr>
        <w:t>иынды</w:t>
      </w:r>
      <w:r w:rsidRPr="00CB60A0">
        <w:rPr>
          <w:sz w:val="28"/>
          <w:szCs w:val="28"/>
          <w:lang w:val="kk-KZ"/>
        </w:rPr>
        <w:t>қ</w:t>
      </w:r>
      <w:r w:rsidRPr="00CB60A0">
        <w:rPr>
          <w:sz w:val="28"/>
          <w:szCs w:val="28"/>
          <w:lang w:val="uk-UA"/>
        </w:rPr>
        <w:t>тарды шеуге де ы</w:t>
      </w:r>
      <w:r w:rsidRPr="00CB60A0">
        <w:rPr>
          <w:sz w:val="28"/>
          <w:szCs w:val="28"/>
          <w:lang w:val="kk-KZ"/>
        </w:rPr>
        <w:t>қ</w:t>
      </w:r>
      <w:r w:rsidRPr="00CB60A0">
        <w:rPr>
          <w:sz w:val="28"/>
          <w:szCs w:val="28"/>
          <w:lang w:val="uk-UA"/>
        </w:rPr>
        <w:t>пал ету</w:t>
      </w:r>
      <w:r w:rsidRPr="00CB60A0">
        <w:rPr>
          <w:sz w:val="28"/>
          <w:szCs w:val="28"/>
          <w:lang w:val="kk-KZ"/>
        </w:rPr>
        <w:t>i</w:t>
      </w:r>
      <w:r w:rsidRPr="00CB60A0">
        <w:rPr>
          <w:sz w:val="28"/>
          <w:szCs w:val="28"/>
          <w:lang w:val="uk-UA"/>
        </w:rPr>
        <w:t xml:space="preserve"> ти</w:t>
      </w:r>
      <w:r w:rsidRPr="00CB60A0">
        <w:rPr>
          <w:sz w:val="28"/>
          <w:szCs w:val="28"/>
          <w:lang w:val="kk-KZ"/>
        </w:rPr>
        <w:t>i</w:t>
      </w:r>
      <w:r w:rsidRPr="00CB60A0">
        <w:rPr>
          <w:sz w:val="28"/>
          <w:szCs w:val="28"/>
          <w:lang w:val="uk-UA"/>
        </w:rPr>
        <w:t>с. Педагогикалы</w:t>
      </w:r>
      <w:r w:rsidRPr="00CB60A0">
        <w:rPr>
          <w:sz w:val="28"/>
          <w:szCs w:val="28"/>
          <w:lang w:val="kk-KZ"/>
        </w:rPr>
        <w:t>қ</w:t>
      </w:r>
      <w:r w:rsidRPr="00CB60A0">
        <w:rPr>
          <w:sz w:val="28"/>
          <w:szCs w:val="28"/>
          <w:lang w:val="uk-UA"/>
        </w:rPr>
        <w:t xml:space="preserve"> зерттеуд</w:t>
      </w:r>
      <w:r w:rsidRPr="00CB60A0">
        <w:rPr>
          <w:sz w:val="28"/>
          <w:szCs w:val="28"/>
        </w:rPr>
        <w:t>i</w:t>
      </w:r>
      <w:r w:rsidRPr="00CB60A0">
        <w:rPr>
          <w:sz w:val="28"/>
          <w:szCs w:val="28"/>
          <w:lang w:val="kk-KZ"/>
        </w:rPr>
        <w:t>ң</w:t>
      </w:r>
      <w:r w:rsidRPr="00CB60A0">
        <w:rPr>
          <w:sz w:val="28"/>
          <w:szCs w:val="28"/>
          <w:lang w:val="uk-UA"/>
        </w:rPr>
        <w:t xml:space="preserve"> логикалы</w:t>
      </w:r>
      <w:r w:rsidRPr="00CB60A0">
        <w:rPr>
          <w:sz w:val="28"/>
          <w:szCs w:val="28"/>
          <w:lang w:val="kk-KZ"/>
        </w:rPr>
        <w:t>қ құ</w:t>
      </w:r>
      <w:r w:rsidRPr="00CB60A0">
        <w:rPr>
          <w:sz w:val="28"/>
          <w:szCs w:val="28"/>
          <w:lang w:val="uk-UA"/>
        </w:rPr>
        <w:t>рылымын ж</w:t>
      </w:r>
      <w:r w:rsidRPr="00CB60A0">
        <w:rPr>
          <w:sz w:val="28"/>
          <w:szCs w:val="28"/>
          <w:lang w:val="kk-KZ"/>
        </w:rPr>
        <w:t>ұ</w:t>
      </w:r>
      <w:r w:rsidRPr="00CB60A0">
        <w:rPr>
          <w:sz w:val="28"/>
          <w:szCs w:val="28"/>
          <w:lang w:val="uk-UA"/>
        </w:rPr>
        <w:t>мысты</w:t>
      </w:r>
      <w:r w:rsidRPr="00CB60A0">
        <w:rPr>
          <w:sz w:val="28"/>
          <w:szCs w:val="28"/>
          <w:lang w:val="kk-KZ"/>
        </w:rPr>
        <w:t>ң</w:t>
      </w:r>
      <w:r w:rsidRPr="00CB60A0">
        <w:rPr>
          <w:sz w:val="28"/>
          <w:szCs w:val="28"/>
          <w:lang w:val="uk-UA"/>
        </w:rPr>
        <w:t xml:space="preserve"> басталу кез</w:t>
      </w:r>
      <w:r w:rsidRPr="00CB60A0">
        <w:rPr>
          <w:sz w:val="28"/>
          <w:szCs w:val="28"/>
        </w:rPr>
        <w:t>i</w:t>
      </w:r>
      <w:r w:rsidRPr="00CB60A0">
        <w:rPr>
          <w:sz w:val="28"/>
          <w:szCs w:val="28"/>
          <w:lang w:val="uk-UA"/>
        </w:rPr>
        <w:t>нде аны</w:t>
      </w:r>
      <w:r w:rsidRPr="00CB60A0">
        <w:rPr>
          <w:sz w:val="28"/>
          <w:szCs w:val="28"/>
          <w:lang w:val="kk-KZ"/>
        </w:rPr>
        <w:t>қ</w:t>
      </w:r>
      <w:r w:rsidRPr="00CB60A0">
        <w:rPr>
          <w:sz w:val="28"/>
          <w:szCs w:val="28"/>
          <w:lang w:val="uk-UA"/>
        </w:rPr>
        <w:t>тап алып, н</w:t>
      </w:r>
      <w:r w:rsidRPr="00CB60A0">
        <w:rPr>
          <w:sz w:val="28"/>
          <w:szCs w:val="28"/>
          <w:lang w:val="kk-KZ"/>
        </w:rPr>
        <w:t>ә</w:t>
      </w:r>
      <w:r w:rsidRPr="00CB60A0">
        <w:rPr>
          <w:sz w:val="28"/>
          <w:szCs w:val="28"/>
          <w:lang w:val="uk-UA"/>
        </w:rPr>
        <w:t>тижеге жетуд</w:t>
      </w:r>
      <w:r w:rsidRPr="00CB60A0">
        <w:rPr>
          <w:sz w:val="28"/>
          <w:szCs w:val="28"/>
        </w:rPr>
        <w:t>i</w:t>
      </w:r>
      <w:r w:rsidRPr="00CB60A0">
        <w:rPr>
          <w:sz w:val="28"/>
          <w:szCs w:val="28"/>
          <w:lang w:val="kk-KZ"/>
        </w:rPr>
        <w:t>ң</w:t>
      </w:r>
      <w:r w:rsidRPr="00CB60A0">
        <w:rPr>
          <w:sz w:val="28"/>
          <w:szCs w:val="28"/>
          <w:lang w:val="uk-UA"/>
        </w:rPr>
        <w:t xml:space="preserve"> принцптер</w:t>
      </w:r>
      <w:r w:rsidRPr="00CB60A0">
        <w:rPr>
          <w:sz w:val="28"/>
          <w:szCs w:val="28"/>
        </w:rPr>
        <w:t>i</w:t>
      </w:r>
      <w:r w:rsidRPr="00CB60A0">
        <w:rPr>
          <w:sz w:val="28"/>
          <w:szCs w:val="28"/>
          <w:lang w:val="uk-UA"/>
        </w:rPr>
        <w:t>не с</w:t>
      </w:r>
      <w:r w:rsidRPr="00CB60A0">
        <w:rPr>
          <w:sz w:val="28"/>
          <w:szCs w:val="28"/>
          <w:lang w:val="kk-KZ"/>
        </w:rPr>
        <w:t>ү</w:t>
      </w:r>
      <w:r w:rsidRPr="00CB60A0">
        <w:rPr>
          <w:sz w:val="28"/>
          <w:szCs w:val="28"/>
          <w:lang w:val="uk-UA"/>
        </w:rPr>
        <w:t>йене отырып, зерттеу кезе</w:t>
      </w:r>
      <w:r w:rsidRPr="00CB60A0">
        <w:rPr>
          <w:sz w:val="28"/>
          <w:szCs w:val="28"/>
          <w:lang w:val="kk-KZ"/>
        </w:rPr>
        <w:t>ң</w:t>
      </w:r>
      <w:r w:rsidRPr="00CB60A0">
        <w:rPr>
          <w:sz w:val="28"/>
          <w:szCs w:val="28"/>
          <w:lang w:val="uk-UA"/>
        </w:rPr>
        <w:t>дер</w:t>
      </w:r>
      <w:r w:rsidRPr="00CB60A0">
        <w:rPr>
          <w:sz w:val="28"/>
          <w:szCs w:val="28"/>
        </w:rPr>
        <w:t>i</w:t>
      </w:r>
      <w:r w:rsidRPr="00CB60A0">
        <w:rPr>
          <w:sz w:val="28"/>
          <w:szCs w:val="28"/>
          <w:lang w:val="uk-UA"/>
        </w:rPr>
        <w:t xml:space="preserve"> туралы ж</w:t>
      </w:r>
      <w:r w:rsidRPr="00CB60A0">
        <w:rPr>
          <w:sz w:val="28"/>
          <w:szCs w:val="28"/>
          <w:lang w:val="kk-KZ"/>
        </w:rPr>
        <w:t>ә</w:t>
      </w:r>
      <w:r w:rsidRPr="00CB60A0">
        <w:rPr>
          <w:sz w:val="28"/>
          <w:szCs w:val="28"/>
          <w:lang w:val="uk-UA"/>
        </w:rPr>
        <w:t>не жет</w:t>
      </w:r>
      <w:r w:rsidRPr="00CB60A0">
        <w:rPr>
          <w:sz w:val="28"/>
          <w:szCs w:val="28"/>
        </w:rPr>
        <w:t>i</w:t>
      </w:r>
      <w:r w:rsidRPr="00CB60A0">
        <w:rPr>
          <w:sz w:val="28"/>
          <w:szCs w:val="28"/>
          <w:lang w:val="uk-UA"/>
        </w:rPr>
        <w:t>ст</w:t>
      </w:r>
      <w:r w:rsidRPr="00CB60A0">
        <w:rPr>
          <w:sz w:val="28"/>
          <w:szCs w:val="28"/>
        </w:rPr>
        <w:t>i</w:t>
      </w:r>
      <w:r w:rsidRPr="00CB60A0">
        <w:rPr>
          <w:sz w:val="28"/>
          <w:szCs w:val="28"/>
          <w:lang w:val="uk-UA"/>
        </w:rPr>
        <w:t>кке жетуд</w:t>
      </w:r>
      <w:r w:rsidRPr="00CB60A0">
        <w:rPr>
          <w:sz w:val="28"/>
          <w:szCs w:val="28"/>
        </w:rPr>
        <w:t>i</w:t>
      </w:r>
      <w:r w:rsidRPr="00CB60A0">
        <w:rPr>
          <w:sz w:val="28"/>
          <w:szCs w:val="28"/>
          <w:lang w:val="kk-KZ"/>
        </w:rPr>
        <w:t>қ</w:t>
      </w:r>
      <w:r w:rsidRPr="00CB60A0">
        <w:rPr>
          <w:sz w:val="28"/>
          <w:szCs w:val="28"/>
          <w:lang w:val="uk-UA"/>
        </w:rPr>
        <w:t>амтамасыз етуд</w:t>
      </w:r>
      <w:r w:rsidRPr="00CB60A0">
        <w:rPr>
          <w:sz w:val="28"/>
          <w:szCs w:val="28"/>
        </w:rPr>
        <w:t>i</w:t>
      </w:r>
      <w:r w:rsidRPr="00CB60A0">
        <w:rPr>
          <w:sz w:val="28"/>
          <w:szCs w:val="28"/>
          <w:lang w:val="kk-KZ"/>
        </w:rPr>
        <w:t>ң</w:t>
      </w:r>
      <w:r w:rsidRPr="00CB60A0">
        <w:rPr>
          <w:sz w:val="28"/>
          <w:szCs w:val="28"/>
          <w:lang w:val="uk-UA"/>
        </w:rPr>
        <w:t xml:space="preserve"> жолдарын натылап алу </w:t>
      </w:r>
      <w:r w:rsidRPr="00CB60A0">
        <w:rPr>
          <w:sz w:val="28"/>
          <w:szCs w:val="28"/>
          <w:lang w:val="kk-KZ"/>
        </w:rPr>
        <w:t>қ</w:t>
      </w:r>
      <w:r w:rsidRPr="00CB60A0">
        <w:rPr>
          <w:sz w:val="28"/>
          <w:szCs w:val="28"/>
          <w:lang w:val="uk-UA"/>
        </w:rPr>
        <w:t>ажет. Зертту ж</w:t>
      </w:r>
      <w:r w:rsidRPr="00CB60A0">
        <w:rPr>
          <w:sz w:val="28"/>
          <w:szCs w:val="28"/>
          <w:lang w:val="kk-KZ"/>
        </w:rPr>
        <w:t>ұ</w:t>
      </w:r>
      <w:r w:rsidRPr="00CB60A0">
        <w:rPr>
          <w:sz w:val="28"/>
          <w:szCs w:val="28"/>
          <w:lang w:val="uk-UA"/>
        </w:rPr>
        <w:t>мысыны</w:t>
      </w:r>
      <w:r w:rsidRPr="00CB60A0">
        <w:rPr>
          <w:sz w:val="28"/>
          <w:szCs w:val="28"/>
          <w:lang w:val="kk-KZ"/>
        </w:rPr>
        <w:t>ң</w:t>
      </w:r>
      <w:r w:rsidRPr="00CB60A0">
        <w:rPr>
          <w:sz w:val="28"/>
          <w:szCs w:val="28"/>
          <w:lang w:val="uk-UA"/>
        </w:rPr>
        <w:t xml:space="preserve"> логикалы</w:t>
      </w:r>
      <w:r w:rsidRPr="00CB60A0">
        <w:rPr>
          <w:sz w:val="28"/>
          <w:szCs w:val="28"/>
          <w:lang w:val="kk-KZ"/>
        </w:rPr>
        <w:t>қ құ</w:t>
      </w:r>
      <w:r w:rsidRPr="00CB60A0">
        <w:rPr>
          <w:sz w:val="28"/>
          <w:szCs w:val="28"/>
          <w:lang w:val="uk-UA"/>
        </w:rPr>
        <w:t>рылымыны</w:t>
      </w:r>
      <w:r w:rsidRPr="00CB60A0">
        <w:rPr>
          <w:sz w:val="28"/>
          <w:szCs w:val="28"/>
          <w:lang w:val="kk-KZ"/>
        </w:rPr>
        <w:t>ң ү</w:t>
      </w:r>
      <w:r w:rsidRPr="00CB60A0">
        <w:rPr>
          <w:sz w:val="28"/>
          <w:szCs w:val="28"/>
          <w:lang w:val="uk-UA"/>
        </w:rPr>
        <w:t>ш кезең</w:t>
      </w:r>
      <w:r w:rsidRPr="00CB60A0">
        <w:rPr>
          <w:sz w:val="28"/>
          <w:szCs w:val="28"/>
        </w:rPr>
        <w:t>i</w:t>
      </w:r>
      <w:r w:rsidRPr="00CB60A0">
        <w:rPr>
          <w:sz w:val="28"/>
          <w:szCs w:val="28"/>
          <w:lang w:val="uk-UA"/>
        </w:rPr>
        <w:t xml:space="preserve"> бар. Олар: зеттеуд</w:t>
      </w:r>
      <w:r w:rsidRPr="00CB60A0">
        <w:rPr>
          <w:sz w:val="28"/>
          <w:szCs w:val="28"/>
        </w:rPr>
        <w:t>i</w:t>
      </w:r>
      <w:r w:rsidRPr="00CB60A0">
        <w:rPr>
          <w:sz w:val="28"/>
          <w:szCs w:val="28"/>
          <w:lang w:val="kk-KZ"/>
        </w:rPr>
        <w:t>ң қ</w:t>
      </w:r>
      <w:r w:rsidRPr="00CB60A0">
        <w:rPr>
          <w:sz w:val="28"/>
          <w:szCs w:val="28"/>
          <w:lang w:val="uk-UA"/>
        </w:rPr>
        <w:t>ойылысы /постанавка/ жеке зерттеу ж</w:t>
      </w:r>
      <w:r w:rsidRPr="00CB60A0">
        <w:rPr>
          <w:sz w:val="28"/>
          <w:szCs w:val="28"/>
          <w:lang w:val="kk-KZ"/>
        </w:rPr>
        <w:t>ү</w:t>
      </w:r>
      <w:r w:rsidRPr="00CB60A0">
        <w:rPr>
          <w:sz w:val="28"/>
          <w:szCs w:val="28"/>
          <w:lang w:val="uk-UA"/>
        </w:rPr>
        <w:t>рг</w:t>
      </w:r>
      <w:r w:rsidRPr="00CB60A0">
        <w:rPr>
          <w:sz w:val="28"/>
          <w:szCs w:val="28"/>
        </w:rPr>
        <w:t>i</w:t>
      </w:r>
      <w:r w:rsidRPr="00CB60A0">
        <w:rPr>
          <w:sz w:val="28"/>
          <w:szCs w:val="28"/>
          <w:lang w:val="uk-UA"/>
        </w:rPr>
        <w:t>зу, оны р</w:t>
      </w:r>
      <w:r w:rsidRPr="00CB60A0">
        <w:rPr>
          <w:sz w:val="28"/>
          <w:szCs w:val="28"/>
          <w:lang w:val="kk-KZ"/>
        </w:rPr>
        <w:t>ә</w:t>
      </w:r>
      <w:r w:rsidRPr="00CB60A0">
        <w:rPr>
          <w:sz w:val="28"/>
          <w:szCs w:val="28"/>
          <w:lang w:val="uk-UA"/>
        </w:rPr>
        <w:t>с</w:t>
      </w:r>
      <w:r w:rsidRPr="00CB60A0">
        <w:rPr>
          <w:sz w:val="28"/>
          <w:szCs w:val="28"/>
        </w:rPr>
        <w:t>i</w:t>
      </w:r>
      <w:r w:rsidRPr="00CB60A0">
        <w:rPr>
          <w:sz w:val="28"/>
          <w:szCs w:val="28"/>
          <w:lang w:val="uk-UA"/>
        </w:rPr>
        <w:t>мдеу мен т</w:t>
      </w:r>
      <w:r w:rsidRPr="00CB60A0">
        <w:rPr>
          <w:sz w:val="28"/>
          <w:szCs w:val="28"/>
          <w:lang w:val="kk-KZ"/>
        </w:rPr>
        <w:t>ә</w:t>
      </w:r>
      <w:r w:rsidRPr="00CB60A0">
        <w:rPr>
          <w:sz w:val="28"/>
          <w:szCs w:val="28"/>
          <w:lang w:val="uk-UA"/>
        </w:rPr>
        <w:t>ж</w:t>
      </w:r>
      <w:r w:rsidRPr="00CB60A0">
        <w:rPr>
          <w:sz w:val="28"/>
          <w:szCs w:val="28"/>
        </w:rPr>
        <w:t>i</w:t>
      </w:r>
      <w:r w:rsidRPr="00CB60A0">
        <w:rPr>
          <w:sz w:val="28"/>
          <w:szCs w:val="28"/>
          <w:lang w:val="uk-UA"/>
        </w:rPr>
        <w:t>рибеге енд</w:t>
      </w:r>
      <w:r w:rsidRPr="00CB60A0">
        <w:rPr>
          <w:sz w:val="28"/>
          <w:szCs w:val="28"/>
        </w:rPr>
        <w:t>i</w:t>
      </w:r>
      <w:r w:rsidRPr="00CB60A0">
        <w:rPr>
          <w:sz w:val="28"/>
          <w:szCs w:val="28"/>
          <w:lang w:val="uk-UA"/>
        </w:rPr>
        <w:t>ру. Ма</w:t>
      </w:r>
      <w:r w:rsidRPr="00CB60A0">
        <w:rPr>
          <w:sz w:val="28"/>
          <w:szCs w:val="28"/>
          <w:lang w:val="kk-KZ"/>
        </w:rPr>
        <w:t>қ</w:t>
      </w:r>
      <w:r w:rsidRPr="00CB60A0">
        <w:rPr>
          <w:sz w:val="28"/>
          <w:szCs w:val="28"/>
          <w:lang w:val="uk-UA"/>
        </w:rPr>
        <w:t>сат, м</w:t>
      </w:r>
      <w:r w:rsidRPr="00CB60A0">
        <w:rPr>
          <w:sz w:val="28"/>
          <w:szCs w:val="28"/>
        </w:rPr>
        <w:t>i</w:t>
      </w:r>
      <w:r w:rsidRPr="00CB60A0">
        <w:rPr>
          <w:sz w:val="28"/>
          <w:szCs w:val="28"/>
          <w:lang w:val="uk-UA"/>
        </w:rPr>
        <w:t>ндеттер</w:t>
      </w:r>
      <w:r w:rsidRPr="00CB60A0">
        <w:rPr>
          <w:sz w:val="28"/>
          <w:szCs w:val="28"/>
        </w:rPr>
        <w:t>i</w:t>
      </w:r>
      <w:r w:rsidRPr="00CB60A0">
        <w:rPr>
          <w:sz w:val="28"/>
          <w:szCs w:val="28"/>
          <w:lang w:val="uk-UA"/>
        </w:rPr>
        <w:t>н аны</w:t>
      </w:r>
      <w:r w:rsidRPr="00CB60A0">
        <w:rPr>
          <w:sz w:val="28"/>
          <w:szCs w:val="28"/>
          <w:lang w:val="kk-KZ"/>
        </w:rPr>
        <w:t>қ</w:t>
      </w:r>
      <w:r w:rsidRPr="00CB60A0">
        <w:rPr>
          <w:sz w:val="28"/>
          <w:szCs w:val="28"/>
          <w:lang w:val="uk-UA"/>
        </w:rPr>
        <w:t>тау ж</w:t>
      </w:r>
      <w:r w:rsidRPr="00CB60A0">
        <w:rPr>
          <w:sz w:val="28"/>
          <w:szCs w:val="28"/>
          <w:lang w:val="kk-KZ"/>
        </w:rPr>
        <w:t>ә</w:t>
      </w:r>
      <w:r w:rsidRPr="00CB60A0">
        <w:rPr>
          <w:sz w:val="28"/>
          <w:szCs w:val="28"/>
          <w:lang w:val="uk-UA"/>
        </w:rPr>
        <w:t>не болжам жасау. /проблема-та</w:t>
      </w:r>
      <w:r w:rsidRPr="00CB60A0">
        <w:rPr>
          <w:sz w:val="28"/>
          <w:szCs w:val="28"/>
          <w:lang w:val="kk-KZ"/>
        </w:rPr>
        <w:t>қ</w:t>
      </w:r>
      <w:r w:rsidRPr="00CB60A0">
        <w:rPr>
          <w:sz w:val="28"/>
          <w:szCs w:val="28"/>
          <w:lang w:val="uk-UA"/>
        </w:rPr>
        <w:t>ырып-обьект-п</w:t>
      </w:r>
      <w:r w:rsidRPr="00CB60A0">
        <w:rPr>
          <w:sz w:val="28"/>
          <w:szCs w:val="28"/>
          <w:lang w:val="kk-KZ"/>
        </w:rPr>
        <w:t>ә</w:t>
      </w:r>
      <w:r w:rsidRPr="00CB60A0">
        <w:rPr>
          <w:sz w:val="28"/>
          <w:szCs w:val="28"/>
          <w:lang w:val="uk-UA"/>
        </w:rPr>
        <w:t>н-</w:t>
      </w:r>
      <w:r w:rsidRPr="00CB60A0">
        <w:rPr>
          <w:sz w:val="28"/>
          <w:szCs w:val="28"/>
          <w:lang w:val="kk-KZ"/>
        </w:rPr>
        <w:t>ғ</w:t>
      </w:r>
      <w:r w:rsidRPr="00CB60A0">
        <w:rPr>
          <w:sz w:val="28"/>
          <w:szCs w:val="28"/>
          <w:lang w:val="uk-UA"/>
        </w:rPr>
        <w:t>ылыми факторлар-шы</w:t>
      </w:r>
      <w:r w:rsidRPr="00CB60A0">
        <w:rPr>
          <w:sz w:val="28"/>
          <w:szCs w:val="28"/>
          <w:lang w:val="kk-KZ"/>
        </w:rPr>
        <w:t>ғ</w:t>
      </w:r>
      <w:r w:rsidRPr="00CB60A0">
        <w:rPr>
          <w:sz w:val="28"/>
          <w:szCs w:val="28"/>
          <w:lang w:val="uk-UA"/>
        </w:rPr>
        <w:t>атын т</w:t>
      </w:r>
      <w:r w:rsidRPr="00CB60A0">
        <w:rPr>
          <w:sz w:val="28"/>
          <w:szCs w:val="28"/>
          <w:lang w:val="kk-KZ"/>
        </w:rPr>
        <w:t>ұ</w:t>
      </w:r>
      <w:r w:rsidRPr="00CB60A0">
        <w:rPr>
          <w:sz w:val="28"/>
          <w:szCs w:val="28"/>
          <w:lang w:val="uk-UA"/>
        </w:rPr>
        <w:t>жырымдама-жетекш</w:t>
      </w:r>
      <w:r w:rsidRPr="00CB60A0">
        <w:rPr>
          <w:sz w:val="28"/>
          <w:szCs w:val="28"/>
        </w:rPr>
        <w:t>i</w:t>
      </w:r>
      <w:r w:rsidRPr="00CB60A0">
        <w:rPr>
          <w:sz w:val="28"/>
          <w:szCs w:val="28"/>
          <w:lang w:val="uk-UA"/>
        </w:rPr>
        <w:t xml:space="preserve"> идея-болжам-зерттеу м</w:t>
      </w:r>
      <w:r w:rsidRPr="00CB60A0">
        <w:rPr>
          <w:sz w:val="28"/>
          <w:szCs w:val="28"/>
        </w:rPr>
        <w:t>i</w:t>
      </w:r>
      <w:r w:rsidRPr="00CB60A0">
        <w:rPr>
          <w:sz w:val="28"/>
          <w:szCs w:val="28"/>
          <w:lang w:val="uk-UA"/>
        </w:rPr>
        <w:t>ндеттер</w:t>
      </w:r>
      <w:r w:rsidRPr="00CB60A0">
        <w:rPr>
          <w:sz w:val="28"/>
          <w:szCs w:val="28"/>
        </w:rPr>
        <w:t>i</w:t>
      </w:r>
      <w:r w:rsidRPr="00CB60A0">
        <w:rPr>
          <w:sz w:val="28"/>
          <w:szCs w:val="28"/>
          <w:lang w:val="uk-UA"/>
        </w:rPr>
        <w:t xml:space="preserve">/. </w:t>
      </w:r>
      <w:r w:rsidRPr="00CB60A0">
        <w:rPr>
          <w:sz w:val="28"/>
          <w:szCs w:val="28"/>
          <w:lang w:val="kk-KZ"/>
        </w:rPr>
        <w:t>Ғ</w:t>
      </w:r>
      <w:r w:rsidRPr="00CB60A0">
        <w:rPr>
          <w:sz w:val="28"/>
          <w:szCs w:val="28"/>
          <w:lang w:val="uk-UA"/>
        </w:rPr>
        <w:t xml:space="preserve">ылыми </w:t>
      </w:r>
      <w:r w:rsidRPr="00CB60A0">
        <w:rPr>
          <w:sz w:val="28"/>
          <w:szCs w:val="28"/>
        </w:rPr>
        <w:t>i</w:t>
      </w:r>
      <w:r w:rsidRPr="00CB60A0">
        <w:rPr>
          <w:sz w:val="28"/>
          <w:szCs w:val="28"/>
          <w:lang w:val="uk-UA"/>
        </w:rPr>
        <w:t>зден</w:t>
      </w:r>
      <w:r w:rsidRPr="00CB60A0">
        <w:rPr>
          <w:sz w:val="28"/>
          <w:szCs w:val="28"/>
        </w:rPr>
        <w:t>i</w:t>
      </w:r>
      <w:r w:rsidRPr="00CB60A0">
        <w:rPr>
          <w:sz w:val="28"/>
          <w:szCs w:val="28"/>
          <w:lang w:val="uk-UA"/>
        </w:rPr>
        <w:t>ст</w:t>
      </w:r>
      <w:r w:rsidRPr="00CB60A0">
        <w:rPr>
          <w:sz w:val="28"/>
          <w:szCs w:val="28"/>
        </w:rPr>
        <w:t>i</w:t>
      </w:r>
      <w:r w:rsidRPr="00CB60A0">
        <w:rPr>
          <w:sz w:val="28"/>
          <w:szCs w:val="28"/>
          <w:lang w:val="kk-KZ"/>
        </w:rPr>
        <w:t>ң</w:t>
      </w:r>
      <w:r w:rsidRPr="00CB60A0">
        <w:rPr>
          <w:sz w:val="28"/>
          <w:szCs w:val="28"/>
          <w:lang w:val="uk-UA"/>
        </w:rPr>
        <w:t xml:space="preserve"> б</w:t>
      </w:r>
      <w:r w:rsidRPr="00CB60A0">
        <w:rPr>
          <w:sz w:val="28"/>
          <w:szCs w:val="28"/>
          <w:lang w:val="kk-KZ"/>
        </w:rPr>
        <w:t>ұ</w:t>
      </w:r>
      <w:r w:rsidRPr="00CB60A0">
        <w:rPr>
          <w:sz w:val="28"/>
          <w:szCs w:val="28"/>
          <w:lang w:val="uk-UA"/>
        </w:rPr>
        <w:t>л логикалы</w:t>
      </w:r>
      <w:r w:rsidRPr="00CB60A0">
        <w:rPr>
          <w:sz w:val="28"/>
          <w:szCs w:val="28"/>
          <w:lang w:val="kk-KZ"/>
        </w:rPr>
        <w:t>қ</w:t>
      </w:r>
      <w:r w:rsidRPr="00CB60A0">
        <w:rPr>
          <w:sz w:val="28"/>
          <w:szCs w:val="28"/>
          <w:lang w:val="uk-UA"/>
        </w:rPr>
        <w:t xml:space="preserve"> б</w:t>
      </w:r>
      <w:r w:rsidRPr="00CB60A0">
        <w:rPr>
          <w:sz w:val="28"/>
          <w:szCs w:val="28"/>
          <w:lang w:val="kk-KZ"/>
        </w:rPr>
        <w:t>ө</w:t>
      </w:r>
      <w:r w:rsidRPr="00CB60A0">
        <w:rPr>
          <w:sz w:val="28"/>
          <w:szCs w:val="28"/>
          <w:lang w:val="uk-UA"/>
        </w:rPr>
        <w:t>л</w:t>
      </w:r>
      <w:r w:rsidRPr="00CB60A0">
        <w:rPr>
          <w:sz w:val="28"/>
          <w:szCs w:val="28"/>
        </w:rPr>
        <w:t>i</w:t>
      </w:r>
      <w:r w:rsidRPr="00CB60A0">
        <w:rPr>
          <w:sz w:val="28"/>
          <w:szCs w:val="28"/>
          <w:lang w:val="uk-UA"/>
        </w:rPr>
        <w:t>м</w:t>
      </w:r>
      <w:r w:rsidRPr="00CB60A0">
        <w:rPr>
          <w:sz w:val="28"/>
          <w:szCs w:val="28"/>
        </w:rPr>
        <w:t>i</w:t>
      </w:r>
      <w:r w:rsidRPr="00CB60A0">
        <w:rPr>
          <w:sz w:val="28"/>
          <w:szCs w:val="28"/>
          <w:lang w:val="uk-UA"/>
        </w:rPr>
        <w:t>н осылай беру б</w:t>
      </w:r>
      <w:r w:rsidRPr="00CB60A0">
        <w:rPr>
          <w:sz w:val="28"/>
          <w:szCs w:val="28"/>
        </w:rPr>
        <w:t>i</w:t>
      </w:r>
      <w:r w:rsidRPr="00CB60A0">
        <w:rPr>
          <w:sz w:val="28"/>
          <w:szCs w:val="28"/>
          <w:lang w:val="uk-UA"/>
        </w:rPr>
        <w:t>ржа</w:t>
      </w:r>
      <w:r w:rsidRPr="00CB60A0">
        <w:rPr>
          <w:sz w:val="28"/>
          <w:szCs w:val="28"/>
          <w:lang w:val="kk-KZ"/>
        </w:rPr>
        <w:t>қ</w:t>
      </w:r>
      <w:r w:rsidRPr="00CB60A0">
        <w:rPr>
          <w:sz w:val="28"/>
          <w:szCs w:val="28"/>
          <w:lang w:val="uk-UA"/>
        </w:rPr>
        <w:t xml:space="preserve">ты </w:t>
      </w:r>
      <w:r w:rsidRPr="00CB60A0">
        <w:rPr>
          <w:sz w:val="28"/>
          <w:szCs w:val="28"/>
          <w:lang w:val="kk-KZ"/>
        </w:rPr>
        <w:t>қ</w:t>
      </w:r>
      <w:r w:rsidRPr="00CB60A0">
        <w:rPr>
          <w:sz w:val="28"/>
          <w:szCs w:val="28"/>
          <w:lang w:val="uk-UA"/>
        </w:rPr>
        <w:t>арастырылмайды, оны зерттеуш</w:t>
      </w:r>
      <w:r w:rsidRPr="00CB60A0">
        <w:rPr>
          <w:sz w:val="28"/>
          <w:szCs w:val="28"/>
        </w:rPr>
        <w:t>i</w:t>
      </w:r>
      <w:r w:rsidRPr="00CB60A0">
        <w:rPr>
          <w:sz w:val="28"/>
          <w:szCs w:val="28"/>
          <w:lang w:val="kk-KZ"/>
        </w:rPr>
        <w:t>ө</w:t>
      </w:r>
      <w:r w:rsidRPr="00CB60A0">
        <w:rPr>
          <w:sz w:val="28"/>
          <w:szCs w:val="28"/>
          <w:lang w:val="uk-UA"/>
        </w:rPr>
        <w:t>з ой-п</w:t>
      </w:r>
      <w:r w:rsidRPr="00CB60A0">
        <w:rPr>
          <w:sz w:val="28"/>
          <w:szCs w:val="28"/>
        </w:rPr>
        <w:t>i</w:t>
      </w:r>
      <w:r w:rsidRPr="00CB60A0">
        <w:rPr>
          <w:sz w:val="28"/>
          <w:szCs w:val="28"/>
          <w:lang w:val="uk-UA"/>
        </w:rPr>
        <w:t>к</w:t>
      </w:r>
      <w:r w:rsidRPr="00CB60A0">
        <w:rPr>
          <w:sz w:val="28"/>
          <w:szCs w:val="28"/>
        </w:rPr>
        <w:t>i</w:t>
      </w:r>
      <w:r w:rsidRPr="00CB60A0">
        <w:rPr>
          <w:sz w:val="28"/>
          <w:szCs w:val="28"/>
          <w:lang w:val="uk-UA"/>
        </w:rPr>
        <w:t>р</w:t>
      </w:r>
      <w:r w:rsidRPr="00CB60A0">
        <w:rPr>
          <w:sz w:val="28"/>
          <w:szCs w:val="28"/>
        </w:rPr>
        <w:t>i</w:t>
      </w:r>
      <w:r w:rsidRPr="00CB60A0">
        <w:rPr>
          <w:sz w:val="28"/>
          <w:szCs w:val="28"/>
          <w:lang w:val="uk-UA"/>
        </w:rPr>
        <w:t xml:space="preserve">мен </w:t>
      </w:r>
      <w:r w:rsidRPr="00CB60A0">
        <w:rPr>
          <w:sz w:val="28"/>
          <w:szCs w:val="28"/>
          <w:lang w:val="kk-KZ"/>
        </w:rPr>
        <w:t>ө</w:t>
      </w:r>
      <w:r w:rsidRPr="00CB60A0">
        <w:rPr>
          <w:sz w:val="28"/>
          <w:szCs w:val="28"/>
          <w:lang w:val="uk-UA"/>
        </w:rPr>
        <w:t>згерту</w:t>
      </w:r>
      <w:r w:rsidRPr="00CB60A0">
        <w:rPr>
          <w:sz w:val="28"/>
          <w:szCs w:val="28"/>
        </w:rPr>
        <w:t>i</w:t>
      </w:r>
      <w:r w:rsidRPr="00CB60A0">
        <w:rPr>
          <w:sz w:val="28"/>
          <w:szCs w:val="28"/>
          <w:lang w:val="uk-UA"/>
        </w:rPr>
        <w:t>не м</w:t>
      </w:r>
      <w:r w:rsidRPr="00CB60A0">
        <w:rPr>
          <w:sz w:val="28"/>
          <w:szCs w:val="28"/>
          <w:lang w:val="kk-KZ"/>
        </w:rPr>
        <w:t>ү</w:t>
      </w:r>
      <w:r w:rsidRPr="00CB60A0">
        <w:rPr>
          <w:sz w:val="28"/>
          <w:szCs w:val="28"/>
          <w:lang w:val="uk-UA"/>
        </w:rPr>
        <w:t>мк</w:t>
      </w:r>
      <w:r w:rsidRPr="00CB60A0">
        <w:rPr>
          <w:sz w:val="28"/>
          <w:szCs w:val="28"/>
        </w:rPr>
        <w:t>i</w:t>
      </w:r>
      <w:r w:rsidRPr="00CB60A0">
        <w:rPr>
          <w:sz w:val="28"/>
          <w:szCs w:val="28"/>
          <w:lang w:val="uk-UA"/>
        </w:rPr>
        <w:t>нд</w:t>
      </w:r>
      <w:r w:rsidRPr="00CB60A0">
        <w:rPr>
          <w:sz w:val="28"/>
          <w:szCs w:val="28"/>
        </w:rPr>
        <w:t>i</w:t>
      </w:r>
      <w:r w:rsidRPr="00CB60A0">
        <w:rPr>
          <w:sz w:val="28"/>
          <w:szCs w:val="28"/>
          <w:lang w:val="uk-UA"/>
        </w:rPr>
        <w:t>г</w:t>
      </w:r>
      <w:r w:rsidRPr="00CB60A0">
        <w:rPr>
          <w:sz w:val="28"/>
          <w:szCs w:val="28"/>
        </w:rPr>
        <w:t>i</w:t>
      </w:r>
      <w:r w:rsidRPr="00CB60A0">
        <w:rPr>
          <w:sz w:val="28"/>
          <w:szCs w:val="28"/>
          <w:lang w:val="uk-UA"/>
        </w:rPr>
        <w:t xml:space="preserve"> бар. К</w:t>
      </w:r>
      <w:r w:rsidRPr="00CB60A0">
        <w:rPr>
          <w:sz w:val="28"/>
          <w:szCs w:val="28"/>
          <w:lang w:val="kk-KZ"/>
        </w:rPr>
        <w:t>ө</w:t>
      </w:r>
      <w:r w:rsidRPr="00CB60A0">
        <w:rPr>
          <w:sz w:val="28"/>
          <w:szCs w:val="28"/>
          <w:lang w:val="uk-UA"/>
        </w:rPr>
        <w:t>б</w:t>
      </w:r>
      <w:r w:rsidRPr="00CB60A0">
        <w:rPr>
          <w:sz w:val="28"/>
          <w:szCs w:val="28"/>
        </w:rPr>
        <w:t>i</w:t>
      </w:r>
      <w:r w:rsidRPr="00CB60A0">
        <w:rPr>
          <w:sz w:val="28"/>
          <w:szCs w:val="28"/>
          <w:lang w:val="uk-UA"/>
        </w:rPr>
        <w:t>не б</w:t>
      </w:r>
      <w:r w:rsidRPr="00CB60A0">
        <w:rPr>
          <w:sz w:val="28"/>
          <w:szCs w:val="28"/>
        </w:rPr>
        <w:t>i</w:t>
      </w:r>
      <w:r w:rsidRPr="00CB60A0">
        <w:rPr>
          <w:sz w:val="28"/>
          <w:szCs w:val="28"/>
          <w:lang w:val="uk-UA"/>
        </w:rPr>
        <w:t>ржа</w:t>
      </w:r>
      <w:r w:rsidRPr="00CB60A0">
        <w:rPr>
          <w:sz w:val="28"/>
          <w:szCs w:val="28"/>
          <w:lang w:val="kk-KZ"/>
        </w:rPr>
        <w:t>қ</w:t>
      </w:r>
      <w:r w:rsidRPr="00CB60A0">
        <w:rPr>
          <w:sz w:val="28"/>
          <w:szCs w:val="28"/>
          <w:lang w:val="uk-UA"/>
        </w:rPr>
        <w:t xml:space="preserve">ты </w:t>
      </w:r>
      <w:r w:rsidRPr="00CB60A0">
        <w:rPr>
          <w:sz w:val="28"/>
          <w:szCs w:val="28"/>
          <w:lang w:val="kk-KZ"/>
        </w:rPr>
        <w:t>қ</w:t>
      </w:r>
      <w:r w:rsidRPr="00CB60A0">
        <w:rPr>
          <w:sz w:val="28"/>
          <w:szCs w:val="28"/>
          <w:lang w:val="uk-UA"/>
        </w:rPr>
        <w:t>аралатын зерттеуд</w:t>
      </w:r>
      <w:r w:rsidRPr="00CB60A0">
        <w:rPr>
          <w:sz w:val="28"/>
          <w:szCs w:val="28"/>
        </w:rPr>
        <w:t>i</w:t>
      </w:r>
      <w:r w:rsidRPr="00CB60A0">
        <w:rPr>
          <w:sz w:val="28"/>
          <w:szCs w:val="28"/>
          <w:lang w:val="kk-KZ"/>
        </w:rPr>
        <w:t>ң қ</w:t>
      </w:r>
      <w:r w:rsidRPr="00CB60A0">
        <w:rPr>
          <w:sz w:val="28"/>
          <w:szCs w:val="28"/>
          <w:lang w:val="uk-UA"/>
        </w:rPr>
        <w:t>ортынды кезе</w:t>
      </w:r>
      <w:r w:rsidRPr="00CB60A0">
        <w:rPr>
          <w:sz w:val="28"/>
          <w:szCs w:val="28"/>
          <w:lang w:val="kk-KZ"/>
        </w:rPr>
        <w:t>ң</w:t>
      </w:r>
      <w:r w:rsidRPr="00CB60A0">
        <w:rPr>
          <w:sz w:val="28"/>
          <w:szCs w:val="28"/>
        </w:rPr>
        <w:t>i</w:t>
      </w:r>
      <w:r w:rsidRPr="00CB60A0">
        <w:rPr>
          <w:sz w:val="28"/>
          <w:szCs w:val="28"/>
          <w:lang w:val="uk-UA"/>
        </w:rPr>
        <w:t>. О</w:t>
      </w:r>
      <w:r w:rsidRPr="00CB60A0">
        <w:rPr>
          <w:sz w:val="28"/>
          <w:szCs w:val="28"/>
          <w:lang w:val="kk-KZ"/>
        </w:rPr>
        <w:t>ғ</w:t>
      </w:r>
      <w:r w:rsidRPr="00CB60A0">
        <w:rPr>
          <w:sz w:val="28"/>
          <w:szCs w:val="28"/>
          <w:lang w:val="uk-UA"/>
        </w:rPr>
        <w:t>ан ба‹ылау, бай</w:t>
      </w:r>
      <w:r w:rsidRPr="00CB60A0">
        <w:rPr>
          <w:sz w:val="28"/>
          <w:szCs w:val="28"/>
          <w:lang w:val="kk-KZ"/>
        </w:rPr>
        <w:t>қ</w:t>
      </w:r>
      <w:r w:rsidRPr="00CB60A0">
        <w:rPr>
          <w:sz w:val="28"/>
          <w:szCs w:val="28"/>
          <w:lang w:val="uk-UA"/>
        </w:rPr>
        <w:t xml:space="preserve">ау </w:t>
      </w:r>
      <w:r w:rsidRPr="00CB60A0">
        <w:rPr>
          <w:sz w:val="28"/>
          <w:szCs w:val="28"/>
          <w:lang w:val="kk-KZ"/>
        </w:rPr>
        <w:t>қ</w:t>
      </w:r>
      <w:r w:rsidRPr="00CB60A0">
        <w:rPr>
          <w:sz w:val="28"/>
          <w:szCs w:val="28"/>
          <w:lang w:val="uk-UA"/>
        </w:rPr>
        <w:t>ортындысы ж</w:t>
      </w:r>
      <w:r w:rsidRPr="00CB60A0">
        <w:rPr>
          <w:sz w:val="28"/>
          <w:szCs w:val="28"/>
          <w:lang w:val="kk-KZ"/>
        </w:rPr>
        <w:t>ә</w:t>
      </w:r>
      <w:r w:rsidRPr="00CB60A0">
        <w:rPr>
          <w:sz w:val="28"/>
          <w:szCs w:val="28"/>
          <w:lang w:val="uk-UA"/>
        </w:rPr>
        <w:t>не н</w:t>
      </w:r>
      <w:r w:rsidRPr="00CB60A0">
        <w:rPr>
          <w:sz w:val="28"/>
          <w:szCs w:val="28"/>
          <w:lang w:val="kk-KZ"/>
        </w:rPr>
        <w:t>ә</w:t>
      </w:r>
      <w:r w:rsidRPr="00CB60A0">
        <w:rPr>
          <w:sz w:val="28"/>
          <w:szCs w:val="28"/>
          <w:lang w:val="uk-UA"/>
        </w:rPr>
        <w:t>тижен</w:t>
      </w:r>
      <w:r w:rsidRPr="00CB60A0">
        <w:rPr>
          <w:sz w:val="28"/>
          <w:szCs w:val="28"/>
        </w:rPr>
        <w:t>i</w:t>
      </w:r>
      <w:r w:rsidRPr="00CB60A0">
        <w:rPr>
          <w:sz w:val="28"/>
          <w:szCs w:val="28"/>
          <w:lang w:val="uk-UA"/>
        </w:rPr>
        <w:t xml:space="preserve"> т</w:t>
      </w:r>
      <w:r w:rsidRPr="00CB60A0">
        <w:rPr>
          <w:sz w:val="28"/>
          <w:szCs w:val="28"/>
          <w:lang w:val="kk-KZ"/>
        </w:rPr>
        <w:t>ә</w:t>
      </w:r>
      <w:r w:rsidRPr="00CB60A0">
        <w:rPr>
          <w:sz w:val="28"/>
          <w:szCs w:val="28"/>
          <w:lang w:val="uk-UA"/>
        </w:rPr>
        <w:t>ж</w:t>
      </w:r>
      <w:r w:rsidRPr="00CB60A0">
        <w:rPr>
          <w:sz w:val="28"/>
          <w:szCs w:val="28"/>
        </w:rPr>
        <w:t>i</w:t>
      </w:r>
      <w:r w:rsidRPr="00CB60A0">
        <w:rPr>
          <w:sz w:val="28"/>
          <w:szCs w:val="28"/>
          <w:lang w:val="uk-UA"/>
        </w:rPr>
        <w:t>рибеге енд</w:t>
      </w:r>
      <w:r w:rsidRPr="00CB60A0">
        <w:rPr>
          <w:sz w:val="28"/>
          <w:szCs w:val="28"/>
        </w:rPr>
        <w:t>i</w:t>
      </w:r>
      <w:r w:rsidRPr="00CB60A0">
        <w:rPr>
          <w:sz w:val="28"/>
          <w:szCs w:val="28"/>
          <w:lang w:val="uk-UA"/>
        </w:rPr>
        <w:t>ру к</w:t>
      </w:r>
      <w:r w:rsidRPr="00CB60A0">
        <w:rPr>
          <w:sz w:val="28"/>
          <w:szCs w:val="28"/>
        </w:rPr>
        <w:t>i</w:t>
      </w:r>
      <w:r w:rsidRPr="00CB60A0">
        <w:rPr>
          <w:sz w:val="28"/>
          <w:szCs w:val="28"/>
          <w:lang w:val="uk-UA"/>
        </w:rPr>
        <w:t>ред</w:t>
      </w:r>
      <w:r w:rsidRPr="00CB60A0">
        <w:rPr>
          <w:sz w:val="28"/>
          <w:szCs w:val="28"/>
        </w:rPr>
        <w:t>i</w:t>
      </w:r>
      <w:r w:rsidRPr="00CB60A0">
        <w:rPr>
          <w:sz w:val="28"/>
          <w:szCs w:val="28"/>
          <w:lang w:val="uk-UA"/>
        </w:rPr>
        <w:t>. /есеп, баяндама, к</w:t>
      </w:r>
      <w:r w:rsidRPr="00CB60A0">
        <w:rPr>
          <w:sz w:val="28"/>
          <w:szCs w:val="28"/>
        </w:rPr>
        <w:t>i</w:t>
      </w:r>
      <w:r w:rsidRPr="00CB60A0">
        <w:rPr>
          <w:sz w:val="28"/>
          <w:szCs w:val="28"/>
          <w:lang w:val="uk-UA"/>
        </w:rPr>
        <w:t>тап шы</w:t>
      </w:r>
      <w:r w:rsidRPr="00CB60A0">
        <w:rPr>
          <w:sz w:val="28"/>
          <w:szCs w:val="28"/>
          <w:lang w:val="kk-KZ"/>
        </w:rPr>
        <w:t>ғ</w:t>
      </w:r>
      <w:r w:rsidRPr="00CB60A0">
        <w:rPr>
          <w:sz w:val="28"/>
          <w:szCs w:val="28"/>
          <w:lang w:val="uk-UA"/>
        </w:rPr>
        <w:t xml:space="preserve">ару, диссертация, жоба т.б/. </w:t>
      </w:r>
      <w:r w:rsidRPr="00CB60A0">
        <w:rPr>
          <w:sz w:val="28"/>
          <w:szCs w:val="28"/>
          <w:lang w:val="kk-KZ"/>
        </w:rPr>
        <w:t>Ә</w:t>
      </w:r>
      <w:r w:rsidRPr="00CB60A0">
        <w:rPr>
          <w:sz w:val="28"/>
          <w:szCs w:val="28"/>
          <w:lang w:val="uk-UA"/>
        </w:rPr>
        <w:t>рб</w:t>
      </w:r>
      <w:r w:rsidRPr="00CB60A0">
        <w:rPr>
          <w:sz w:val="28"/>
          <w:szCs w:val="28"/>
        </w:rPr>
        <w:t>i</w:t>
      </w:r>
      <w:r w:rsidRPr="00CB60A0">
        <w:rPr>
          <w:sz w:val="28"/>
          <w:szCs w:val="28"/>
          <w:lang w:val="uk-UA"/>
        </w:rPr>
        <w:t>р зерттеу ж</w:t>
      </w:r>
      <w:r w:rsidRPr="00CB60A0">
        <w:rPr>
          <w:sz w:val="28"/>
          <w:szCs w:val="28"/>
          <w:lang w:val="kk-KZ"/>
        </w:rPr>
        <w:t>ұ</w:t>
      </w:r>
      <w:r w:rsidRPr="00CB60A0">
        <w:rPr>
          <w:sz w:val="28"/>
          <w:szCs w:val="28"/>
          <w:lang w:val="uk-UA"/>
        </w:rPr>
        <w:t>мысыны</w:t>
      </w:r>
      <w:r w:rsidRPr="00CB60A0">
        <w:rPr>
          <w:sz w:val="28"/>
          <w:szCs w:val="28"/>
          <w:lang w:val="kk-KZ"/>
        </w:rPr>
        <w:t>ң</w:t>
      </w:r>
      <w:r w:rsidRPr="00CB60A0">
        <w:rPr>
          <w:sz w:val="28"/>
          <w:szCs w:val="28"/>
        </w:rPr>
        <w:t>i</w:t>
      </w:r>
      <w:r w:rsidRPr="00CB60A0">
        <w:rPr>
          <w:sz w:val="28"/>
          <w:szCs w:val="28"/>
          <w:lang w:val="uk-UA"/>
        </w:rPr>
        <w:t>здену ба</w:t>
      </w:r>
      <w:r w:rsidRPr="00CB60A0">
        <w:rPr>
          <w:sz w:val="28"/>
          <w:szCs w:val="28"/>
          <w:lang w:val="kk-KZ"/>
        </w:rPr>
        <w:t>ғ</w:t>
      </w:r>
      <w:r w:rsidRPr="00CB60A0">
        <w:rPr>
          <w:sz w:val="28"/>
          <w:szCs w:val="28"/>
          <w:lang w:val="uk-UA"/>
        </w:rPr>
        <w:t>ыт-ба</w:t>
      </w:r>
      <w:r w:rsidRPr="00CB60A0">
        <w:rPr>
          <w:sz w:val="28"/>
          <w:szCs w:val="28"/>
          <w:lang w:val="kk-KZ"/>
        </w:rPr>
        <w:t>ғ</w:t>
      </w:r>
      <w:r w:rsidRPr="00CB60A0">
        <w:rPr>
          <w:sz w:val="28"/>
          <w:szCs w:val="28"/>
          <w:lang w:val="uk-UA"/>
        </w:rPr>
        <w:t>дары, рет</w:t>
      </w:r>
      <w:r w:rsidRPr="00CB60A0">
        <w:rPr>
          <w:sz w:val="28"/>
          <w:szCs w:val="28"/>
        </w:rPr>
        <w:t>i</w:t>
      </w:r>
      <w:r w:rsidRPr="00CB60A0">
        <w:rPr>
          <w:sz w:val="28"/>
          <w:szCs w:val="28"/>
          <w:lang w:val="uk-UA"/>
        </w:rPr>
        <w:t>, м</w:t>
      </w:r>
      <w:r w:rsidRPr="00CB60A0">
        <w:rPr>
          <w:sz w:val="28"/>
          <w:szCs w:val="28"/>
          <w:lang w:val="kk-KZ"/>
        </w:rPr>
        <w:t>ә</w:t>
      </w:r>
      <w:r w:rsidRPr="00CB60A0">
        <w:rPr>
          <w:sz w:val="28"/>
          <w:szCs w:val="28"/>
          <w:lang w:val="uk-UA"/>
        </w:rPr>
        <w:t>селен</w:t>
      </w:r>
      <w:r w:rsidRPr="00CB60A0">
        <w:rPr>
          <w:sz w:val="28"/>
          <w:szCs w:val="28"/>
        </w:rPr>
        <w:t>i</w:t>
      </w:r>
      <w:r w:rsidRPr="00CB60A0">
        <w:rPr>
          <w:sz w:val="28"/>
          <w:szCs w:val="28"/>
          <w:lang w:val="kk-KZ"/>
        </w:rPr>
        <w:t>ң</w:t>
      </w:r>
      <w:r w:rsidRPr="00CB60A0">
        <w:rPr>
          <w:sz w:val="28"/>
          <w:szCs w:val="28"/>
          <w:lang w:val="uk-UA"/>
        </w:rPr>
        <w:t xml:space="preserve"> сипаты, ма</w:t>
      </w:r>
      <w:r w:rsidRPr="00CB60A0">
        <w:rPr>
          <w:sz w:val="28"/>
          <w:szCs w:val="28"/>
          <w:lang w:val="kk-KZ"/>
        </w:rPr>
        <w:t>қ</w:t>
      </w:r>
      <w:r w:rsidRPr="00CB60A0">
        <w:rPr>
          <w:sz w:val="28"/>
          <w:szCs w:val="28"/>
          <w:lang w:val="uk-UA"/>
        </w:rPr>
        <w:t>сат, м</w:t>
      </w:r>
      <w:r w:rsidRPr="00CB60A0">
        <w:rPr>
          <w:sz w:val="28"/>
          <w:szCs w:val="28"/>
        </w:rPr>
        <w:t>i</w:t>
      </w:r>
      <w:r w:rsidRPr="00CB60A0">
        <w:rPr>
          <w:sz w:val="28"/>
          <w:szCs w:val="28"/>
          <w:lang w:val="uk-UA"/>
        </w:rPr>
        <w:t>ндеттер</w:t>
      </w:r>
      <w:r w:rsidRPr="00CB60A0">
        <w:rPr>
          <w:sz w:val="28"/>
          <w:szCs w:val="28"/>
        </w:rPr>
        <w:t>i</w:t>
      </w:r>
      <w:r w:rsidRPr="00CB60A0">
        <w:rPr>
          <w:sz w:val="28"/>
          <w:szCs w:val="28"/>
          <w:lang w:val="uk-UA"/>
        </w:rPr>
        <w:t xml:space="preserve"> мен ж</w:t>
      </w:r>
      <w:r w:rsidRPr="00CB60A0">
        <w:rPr>
          <w:sz w:val="28"/>
          <w:szCs w:val="28"/>
          <w:lang w:val="kk-KZ"/>
        </w:rPr>
        <w:t>ұ</w:t>
      </w:r>
      <w:r w:rsidRPr="00CB60A0">
        <w:rPr>
          <w:sz w:val="28"/>
          <w:szCs w:val="28"/>
          <w:lang w:val="uk-UA"/>
        </w:rPr>
        <w:t>мысты</w:t>
      </w:r>
      <w:r w:rsidRPr="00CB60A0">
        <w:rPr>
          <w:sz w:val="28"/>
          <w:szCs w:val="28"/>
          <w:lang w:val="kk-KZ"/>
        </w:rPr>
        <w:t>ң</w:t>
      </w:r>
      <w:r w:rsidRPr="00CB60A0">
        <w:rPr>
          <w:sz w:val="28"/>
          <w:szCs w:val="28"/>
          <w:lang w:val="uk-UA"/>
        </w:rPr>
        <w:t xml:space="preserve"> орындалу де</w:t>
      </w:r>
      <w:r w:rsidRPr="00CB60A0">
        <w:rPr>
          <w:sz w:val="28"/>
          <w:szCs w:val="28"/>
          <w:lang w:val="kk-KZ"/>
        </w:rPr>
        <w:t>ң</w:t>
      </w:r>
      <w:r w:rsidRPr="00CB60A0">
        <w:rPr>
          <w:sz w:val="28"/>
          <w:szCs w:val="28"/>
          <w:lang w:val="uk-UA"/>
        </w:rPr>
        <w:t>гей</w:t>
      </w:r>
      <w:r w:rsidRPr="00CB60A0">
        <w:rPr>
          <w:sz w:val="28"/>
          <w:szCs w:val="28"/>
        </w:rPr>
        <w:t>i</w:t>
      </w:r>
      <w:r w:rsidRPr="00CB60A0">
        <w:rPr>
          <w:sz w:val="28"/>
          <w:szCs w:val="28"/>
          <w:lang w:val="uk-UA"/>
        </w:rPr>
        <w:t xml:space="preserve"> мен орындалу логикасы болады. Оны зерттеуш</w:t>
      </w:r>
      <w:r w:rsidRPr="00CB60A0">
        <w:rPr>
          <w:sz w:val="28"/>
          <w:szCs w:val="28"/>
        </w:rPr>
        <w:t>i</w:t>
      </w:r>
      <w:r w:rsidRPr="00CB60A0">
        <w:rPr>
          <w:sz w:val="28"/>
          <w:szCs w:val="28"/>
          <w:lang w:val="kk-KZ"/>
        </w:rPr>
        <w:t>ө</w:t>
      </w:r>
      <w:r w:rsidRPr="00CB60A0">
        <w:rPr>
          <w:sz w:val="28"/>
          <w:szCs w:val="28"/>
          <w:lang w:val="uk-UA"/>
        </w:rPr>
        <w:t>з</w:t>
      </w:r>
      <w:r w:rsidRPr="00CB60A0">
        <w:rPr>
          <w:sz w:val="28"/>
          <w:szCs w:val="28"/>
        </w:rPr>
        <w:t>i</w:t>
      </w:r>
      <w:r w:rsidRPr="00CB60A0">
        <w:rPr>
          <w:sz w:val="28"/>
          <w:szCs w:val="28"/>
          <w:lang w:val="uk-UA"/>
        </w:rPr>
        <w:t xml:space="preserve"> та</w:t>
      </w:r>
      <w:r w:rsidRPr="00CB60A0">
        <w:rPr>
          <w:sz w:val="28"/>
          <w:szCs w:val="28"/>
          <w:lang w:val="kk-KZ"/>
        </w:rPr>
        <w:t>ң</w:t>
      </w:r>
      <w:r w:rsidRPr="00CB60A0">
        <w:rPr>
          <w:sz w:val="28"/>
          <w:szCs w:val="28"/>
          <w:lang w:val="uk-UA"/>
        </w:rPr>
        <w:t>дайды. Б</w:t>
      </w:r>
      <w:r w:rsidRPr="00CB60A0">
        <w:rPr>
          <w:sz w:val="28"/>
          <w:szCs w:val="28"/>
        </w:rPr>
        <w:t>i</w:t>
      </w:r>
      <w:r w:rsidRPr="00CB60A0">
        <w:rPr>
          <w:sz w:val="28"/>
          <w:szCs w:val="28"/>
          <w:lang w:val="uk-UA"/>
        </w:rPr>
        <w:t>р</w:t>
      </w:r>
      <w:r w:rsidRPr="00CB60A0">
        <w:rPr>
          <w:sz w:val="28"/>
          <w:szCs w:val="28"/>
        </w:rPr>
        <w:t>i</w:t>
      </w:r>
      <w:r w:rsidRPr="00CB60A0">
        <w:rPr>
          <w:sz w:val="28"/>
          <w:szCs w:val="28"/>
          <w:lang w:val="uk-UA"/>
        </w:rPr>
        <w:t>нш</w:t>
      </w:r>
      <w:r w:rsidRPr="00CB60A0">
        <w:rPr>
          <w:sz w:val="28"/>
          <w:szCs w:val="28"/>
        </w:rPr>
        <w:t>i</w:t>
      </w:r>
      <w:r w:rsidRPr="00CB60A0">
        <w:rPr>
          <w:sz w:val="28"/>
          <w:szCs w:val="28"/>
          <w:lang w:val="uk-UA"/>
        </w:rPr>
        <w:t xml:space="preserve"> кезе</w:t>
      </w:r>
      <w:r w:rsidRPr="00CB60A0">
        <w:rPr>
          <w:sz w:val="28"/>
          <w:szCs w:val="28"/>
          <w:lang w:val="kk-KZ"/>
        </w:rPr>
        <w:t>ң</w:t>
      </w:r>
      <w:r w:rsidRPr="00CB60A0">
        <w:rPr>
          <w:sz w:val="28"/>
          <w:szCs w:val="28"/>
          <w:lang w:val="uk-UA"/>
        </w:rPr>
        <w:t>дег</w:t>
      </w:r>
      <w:r w:rsidRPr="00CB60A0">
        <w:rPr>
          <w:sz w:val="28"/>
          <w:szCs w:val="28"/>
        </w:rPr>
        <w:t>i</w:t>
      </w:r>
      <w:r w:rsidRPr="00CB60A0">
        <w:rPr>
          <w:sz w:val="28"/>
          <w:szCs w:val="28"/>
          <w:lang w:val="uk-UA"/>
        </w:rPr>
        <w:t xml:space="preserve"> ж</w:t>
      </w:r>
      <w:r w:rsidRPr="00CB60A0">
        <w:rPr>
          <w:sz w:val="28"/>
          <w:szCs w:val="28"/>
          <w:lang w:val="kk-KZ"/>
        </w:rPr>
        <w:t>ұ</w:t>
      </w:r>
      <w:r w:rsidRPr="00CB60A0">
        <w:rPr>
          <w:sz w:val="28"/>
          <w:szCs w:val="28"/>
          <w:lang w:val="uk-UA"/>
        </w:rPr>
        <w:t>мыс:</w:t>
      </w:r>
    </w:p>
    <w:p w:rsidR="005F04A3" w:rsidRPr="00CB60A0" w:rsidRDefault="005F04A3" w:rsidP="005F04A3">
      <w:pPr>
        <w:tabs>
          <w:tab w:val="left" w:pos="-540"/>
          <w:tab w:val="left" w:pos="142"/>
        </w:tabs>
        <w:jc w:val="both"/>
        <w:rPr>
          <w:sz w:val="28"/>
          <w:szCs w:val="28"/>
          <w:lang w:val="uk-UA"/>
        </w:rPr>
      </w:pPr>
      <w:r w:rsidRPr="00CB60A0">
        <w:rPr>
          <w:sz w:val="28"/>
          <w:szCs w:val="28"/>
          <w:lang w:val="uk-UA"/>
        </w:rPr>
        <w:t xml:space="preserve">    -   м</w:t>
      </w:r>
      <w:r w:rsidRPr="00CB60A0">
        <w:rPr>
          <w:sz w:val="28"/>
          <w:szCs w:val="28"/>
          <w:lang w:val="kk-KZ"/>
        </w:rPr>
        <w:t>ә</w:t>
      </w:r>
      <w:r w:rsidRPr="00CB60A0">
        <w:rPr>
          <w:sz w:val="28"/>
          <w:szCs w:val="28"/>
          <w:lang w:val="uk-UA"/>
        </w:rPr>
        <w:t>селен</w:t>
      </w:r>
      <w:r w:rsidRPr="00CB60A0">
        <w:rPr>
          <w:sz w:val="28"/>
          <w:szCs w:val="28"/>
        </w:rPr>
        <w:t>i</w:t>
      </w:r>
      <w:r w:rsidRPr="00CB60A0">
        <w:rPr>
          <w:sz w:val="28"/>
          <w:szCs w:val="28"/>
          <w:lang w:val="kk-KZ"/>
        </w:rPr>
        <w:t>ң қ</w:t>
      </w:r>
      <w:r w:rsidRPr="00CB60A0">
        <w:rPr>
          <w:sz w:val="28"/>
          <w:szCs w:val="28"/>
          <w:lang w:val="uk-UA"/>
        </w:rPr>
        <w:t>ойылысы ж</w:t>
      </w:r>
      <w:r w:rsidRPr="00CB60A0">
        <w:rPr>
          <w:sz w:val="28"/>
          <w:szCs w:val="28"/>
          <w:lang w:val="kk-KZ"/>
        </w:rPr>
        <w:t>ә</w:t>
      </w:r>
      <w:r w:rsidRPr="00CB60A0">
        <w:rPr>
          <w:sz w:val="28"/>
          <w:szCs w:val="28"/>
          <w:lang w:val="uk-UA"/>
        </w:rPr>
        <w:t>не зерттеу та</w:t>
      </w:r>
      <w:r w:rsidRPr="00CB60A0">
        <w:rPr>
          <w:sz w:val="28"/>
          <w:szCs w:val="28"/>
          <w:lang w:val="kk-KZ"/>
        </w:rPr>
        <w:t>қ</w:t>
      </w:r>
      <w:r w:rsidRPr="00CB60A0">
        <w:rPr>
          <w:sz w:val="28"/>
          <w:szCs w:val="28"/>
          <w:lang w:val="uk-UA"/>
        </w:rPr>
        <w:t>ырыбын  та</w:t>
      </w:r>
      <w:r w:rsidRPr="00CB60A0">
        <w:rPr>
          <w:sz w:val="28"/>
          <w:szCs w:val="28"/>
          <w:lang w:val="kk-KZ"/>
        </w:rPr>
        <w:t>ң</w:t>
      </w:r>
      <w:r w:rsidRPr="00CB60A0">
        <w:rPr>
          <w:sz w:val="28"/>
          <w:szCs w:val="28"/>
          <w:lang w:val="uk-UA"/>
        </w:rPr>
        <w:t>дау.</w:t>
      </w:r>
    </w:p>
    <w:p w:rsidR="005F04A3" w:rsidRPr="00CB60A0" w:rsidRDefault="005F04A3" w:rsidP="007E1325">
      <w:pPr>
        <w:numPr>
          <w:ilvl w:val="0"/>
          <w:numId w:val="30"/>
        </w:numPr>
        <w:tabs>
          <w:tab w:val="left" w:pos="-540"/>
          <w:tab w:val="left" w:pos="142"/>
        </w:tabs>
        <w:ind w:left="0" w:firstLine="0"/>
        <w:jc w:val="both"/>
        <w:rPr>
          <w:sz w:val="28"/>
          <w:szCs w:val="28"/>
        </w:rPr>
      </w:pPr>
      <w:r w:rsidRPr="00CB60A0">
        <w:rPr>
          <w:sz w:val="28"/>
          <w:szCs w:val="28"/>
        </w:rPr>
        <w:t>зертеу обьектiсi мен п</w:t>
      </w:r>
      <w:r w:rsidRPr="00CB60A0">
        <w:rPr>
          <w:sz w:val="28"/>
          <w:szCs w:val="28"/>
          <w:lang w:val="kk-KZ"/>
        </w:rPr>
        <w:t>ә</w:t>
      </w:r>
      <w:r w:rsidRPr="00CB60A0">
        <w:rPr>
          <w:sz w:val="28"/>
          <w:szCs w:val="28"/>
        </w:rPr>
        <w:t>нi,</w:t>
      </w:r>
    </w:p>
    <w:p w:rsidR="005F04A3" w:rsidRPr="00CB60A0" w:rsidRDefault="005F04A3" w:rsidP="007E1325">
      <w:pPr>
        <w:numPr>
          <w:ilvl w:val="0"/>
          <w:numId w:val="30"/>
        </w:numPr>
        <w:tabs>
          <w:tab w:val="left" w:pos="-540"/>
          <w:tab w:val="left" w:pos="142"/>
        </w:tabs>
        <w:ind w:left="0" w:firstLine="0"/>
        <w:jc w:val="both"/>
        <w:rPr>
          <w:sz w:val="28"/>
          <w:szCs w:val="28"/>
        </w:rPr>
      </w:pPr>
      <w:r w:rsidRPr="00CB60A0">
        <w:rPr>
          <w:sz w:val="28"/>
          <w:szCs w:val="28"/>
        </w:rPr>
        <w:t>зерттеудi</w:t>
      </w:r>
      <w:r w:rsidRPr="00CB60A0">
        <w:rPr>
          <w:sz w:val="28"/>
          <w:szCs w:val="28"/>
          <w:lang w:val="kk-KZ"/>
        </w:rPr>
        <w:t>ң</w:t>
      </w:r>
      <w:r w:rsidRPr="00CB60A0">
        <w:rPr>
          <w:sz w:val="28"/>
          <w:szCs w:val="28"/>
        </w:rPr>
        <w:t xml:space="preserve"> ма</w:t>
      </w:r>
      <w:r w:rsidRPr="00CB60A0">
        <w:rPr>
          <w:sz w:val="28"/>
          <w:szCs w:val="28"/>
          <w:lang w:val="kk-KZ"/>
        </w:rPr>
        <w:t>қ</w:t>
      </w:r>
      <w:r w:rsidRPr="00CB60A0">
        <w:rPr>
          <w:sz w:val="28"/>
          <w:szCs w:val="28"/>
        </w:rPr>
        <w:t>саты мен мiндеттерi,</w:t>
      </w:r>
    </w:p>
    <w:p w:rsidR="005F04A3" w:rsidRPr="00CB60A0" w:rsidRDefault="005F04A3" w:rsidP="007E1325">
      <w:pPr>
        <w:numPr>
          <w:ilvl w:val="0"/>
          <w:numId w:val="30"/>
        </w:numPr>
        <w:tabs>
          <w:tab w:val="left" w:pos="-540"/>
          <w:tab w:val="left" w:pos="142"/>
        </w:tabs>
        <w:ind w:left="0" w:firstLine="0"/>
        <w:jc w:val="both"/>
        <w:rPr>
          <w:sz w:val="28"/>
          <w:szCs w:val="28"/>
        </w:rPr>
      </w:pPr>
      <w:r w:rsidRPr="00CB60A0">
        <w:rPr>
          <w:sz w:val="28"/>
          <w:szCs w:val="28"/>
        </w:rPr>
        <w:t xml:space="preserve">жетекшi идея, </w:t>
      </w:r>
      <w:r w:rsidRPr="00CB60A0">
        <w:rPr>
          <w:sz w:val="28"/>
          <w:szCs w:val="28"/>
          <w:lang w:val="kk-KZ"/>
        </w:rPr>
        <w:t>ғ</w:t>
      </w:r>
      <w:r w:rsidRPr="00CB60A0">
        <w:rPr>
          <w:sz w:val="28"/>
          <w:szCs w:val="28"/>
        </w:rPr>
        <w:t>ылыми болжам,</w:t>
      </w:r>
    </w:p>
    <w:p w:rsidR="005F04A3" w:rsidRPr="00CB60A0" w:rsidRDefault="005F04A3" w:rsidP="007E1325">
      <w:pPr>
        <w:numPr>
          <w:ilvl w:val="0"/>
          <w:numId w:val="30"/>
        </w:numPr>
        <w:tabs>
          <w:tab w:val="left" w:pos="-540"/>
          <w:tab w:val="left" w:pos="142"/>
        </w:tabs>
        <w:ind w:left="0" w:firstLine="0"/>
        <w:jc w:val="both"/>
        <w:rPr>
          <w:sz w:val="28"/>
          <w:szCs w:val="28"/>
        </w:rPr>
      </w:pPr>
      <w:r w:rsidRPr="00CB60A0">
        <w:rPr>
          <w:sz w:val="28"/>
          <w:szCs w:val="28"/>
        </w:rPr>
        <w:t>зерттеу н</w:t>
      </w:r>
      <w:r w:rsidRPr="00CB60A0">
        <w:rPr>
          <w:sz w:val="28"/>
          <w:szCs w:val="28"/>
          <w:lang w:val="kk-KZ"/>
        </w:rPr>
        <w:t>ә</w:t>
      </w:r>
      <w:r w:rsidRPr="00CB60A0">
        <w:rPr>
          <w:sz w:val="28"/>
          <w:szCs w:val="28"/>
        </w:rPr>
        <w:t>тижесiнi</w:t>
      </w:r>
      <w:r w:rsidRPr="00CB60A0">
        <w:rPr>
          <w:sz w:val="28"/>
          <w:szCs w:val="28"/>
          <w:lang w:val="kk-KZ"/>
        </w:rPr>
        <w:t>ң</w:t>
      </w:r>
      <w:r w:rsidRPr="00CB60A0">
        <w:rPr>
          <w:sz w:val="28"/>
          <w:szCs w:val="28"/>
        </w:rPr>
        <w:t xml:space="preserve"> мониторингi ж</w:t>
      </w:r>
      <w:r w:rsidRPr="00CB60A0">
        <w:rPr>
          <w:sz w:val="28"/>
          <w:szCs w:val="28"/>
          <w:lang w:val="kk-KZ"/>
        </w:rPr>
        <w:t>ә</w:t>
      </w:r>
      <w:r w:rsidRPr="00CB60A0">
        <w:rPr>
          <w:sz w:val="28"/>
          <w:szCs w:val="28"/>
        </w:rPr>
        <w:t>не зеттеу жетiстiктерiнi</w:t>
      </w:r>
      <w:r w:rsidRPr="00CB60A0">
        <w:rPr>
          <w:sz w:val="28"/>
          <w:szCs w:val="28"/>
          <w:lang w:val="kk-KZ"/>
        </w:rPr>
        <w:t>ң ө</w:t>
      </w:r>
      <w:r w:rsidRPr="00CB60A0">
        <w:rPr>
          <w:sz w:val="28"/>
          <w:szCs w:val="28"/>
        </w:rPr>
        <w:t>лшемдерi,</w:t>
      </w:r>
    </w:p>
    <w:p w:rsidR="005F04A3" w:rsidRPr="00CB60A0" w:rsidRDefault="005F04A3" w:rsidP="007E1325">
      <w:pPr>
        <w:numPr>
          <w:ilvl w:val="0"/>
          <w:numId w:val="30"/>
        </w:numPr>
        <w:tabs>
          <w:tab w:val="left" w:pos="-540"/>
          <w:tab w:val="left" w:pos="142"/>
        </w:tabs>
        <w:ind w:left="0" w:firstLine="0"/>
        <w:jc w:val="both"/>
        <w:rPr>
          <w:sz w:val="28"/>
          <w:szCs w:val="28"/>
        </w:rPr>
      </w:pPr>
      <w:r w:rsidRPr="00CB60A0">
        <w:rPr>
          <w:sz w:val="28"/>
          <w:szCs w:val="28"/>
        </w:rPr>
        <w:t>т</w:t>
      </w:r>
      <w:r w:rsidRPr="00CB60A0">
        <w:rPr>
          <w:sz w:val="28"/>
          <w:szCs w:val="28"/>
          <w:lang w:val="kk-KZ"/>
        </w:rPr>
        <w:t>ә</w:t>
      </w:r>
      <w:r w:rsidRPr="00CB60A0">
        <w:rPr>
          <w:sz w:val="28"/>
          <w:szCs w:val="28"/>
        </w:rPr>
        <w:t>жiрибелiк ж</w:t>
      </w:r>
      <w:r w:rsidRPr="00CB60A0">
        <w:rPr>
          <w:sz w:val="28"/>
          <w:szCs w:val="28"/>
          <w:lang w:val="kk-KZ"/>
        </w:rPr>
        <w:t>ұ</w:t>
      </w:r>
      <w:r w:rsidRPr="00CB60A0">
        <w:rPr>
          <w:sz w:val="28"/>
          <w:szCs w:val="28"/>
        </w:rPr>
        <w:t>мыстарды</w:t>
      </w:r>
      <w:r w:rsidRPr="00CB60A0">
        <w:rPr>
          <w:sz w:val="28"/>
          <w:szCs w:val="28"/>
          <w:lang w:val="kk-KZ"/>
        </w:rPr>
        <w:t>ң</w:t>
      </w:r>
      <w:r w:rsidRPr="00CB60A0">
        <w:rPr>
          <w:sz w:val="28"/>
          <w:szCs w:val="28"/>
        </w:rPr>
        <w:t xml:space="preserve"> диагностикасы,</w:t>
      </w:r>
    </w:p>
    <w:p w:rsidR="005F04A3" w:rsidRPr="00CB60A0" w:rsidRDefault="005F04A3" w:rsidP="005F04A3">
      <w:pPr>
        <w:pStyle w:val="a3"/>
        <w:jc w:val="both"/>
        <w:rPr>
          <w:rFonts w:ascii="Times New Roman" w:hAnsi="Times New Roman"/>
          <w:lang w:val="kk-KZ"/>
        </w:rPr>
      </w:pPr>
    </w:p>
    <w:p w:rsidR="005F04A3" w:rsidRPr="00CB60A0" w:rsidRDefault="00542509" w:rsidP="007E21E5">
      <w:pPr>
        <w:jc w:val="both"/>
        <w:rPr>
          <w:b/>
          <w:sz w:val="28"/>
          <w:szCs w:val="28"/>
          <w:lang w:val="kk-KZ"/>
        </w:rPr>
      </w:pPr>
      <w:r w:rsidRPr="00CB60A0">
        <w:rPr>
          <w:b/>
          <w:iCs/>
          <w:sz w:val="28"/>
          <w:szCs w:val="28"/>
          <w:lang w:val="kk-KZ"/>
        </w:rPr>
        <w:t>2.3 Педагогикалық зерттеу объектісі және пәні</w:t>
      </w:r>
    </w:p>
    <w:p w:rsidR="00542509" w:rsidRPr="00CB60A0" w:rsidRDefault="00542509" w:rsidP="00542509">
      <w:pPr>
        <w:jc w:val="both"/>
        <w:rPr>
          <w:b/>
          <w:sz w:val="28"/>
          <w:szCs w:val="28"/>
          <w:lang w:val="uk-UA"/>
        </w:rPr>
      </w:pPr>
    </w:p>
    <w:p w:rsidR="00542509" w:rsidRPr="00CB60A0" w:rsidRDefault="00542509" w:rsidP="00542509">
      <w:pPr>
        <w:jc w:val="both"/>
        <w:rPr>
          <w:sz w:val="28"/>
          <w:szCs w:val="28"/>
          <w:lang w:val="uk-UA"/>
        </w:rPr>
      </w:pPr>
      <w:r w:rsidRPr="00CB60A0">
        <w:rPr>
          <w:sz w:val="28"/>
          <w:szCs w:val="28"/>
          <w:lang w:val="kk-KZ"/>
        </w:rPr>
        <w:t>Педагогикалық зерттеудің</w:t>
      </w:r>
      <w:r w:rsidRPr="00CB60A0">
        <w:rPr>
          <w:sz w:val="28"/>
          <w:szCs w:val="28"/>
          <w:lang w:val="uk-UA"/>
        </w:rPr>
        <w:t xml:space="preserve"> объектiсi-педагогикалық кеңiстiктегi ненi оқып үйренуге болатынын айтады. қазiргi мәселе: ненi зерттеу керек? объект-ол күрделi </w:t>
      </w:r>
      <w:r w:rsidRPr="00CB60A0">
        <w:rPr>
          <w:sz w:val="28"/>
          <w:szCs w:val="28"/>
          <w:lang w:val="uk-UA"/>
        </w:rPr>
        <w:sym w:font="Symbol" w:char="F028"/>
      </w:r>
      <w:r w:rsidRPr="00CB60A0">
        <w:rPr>
          <w:sz w:val="28"/>
          <w:szCs w:val="28"/>
          <w:lang w:val="uk-UA"/>
        </w:rPr>
        <w:t>свойства, связей,отношения</w:t>
      </w:r>
      <w:r w:rsidRPr="00CB60A0">
        <w:rPr>
          <w:sz w:val="28"/>
          <w:szCs w:val="28"/>
          <w:lang w:val="uk-UA"/>
        </w:rPr>
        <w:sym w:font="Symbol" w:char="F029"/>
      </w:r>
      <w:r w:rsidRPr="00CB60A0">
        <w:rPr>
          <w:sz w:val="28"/>
          <w:szCs w:val="28"/>
          <w:lang w:val="uk-UA"/>
        </w:rPr>
        <w:t xml:space="preserve"> байланыс пен қарым-қатнасқа құрылады. зерттеу объектiсi ол басшылыққа алынатын жаңа бiлiм туралы эксперименттiң пәнiнде көрiнiс бередi. эксперимент пәнi ол объектiде қарастырылатын мәселелерге жауап бередi. объектiде қандай қасиет, қарым-қатнас болғандығын анықтайды.</w:t>
      </w:r>
    </w:p>
    <w:p w:rsidR="00542509" w:rsidRPr="00CB60A0" w:rsidRDefault="00542509" w:rsidP="00542509">
      <w:pPr>
        <w:jc w:val="both"/>
        <w:rPr>
          <w:sz w:val="28"/>
          <w:szCs w:val="28"/>
          <w:lang w:val="uk-UA"/>
        </w:rPr>
      </w:pPr>
      <w:r w:rsidRPr="00CB60A0">
        <w:rPr>
          <w:sz w:val="28"/>
          <w:szCs w:val="28"/>
          <w:lang w:val="uk-UA"/>
        </w:rPr>
        <w:t xml:space="preserve">эксперимент пәнiнiң қызметi – ол ықпал ету шекарасын нақтылау болып табылады. Педагогикалық эксперименттiң объектiсi кең мағынада айтқанда, педагогикалық процестiң </w:t>
      </w:r>
      <w:r w:rsidRPr="00CB60A0">
        <w:rPr>
          <w:sz w:val="28"/>
          <w:szCs w:val="28"/>
          <w:lang w:val="uk-UA"/>
        </w:rPr>
        <w:sym w:font="Symbol" w:char="F028"/>
      </w:r>
      <w:r w:rsidRPr="00CB60A0">
        <w:rPr>
          <w:sz w:val="28"/>
          <w:szCs w:val="28"/>
          <w:lang w:val="uk-UA"/>
        </w:rPr>
        <w:t>оқушының дамуына</w:t>
      </w:r>
      <w:r w:rsidRPr="00CB60A0">
        <w:rPr>
          <w:sz w:val="28"/>
          <w:szCs w:val="28"/>
          <w:lang w:val="uk-UA"/>
        </w:rPr>
        <w:sym w:font="Symbol" w:char="F029"/>
      </w:r>
      <w:r w:rsidRPr="00CB60A0">
        <w:rPr>
          <w:sz w:val="28"/>
          <w:szCs w:val="28"/>
          <w:lang w:val="uk-UA"/>
        </w:rPr>
        <w:t xml:space="preserve"> ықпал ететiн оқыту мен тәрбиелеуде мақсатқа бағытталған iс-әрекеті</w:t>
      </w:r>
    </w:p>
    <w:p w:rsidR="00542509" w:rsidRPr="00CB60A0" w:rsidRDefault="00542509" w:rsidP="00542509">
      <w:pPr>
        <w:jc w:val="both"/>
        <w:rPr>
          <w:sz w:val="28"/>
          <w:szCs w:val="28"/>
          <w:lang w:val="uk-UA"/>
        </w:rPr>
      </w:pPr>
      <w:r w:rsidRPr="00CB60A0">
        <w:rPr>
          <w:sz w:val="28"/>
          <w:szCs w:val="28"/>
          <w:lang w:val="uk-UA"/>
        </w:rPr>
        <w:t>педагогикалық эксперименттiң төменгiдегiдей объектiсi болуы мүмкiн:</w:t>
      </w:r>
    </w:p>
    <w:p w:rsidR="00542509" w:rsidRPr="00CB60A0" w:rsidRDefault="00542509" w:rsidP="007E1325">
      <w:pPr>
        <w:numPr>
          <w:ilvl w:val="0"/>
          <w:numId w:val="31"/>
        </w:numPr>
        <w:ind w:left="0" w:firstLine="0"/>
        <w:jc w:val="both"/>
        <w:rPr>
          <w:sz w:val="28"/>
          <w:szCs w:val="28"/>
          <w:lang w:val="uk-UA"/>
        </w:rPr>
      </w:pPr>
      <w:r w:rsidRPr="00CB60A0">
        <w:rPr>
          <w:sz w:val="28"/>
          <w:szCs w:val="28"/>
          <w:lang w:val="uk-UA"/>
        </w:rPr>
        <w:t xml:space="preserve">бiлiм-бiлiк дағдылары мен iс-әрекет әдiс-тәсiлдерiн қалыптастыру </w:t>
      </w:r>
      <w:r w:rsidRPr="00CB60A0">
        <w:rPr>
          <w:sz w:val="28"/>
          <w:szCs w:val="28"/>
          <w:lang w:val="uk-UA"/>
        </w:rPr>
        <w:sym w:font="Symbol" w:char="F028"/>
      </w:r>
      <w:r w:rsidRPr="00CB60A0">
        <w:rPr>
          <w:sz w:val="28"/>
          <w:szCs w:val="28"/>
          <w:lang w:val="uk-UA"/>
        </w:rPr>
        <w:t>оқу-танымдық, коммуникативтiк т.б</w:t>
      </w:r>
      <w:r w:rsidRPr="00CB60A0">
        <w:rPr>
          <w:sz w:val="28"/>
          <w:szCs w:val="28"/>
          <w:lang w:val="uk-UA"/>
        </w:rPr>
        <w:sym w:font="Symbol" w:char="F029"/>
      </w:r>
    </w:p>
    <w:p w:rsidR="00542509" w:rsidRPr="00CB60A0" w:rsidRDefault="00542509" w:rsidP="007E1325">
      <w:pPr>
        <w:numPr>
          <w:ilvl w:val="0"/>
          <w:numId w:val="31"/>
        </w:numPr>
        <w:ind w:left="0" w:firstLine="0"/>
        <w:jc w:val="both"/>
        <w:rPr>
          <w:sz w:val="28"/>
          <w:szCs w:val="28"/>
          <w:lang w:val="uk-UA"/>
        </w:rPr>
      </w:pPr>
      <w:r w:rsidRPr="00CB60A0">
        <w:rPr>
          <w:sz w:val="28"/>
          <w:szCs w:val="28"/>
          <w:lang w:val="uk-UA"/>
        </w:rPr>
        <w:t xml:space="preserve">оқытушының белгiлi бiр жағдайлары мен iс-әрекетке басшылық ету қызметi </w:t>
      </w:r>
      <w:r w:rsidRPr="00CB60A0">
        <w:rPr>
          <w:sz w:val="28"/>
          <w:szCs w:val="28"/>
          <w:lang w:val="uk-UA"/>
        </w:rPr>
        <w:sym w:font="Symbol" w:char="F028"/>
      </w:r>
      <w:r w:rsidRPr="00CB60A0">
        <w:rPr>
          <w:sz w:val="28"/>
          <w:szCs w:val="28"/>
          <w:lang w:val="uk-UA"/>
        </w:rPr>
        <w:t>жаңа iс-әрекеттi қалыптастыру процесi, әртүрлi дидактикалық құралдарды падалану арқылы оқушылардың нақты пәндiк бiлiм-бiлiк,дағдыларын қалыптастырут.б</w:t>
      </w:r>
      <w:r w:rsidRPr="00CB60A0">
        <w:rPr>
          <w:sz w:val="28"/>
          <w:szCs w:val="28"/>
          <w:lang w:val="uk-UA"/>
        </w:rPr>
        <w:sym w:font="Symbol" w:char="F029"/>
      </w:r>
    </w:p>
    <w:p w:rsidR="00542509" w:rsidRPr="00CB60A0" w:rsidRDefault="00542509" w:rsidP="007E1325">
      <w:pPr>
        <w:numPr>
          <w:ilvl w:val="0"/>
          <w:numId w:val="31"/>
        </w:numPr>
        <w:ind w:left="0" w:firstLine="0"/>
        <w:jc w:val="both"/>
        <w:rPr>
          <w:sz w:val="28"/>
          <w:szCs w:val="28"/>
          <w:lang w:val="uk-UA"/>
        </w:rPr>
      </w:pPr>
      <w:r w:rsidRPr="00CB60A0">
        <w:rPr>
          <w:sz w:val="28"/>
          <w:szCs w:val="28"/>
          <w:lang w:val="uk-UA"/>
        </w:rPr>
        <w:t xml:space="preserve">оқшы iс-әрекетiнiң сан қырлылығы </w:t>
      </w:r>
      <w:r w:rsidRPr="00CB60A0">
        <w:rPr>
          <w:sz w:val="28"/>
          <w:szCs w:val="28"/>
          <w:lang w:val="uk-UA"/>
        </w:rPr>
        <w:sym w:font="Symbol" w:char="F028"/>
      </w:r>
      <w:r w:rsidRPr="00CB60A0">
        <w:rPr>
          <w:sz w:val="28"/>
          <w:szCs w:val="28"/>
          <w:lang w:val="uk-UA"/>
        </w:rPr>
        <w:t>iс-әрекет түрлерi, мiнез -құлқы, бағыт алуы, деңгейлерi т.б</w:t>
      </w:r>
      <w:r w:rsidRPr="00CB60A0">
        <w:rPr>
          <w:sz w:val="28"/>
          <w:szCs w:val="28"/>
          <w:lang w:val="uk-UA"/>
        </w:rPr>
        <w:sym w:font="Symbol" w:char="F029"/>
      </w:r>
    </w:p>
    <w:p w:rsidR="00542509" w:rsidRPr="00CB60A0" w:rsidRDefault="00542509" w:rsidP="007E1325">
      <w:pPr>
        <w:numPr>
          <w:ilvl w:val="0"/>
          <w:numId w:val="31"/>
        </w:numPr>
        <w:ind w:left="0" w:firstLine="0"/>
        <w:jc w:val="both"/>
        <w:rPr>
          <w:sz w:val="28"/>
          <w:szCs w:val="28"/>
          <w:lang w:val="uk-UA"/>
        </w:rPr>
      </w:pPr>
      <w:r w:rsidRPr="00CB60A0">
        <w:rPr>
          <w:sz w:val="28"/>
          <w:szCs w:val="28"/>
          <w:lang w:val="uk-UA"/>
        </w:rPr>
        <w:t xml:space="preserve">оқушылардың жеке тұлғасын қалыптастыру </w:t>
      </w:r>
      <w:r w:rsidRPr="00CB60A0">
        <w:rPr>
          <w:sz w:val="28"/>
          <w:szCs w:val="28"/>
          <w:lang w:val="uk-UA"/>
        </w:rPr>
        <w:sym w:font="Symbol" w:char="F028"/>
      </w:r>
      <w:r w:rsidRPr="00CB60A0">
        <w:rPr>
          <w:sz w:val="28"/>
          <w:szCs w:val="28"/>
          <w:lang w:val="uk-UA"/>
        </w:rPr>
        <w:t>мiнез-құлық нормалары, жұмысқа, қоршаған ортаға қарым-қатнасы, адамдармен қарым-қатнасы, оқуға қабiлеттiлiгi т.б</w:t>
      </w:r>
      <w:r w:rsidRPr="00CB60A0">
        <w:rPr>
          <w:sz w:val="28"/>
          <w:szCs w:val="28"/>
          <w:lang w:val="uk-UA"/>
        </w:rPr>
        <w:sym w:font="Symbol" w:char="F029"/>
      </w:r>
    </w:p>
    <w:p w:rsidR="00542509" w:rsidRPr="00CB60A0" w:rsidRDefault="00542509" w:rsidP="007E1325">
      <w:pPr>
        <w:numPr>
          <w:ilvl w:val="0"/>
          <w:numId w:val="31"/>
        </w:numPr>
        <w:ind w:left="0" w:firstLine="0"/>
        <w:jc w:val="both"/>
        <w:rPr>
          <w:sz w:val="28"/>
          <w:szCs w:val="28"/>
          <w:lang w:val="uk-UA"/>
        </w:rPr>
      </w:pPr>
      <w:r w:rsidRPr="00CB60A0">
        <w:rPr>
          <w:sz w:val="28"/>
          <w:szCs w:val="28"/>
          <w:lang w:val="uk-UA"/>
        </w:rPr>
        <w:t xml:space="preserve">оқушылар ұжымы </w:t>
      </w:r>
      <w:r w:rsidRPr="00CB60A0">
        <w:rPr>
          <w:sz w:val="28"/>
          <w:szCs w:val="28"/>
          <w:lang w:val="uk-UA"/>
        </w:rPr>
        <w:sym w:font="Symbol" w:char="F028"/>
      </w:r>
      <w:r w:rsidRPr="00CB60A0">
        <w:rPr>
          <w:sz w:val="28"/>
          <w:szCs w:val="28"/>
          <w:lang w:val="uk-UA"/>
        </w:rPr>
        <w:t>құрлымы, ұжымдық iс-әрекет, бағытталуы, iскерлiк және өзара қарым-қатнас т.б</w:t>
      </w:r>
      <w:r w:rsidRPr="00CB60A0">
        <w:rPr>
          <w:sz w:val="28"/>
          <w:szCs w:val="28"/>
          <w:lang w:val="uk-UA"/>
        </w:rPr>
        <w:sym w:font="Symbol" w:char="F029"/>
      </w:r>
    </w:p>
    <w:p w:rsidR="00542509" w:rsidRPr="00CB60A0" w:rsidRDefault="00542509" w:rsidP="00542509">
      <w:pPr>
        <w:jc w:val="both"/>
        <w:rPr>
          <w:sz w:val="28"/>
          <w:szCs w:val="28"/>
          <w:lang w:val="uk-UA"/>
        </w:rPr>
      </w:pPr>
      <w:r w:rsidRPr="00CB60A0">
        <w:rPr>
          <w:sz w:val="28"/>
          <w:szCs w:val="28"/>
          <w:lang w:val="uk-UA"/>
        </w:rPr>
        <w:t>педагогикалық эксперимент объектiсi балаға ықпал отбасы, мектеп, көше және мектептен тыс ұйымдар да бола алады.</w:t>
      </w:r>
    </w:p>
    <w:p w:rsidR="00542509" w:rsidRPr="00CB60A0" w:rsidRDefault="00542509" w:rsidP="00542509">
      <w:pPr>
        <w:pStyle w:val="23"/>
        <w:ind w:firstLine="0"/>
        <w:rPr>
          <w:rFonts w:ascii="Times New Roman" w:hAnsi="Times New Roman"/>
          <w:lang w:val="uk-UA"/>
        </w:rPr>
      </w:pPr>
      <w:r w:rsidRPr="00CB60A0">
        <w:rPr>
          <w:rFonts w:ascii="Times New Roman" w:hAnsi="Times New Roman"/>
        </w:rPr>
        <w:t>педагогикалық құбылысты зерттеу барысындағы эксперименттiң өзiндiк ерекшелiгi.</w:t>
      </w:r>
    </w:p>
    <w:p w:rsidR="00542509" w:rsidRPr="00CB60A0" w:rsidRDefault="00542509" w:rsidP="007E1325">
      <w:pPr>
        <w:pStyle w:val="23"/>
        <w:numPr>
          <w:ilvl w:val="0"/>
          <w:numId w:val="32"/>
        </w:numPr>
        <w:ind w:left="0" w:firstLine="0"/>
        <w:rPr>
          <w:rFonts w:ascii="Times New Roman" w:hAnsi="Times New Roman"/>
        </w:rPr>
      </w:pPr>
      <w:r w:rsidRPr="00CB60A0">
        <w:rPr>
          <w:rFonts w:ascii="Times New Roman" w:hAnsi="Times New Roman"/>
        </w:rPr>
        <w:t xml:space="preserve">Егер эксперименттi арнайы тәжiрибе деп түсiнетiн болсақ онда бiрiншiден, эксперимент маңызына сәйкес барлық зерттеу жүргiзуге жағдай жасалу керек. Педагогикалық экспериментте объектiнi оқып үйрену үшiн педагогикалық процесте көбiне арнайы жағдайаттар жасалуы мүмкiн. экперимент кезiнде оған сырттан жағымсыз әсер ететiн жағдайлар болмауы қарастырылады, ол экспериментке кедергi жасайды. Сондықтан эксперимент жүргiзуге байланысты педагогикалық ықпал ету баланың дамуына, қалыптасуына саналы тұрғыдан қамтамасыз етiлуi дұрыс. </w:t>
      </w:r>
    </w:p>
    <w:p w:rsidR="00542509" w:rsidRPr="00CB60A0" w:rsidRDefault="00542509" w:rsidP="007E1325">
      <w:pPr>
        <w:pStyle w:val="23"/>
        <w:numPr>
          <w:ilvl w:val="0"/>
          <w:numId w:val="32"/>
        </w:numPr>
        <w:ind w:left="0" w:firstLine="0"/>
        <w:rPr>
          <w:rFonts w:ascii="Times New Roman" w:hAnsi="Times New Roman"/>
        </w:rPr>
      </w:pPr>
      <w:r w:rsidRPr="00CB60A0">
        <w:rPr>
          <w:rFonts w:ascii="Times New Roman" w:hAnsi="Times New Roman"/>
        </w:rPr>
        <w:t xml:space="preserve">Педагогикалық эксперимент – педагогикалық процестi басқаруға мүмкiндiк жасайды. эксперимент моделi- педагогикалық практика үшiн үлгi бола алады. </w:t>
      </w:r>
    </w:p>
    <w:p w:rsidR="00542509" w:rsidRPr="00CB60A0" w:rsidRDefault="00542509" w:rsidP="007E1325">
      <w:pPr>
        <w:pStyle w:val="23"/>
        <w:numPr>
          <w:ilvl w:val="0"/>
          <w:numId w:val="32"/>
        </w:numPr>
        <w:ind w:left="0" w:firstLine="0"/>
        <w:rPr>
          <w:rFonts w:ascii="Times New Roman" w:hAnsi="Times New Roman"/>
        </w:rPr>
      </w:pPr>
      <w:r w:rsidRPr="00CB60A0">
        <w:rPr>
          <w:rFonts w:ascii="Times New Roman" w:hAnsi="Times New Roman"/>
        </w:rPr>
        <w:t xml:space="preserve">Педагогикалық эксперименттi осы аталған немесе басқа топпен де </w:t>
      </w:r>
      <w:r w:rsidRPr="00CB60A0">
        <w:rPr>
          <w:rFonts w:ascii="Times New Roman" w:hAnsi="Times New Roman"/>
        </w:rPr>
        <w:sym w:font="Symbol" w:char="F028"/>
      </w:r>
      <w:r w:rsidRPr="00CB60A0">
        <w:rPr>
          <w:rFonts w:ascii="Times New Roman" w:hAnsi="Times New Roman"/>
        </w:rPr>
        <w:t>белгiлi уақыт аралығында</w:t>
      </w:r>
      <w:r w:rsidRPr="00CB60A0">
        <w:rPr>
          <w:rFonts w:ascii="Times New Roman" w:hAnsi="Times New Roman"/>
        </w:rPr>
        <w:sym w:font="Symbol" w:char="F029"/>
      </w:r>
      <w:r w:rsidRPr="00CB60A0">
        <w:rPr>
          <w:rFonts w:ascii="Times New Roman" w:hAnsi="Times New Roman"/>
        </w:rPr>
        <w:t xml:space="preserve"> қайталап өткiзуге болады. </w:t>
      </w:r>
    </w:p>
    <w:p w:rsidR="00542509" w:rsidRPr="00CB60A0" w:rsidRDefault="00542509" w:rsidP="007E1325">
      <w:pPr>
        <w:pStyle w:val="23"/>
        <w:numPr>
          <w:ilvl w:val="0"/>
          <w:numId w:val="32"/>
        </w:numPr>
        <w:ind w:left="0" w:firstLine="0"/>
        <w:rPr>
          <w:rFonts w:ascii="Times New Roman" w:hAnsi="Times New Roman"/>
        </w:rPr>
      </w:pPr>
      <w:r w:rsidRPr="00CB60A0">
        <w:rPr>
          <w:rFonts w:ascii="Times New Roman" w:hAnsi="Times New Roman"/>
        </w:rPr>
        <w:t>Педагогикалық эксперименттi қайталау алынған факторлар мен нәтижелердiң дәйектi дәлелдеуiне көз жеткiзедi және педагогикалық тенденция заңдылықтарын белгiлеуге негiз болады.</w:t>
      </w:r>
    </w:p>
    <w:p w:rsidR="00542509" w:rsidRPr="00CB60A0" w:rsidRDefault="00542509" w:rsidP="00542509">
      <w:pPr>
        <w:pStyle w:val="23"/>
        <w:ind w:firstLine="708"/>
        <w:rPr>
          <w:rFonts w:ascii="Times New Roman" w:hAnsi="Times New Roman"/>
        </w:rPr>
      </w:pPr>
      <w:r w:rsidRPr="00CB60A0">
        <w:rPr>
          <w:rFonts w:ascii="Times New Roman" w:hAnsi="Times New Roman"/>
        </w:rPr>
        <w:t xml:space="preserve">Педагогикалық эксперименттiң ерекшелiгiнiң өзi ұзақ жүргiзiлген байқаулар негiзiнде тәжiрибедегi тексерудiң нәтижесi ретiнде теориялық қорытынды ой-пiкiрлердiң тәжiрибеде дәлелденуi мен сенiмдiлiгiне қол жеткiзу болып табылады. Эксперимент тыңғылықты дайындықтан басталады. ең алдымен психологиялық педагогикалық әдебиеттi оқып үйренiп, талдау жасау, белгiленген проблема бойынша педагогикалық озат тәжiрибенiң үлгiлерiмен танысу қажет. мұндайда ғалымдар ман мұғалiмдер жүргiзген жұмыс құрамындағы өткiзiлмек эксперименттiң орынын белгiлейдi, бұл бағытта өрiстете бермек зерттеулердiң логикасы айқындалады, шешiлмеген проблемалар көрiнiс бередi. тексеруге жататын теориялық ережелер жасалады. белгiленген таұырып бойынша өз қжымының жұмыс тәжiрибесiне талдау жасау да маңызды. Бұдан кейiн проблеманы негiздей қағазға түсiрiп, эксперименттiң алғашқы болжамы жасалады. </w:t>
      </w:r>
      <w:r w:rsidRPr="00CB60A0">
        <w:rPr>
          <w:rFonts w:ascii="Times New Roman" w:hAnsi="Times New Roman"/>
        </w:rPr>
        <w:sym w:font="Symbol" w:char="F028"/>
      </w:r>
      <w:r w:rsidRPr="00CB60A0">
        <w:rPr>
          <w:rFonts w:ascii="Times New Roman" w:hAnsi="Times New Roman"/>
        </w:rPr>
        <w:t>болжам-гипотеза, гректiң негiз, ұсыныс деген сөзiнен</w:t>
      </w:r>
      <w:r w:rsidRPr="00CB60A0">
        <w:rPr>
          <w:rFonts w:ascii="Times New Roman" w:hAnsi="Times New Roman"/>
        </w:rPr>
        <w:sym w:font="Symbol" w:char="F029"/>
      </w:r>
      <w:r w:rsidRPr="00CB60A0">
        <w:rPr>
          <w:rFonts w:ascii="Times New Roman" w:hAnsi="Times New Roman"/>
        </w:rPr>
        <w:t xml:space="preserve"> жеке тұжырым ретiнде қалыптасады немесе тұжырымдардың логикалық байланысқан жүйесi және эксперименттiң кiндiгi болып табылады. болжамды құра келе эксперимент жүргiзушi эксперимент жеке аспектiде емес оқi-тәрбие процесiн бүтiндей естен шығармауы тиiс. В.И Загвязинский "болжам- философтар мен логиктер белгiдеген қатарға жауап беру тиiс фактiлер сәйкестiгi тексеруге болатындығы, уақиғалардың неғұрлым күрделiлiгiне жанасымдылығы, қарапайымдылық, мүмкiндiгi және т.б</w:t>
      </w:r>
    </w:p>
    <w:p w:rsidR="00542509" w:rsidRPr="00CB60A0" w:rsidRDefault="00542509" w:rsidP="00542509">
      <w:pPr>
        <w:jc w:val="both"/>
        <w:rPr>
          <w:sz w:val="28"/>
          <w:szCs w:val="28"/>
          <w:lang w:val="uk-UA"/>
        </w:rPr>
      </w:pPr>
      <w:r w:rsidRPr="00CB60A0">
        <w:rPr>
          <w:sz w:val="28"/>
          <w:szCs w:val="28"/>
          <w:lang w:val="uk-UA"/>
        </w:rPr>
        <w:t>болжамдар логикалық құрылымы бойынша бiр ғана тұжырым алға қойылып тексерiлмек болса немесе бiнеше жорамалдарға көз жеткiзу үшiн тексерiс жүргiзiлсе, бiрiздi бағытта болуы мүмкiн."</w:t>
      </w:r>
    </w:p>
    <w:p w:rsidR="00542509" w:rsidRPr="00CB60A0" w:rsidRDefault="00542509" w:rsidP="00542509">
      <w:pPr>
        <w:jc w:val="both"/>
        <w:rPr>
          <w:sz w:val="28"/>
          <w:szCs w:val="28"/>
          <w:lang w:val="uk-UA"/>
        </w:rPr>
      </w:pPr>
    </w:p>
    <w:p w:rsidR="00542509" w:rsidRPr="00CB60A0" w:rsidRDefault="00542509" w:rsidP="00542509">
      <w:pPr>
        <w:jc w:val="both"/>
        <w:rPr>
          <w:sz w:val="28"/>
          <w:szCs w:val="28"/>
          <w:lang w:val="uk-UA"/>
        </w:rPr>
      </w:pPr>
      <w:r w:rsidRPr="00CB60A0">
        <w:rPr>
          <w:sz w:val="28"/>
          <w:szCs w:val="28"/>
          <w:lang w:val="uk-UA"/>
        </w:rPr>
        <w:t xml:space="preserve">Болжамда ұсынылып отырған құрал басқалармен салытырғанда немесе белгiлi жағдайларда оптималды деп болжамдалуы мүмкiн </w:t>
      </w:r>
    </w:p>
    <w:p w:rsidR="00542509" w:rsidRPr="00CB60A0" w:rsidRDefault="00542509" w:rsidP="00542509">
      <w:pPr>
        <w:jc w:val="both"/>
        <w:rPr>
          <w:sz w:val="28"/>
          <w:szCs w:val="28"/>
          <w:lang w:val="uk-UA"/>
        </w:rPr>
      </w:pPr>
      <w:r w:rsidRPr="00CB60A0">
        <w:rPr>
          <w:sz w:val="28"/>
          <w:szCs w:val="28"/>
          <w:lang w:val="uk-UA"/>
        </w:rPr>
        <w:t xml:space="preserve">болжам сипатына қарай мақсат немесе бiнеше мақсаттар белгiнеiп, эксперименттердiң мiндеттерi анықталады. зерттеу жұмысының мәнiне қарай мынадай мақсаттар қойылуы мүмкiн: </w:t>
      </w:r>
    </w:p>
    <w:p w:rsidR="00542509" w:rsidRPr="00CB60A0" w:rsidRDefault="00542509" w:rsidP="00542509">
      <w:pPr>
        <w:jc w:val="both"/>
        <w:rPr>
          <w:sz w:val="28"/>
          <w:szCs w:val="28"/>
          <w:lang w:val="uk-UA"/>
        </w:rPr>
      </w:pPr>
      <w:r w:rsidRPr="00CB60A0">
        <w:rPr>
          <w:sz w:val="28"/>
          <w:szCs w:val="28"/>
          <w:lang w:val="uk-UA"/>
        </w:rPr>
        <w:t>-оқытудың әдеткi және iздену әдiстерiн ұтымды үйлестiрудiң жолдарын анықтау</w:t>
      </w:r>
      <w:r w:rsidRPr="00CB60A0">
        <w:rPr>
          <w:sz w:val="28"/>
          <w:szCs w:val="28"/>
          <w:lang w:val="uk-UA"/>
        </w:rPr>
        <w:sym w:font="Symbol" w:char="F03B"/>
      </w:r>
    </w:p>
    <w:p w:rsidR="00542509" w:rsidRPr="00CB60A0" w:rsidRDefault="00542509" w:rsidP="007E1325">
      <w:pPr>
        <w:numPr>
          <w:ilvl w:val="0"/>
          <w:numId w:val="33"/>
        </w:numPr>
        <w:ind w:left="0" w:firstLine="0"/>
        <w:jc w:val="both"/>
        <w:rPr>
          <w:sz w:val="28"/>
          <w:szCs w:val="28"/>
          <w:lang w:val="uk-UA"/>
        </w:rPr>
      </w:pPr>
      <w:r w:rsidRPr="00CB60A0">
        <w:rPr>
          <w:sz w:val="28"/>
          <w:szCs w:val="28"/>
          <w:lang w:val="uk-UA"/>
        </w:rPr>
        <w:t>оқу процесiнде оқушылармен дара жұмыс жүргiзудi қамтамасыз етуге бағытталған тиiмдi шаралар жүйесiн белгiлеу</w:t>
      </w:r>
      <w:r w:rsidRPr="00CB60A0">
        <w:rPr>
          <w:sz w:val="28"/>
          <w:szCs w:val="28"/>
          <w:lang w:val="uk-UA"/>
        </w:rPr>
        <w:sym w:font="Symbol" w:char="F03B"/>
      </w:r>
    </w:p>
    <w:p w:rsidR="00542509" w:rsidRPr="00CB60A0" w:rsidRDefault="00542509" w:rsidP="007E1325">
      <w:pPr>
        <w:numPr>
          <w:ilvl w:val="0"/>
          <w:numId w:val="33"/>
        </w:numPr>
        <w:ind w:left="0" w:firstLine="0"/>
        <w:jc w:val="both"/>
        <w:rPr>
          <w:sz w:val="28"/>
          <w:szCs w:val="28"/>
          <w:lang w:val="uk-UA"/>
        </w:rPr>
      </w:pPr>
      <w:r w:rsidRPr="00CB60A0">
        <w:rPr>
          <w:sz w:val="28"/>
          <w:szCs w:val="28"/>
          <w:lang w:val="uk-UA"/>
        </w:rPr>
        <w:t>қойылған мiндеттердi шешудiң неғұрлым жалпы алгоритмiн белгiлеу</w:t>
      </w:r>
      <w:r w:rsidRPr="00CB60A0">
        <w:rPr>
          <w:sz w:val="28"/>
          <w:szCs w:val="28"/>
          <w:lang w:val="uk-UA"/>
        </w:rPr>
        <w:sym w:font="Symbol" w:char="F03B"/>
      </w:r>
    </w:p>
    <w:p w:rsidR="00542509" w:rsidRPr="00CB60A0" w:rsidRDefault="00542509" w:rsidP="007E1325">
      <w:pPr>
        <w:numPr>
          <w:ilvl w:val="0"/>
          <w:numId w:val="33"/>
        </w:numPr>
        <w:ind w:left="0" w:firstLine="0"/>
        <w:jc w:val="both"/>
        <w:rPr>
          <w:sz w:val="28"/>
          <w:szCs w:val="28"/>
          <w:lang w:val="uk-UA"/>
        </w:rPr>
      </w:pPr>
      <w:r w:rsidRPr="00CB60A0">
        <w:rPr>
          <w:sz w:val="28"/>
          <w:szCs w:val="28"/>
          <w:lang w:val="uk-UA"/>
        </w:rPr>
        <w:t>оқыту формасының классификациясын жасау</w:t>
      </w:r>
      <w:r w:rsidRPr="00CB60A0">
        <w:rPr>
          <w:sz w:val="28"/>
          <w:szCs w:val="28"/>
          <w:lang w:val="uk-UA"/>
        </w:rPr>
        <w:sym w:font="Symbol" w:char="F03B"/>
      </w:r>
    </w:p>
    <w:p w:rsidR="00542509" w:rsidRPr="00CB60A0" w:rsidRDefault="00542509" w:rsidP="00542509">
      <w:pPr>
        <w:jc w:val="both"/>
        <w:rPr>
          <w:sz w:val="28"/>
          <w:szCs w:val="28"/>
          <w:lang w:val="uk-UA"/>
        </w:rPr>
      </w:pPr>
      <w:r w:rsidRPr="00CB60A0">
        <w:rPr>
          <w:sz w:val="28"/>
          <w:szCs w:val="28"/>
          <w:lang w:val="uk-UA"/>
        </w:rPr>
        <w:t xml:space="preserve">Бұл мақсаттың бөлiгi ғана. негiзгi мiндеттер зерттеудiң мақсатына сәйкестендiрiледi, жүргiзiлмек педагогикалық экспериментке байланысты қалған барлық проблемаларды шешудiң қосымша мiндеттерi көрсетiледi. </w:t>
      </w:r>
    </w:p>
    <w:p w:rsidR="00542509" w:rsidRPr="00CB60A0" w:rsidRDefault="00542509" w:rsidP="00542509">
      <w:pPr>
        <w:pStyle w:val="23"/>
        <w:ind w:firstLine="0"/>
        <w:rPr>
          <w:rFonts w:ascii="Times New Roman" w:hAnsi="Times New Roman"/>
          <w:lang w:val="uk-UA"/>
        </w:rPr>
      </w:pPr>
      <w:r w:rsidRPr="00CB60A0">
        <w:rPr>
          <w:rFonts w:ascii="Times New Roman" w:hAnsi="Times New Roman"/>
        </w:rPr>
        <w:t>Эксперимент жүргiзуге дайындықтың барысында оның қаншаға созылатындығы , қайда жүргiзiлетiндiгi, қанша эксперименттiк объект қамтылатындығы ашылу қажет. Эксперимент жүргiзiлетiн объектiнiң саны оның мақсатына қарай белгiленедi. мысалы, жаңа системаны үздiксiз бiлiм беру барысында зерттеу қажет болса, эксперимент жасайтын объектiлер мектепке дейiнгi мекеме, мектеп, орта- кәсiптiк техникалық училище, жоғарғы оқу орны т.б болуы мүмкiн. Егер қандай да бiр пәндi оқытудың жаңа методикасын сынап көрiп, дағды қалыпи</w:t>
      </w:r>
      <w:r w:rsidRPr="00CB60A0">
        <w:rPr>
          <w:rFonts w:ascii="Times New Roman" w:hAnsi="Times New Roman"/>
        </w:rPr>
        <w:sym w:font="Symbol" w:char="F029"/>
      </w:r>
      <w:r w:rsidRPr="00CB60A0">
        <w:rPr>
          <w:rFonts w:ascii="Times New Roman" w:hAnsi="Times New Roman"/>
        </w:rPr>
        <w:t>тастыру қажет болса, ол үшiн бiр сыныпта, тiптi оқушылардың бiр тобы да жеткiлiктi. ең маңыздысы эксперимент жүргiзiлетiн осы топтың, басқа емес, нелiктен әдейi алынғандығын эксперимент жүргiзушi анықтап алуы тиiс. эксперименттi жаңадан жүргiзiп жүрген тәжiрибесi аз адамға көп объектi алып, өз күшiн ыдырата беру қоласыз келедi. ұнамды нәтижелерге қол жеткiзе бере эксперименттi кеңейте түсуге болады.</w:t>
      </w:r>
    </w:p>
    <w:p w:rsidR="00542509" w:rsidRPr="00CB60A0" w:rsidRDefault="00542509" w:rsidP="007E21E5">
      <w:pPr>
        <w:jc w:val="both"/>
        <w:rPr>
          <w:b/>
          <w:iCs/>
          <w:sz w:val="28"/>
          <w:szCs w:val="28"/>
          <w:lang w:val="be-BY"/>
        </w:rPr>
      </w:pPr>
    </w:p>
    <w:p w:rsidR="00542509" w:rsidRPr="00CB60A0" w:rsidRDefault="00542509" w:rsidP="007E21E5">
      <w:pPr>
        <w:jc w:val="both"/>
        <w:rPr>
          <w:b/>
          <w:iCs/>
          <w:sz w:val="28"/>
          <w:szCs w:val="28"/>
          <w:lang w:val="be-BY"/>
        </w:rPr>
      </w:pPr>
    </w:p>
    <w:p w:rsidR="005F04A3" w:rsidRPr="00CB60A0" w:rsidRDefault="00542509" w:rsidP="007E21E5">
      <w:pPr>
        <w:jc w:val="both"/>
        <w:rPr>
          <w:b/>
          <w:sz w:val="28"/>
          <w:szCs w:val="28"/>
          <w:lang w:val="uk-UA"/>
        </w:rPr>
      </w:pPr>
      <w:r w:rsidRPr="00CB60A0">
        <w:rPr>
          <w:b/>
          <w:iCs/>
          <w:sz w:val="28"/>
          <w:szCs w:val="28"/>
          <w:lang w:val="uk-UA"/>
        </w:rPr>
        <w:t xml:space="preserve">2.4 </w:t>
      </w:r>
      <w:r w:rsidRPr="00CB60A0">
        <w:rPr>
          <w:b/>
          <w:iCs/>
          <w:sz w:val="28"/>
          <w:szCs w:val="28"/>
          <w:lang w:val="kk-KZ"/>
        </w:rPr>
        <w:t>Педагогикалық зерттеу мақсат</w:t>
      </w:r>
      <w:r w:rsidR="00CB60A0">
        <w:rPr>
          <w:b/>
          <w:iCs/>
          <w:sz w:val="28"/>
          <w:szCs w:val="28"/>
          <w:lang w:val="kk-KZ"/>
        </w:rPr>
        <w:t>ы</w:t>
      </w:r>
      <w:r w:rsidRPr="00CB60A0">
        <w:rPr>
          <w:b/>
          <w:iCs/>
          <w:sz w:val="28"/>
          <w:szCs w:val="28"/>
          <w:lang w:val="kk-KZ"/>
        </w:rPr>
        <w:t xml:space="preserve"> және міндеттері</w:t>
      </w:r>
    </w:p>
    <w:p w:rsidR="005F04A3" w:rsidRPr="00CB60A0" w:rsidRDefault="005F04A3" w:rsidP="007E21E5">
      <w:pPr>
        <w:jc w:val="both"/>
        <w:rPr>
          <w:sz w:val="28"/>
          <w:szCs w:val="28"/>
          <w:lang w:val="kk-KZ"/>
        </w:rPr>
      </w:pPr>
    </w:p>
    <w:p w:rsidR="00542509" w:rsidRPr="00CB60A0" w:rsidRDefault="00542509" w:rsidP="00015A4F">
      <w:pPr>
        <w:pStyle w:val="a3"/>
        <w:jc w:val="both"/>
        <w:rPr>
          <w:rFonts w:ascii="Times New Roman" w:hAnsi="Times New Roman"/>
          <w:noProof/>
          <w:color w:val="000000"/>
          <w:lang w:val="kk-KZ"/>
        </w:rPr>
      </w:pPr>
      <w:r w:rsidRPr="00CB60A0">
        <w:rPr>
          <w:rFonts w:ascii="Times New Roman" w:hAnsi="Times New Roman"/>
          <w:i/>
          <w:noProof/>
          <w:color w:val="000000"/>
        </w:rPr>
        <w:t>Зерттеудің мақсаты</w:t>
      </w:r>
      <w:r w:rsidRPr="00CB60A0">
        <w:rPr>
          <w:rFonts w:ascii="Times New Roman" w:hAnsi="Times New Roman"/>
          <w:noProof/>
          <w:color w:val="000000"/>
        </w:rPr>
        <w:t>: зерттеліп отырған мәселенің себеп-салдар байланыстарын және заңдылықтарын айқындау, теориясы мен әдістемесін ұсыну.</w:t>
      </w:r>
      <w:r w:rsidRPr="00CB60A0">
        <w:rPr>
          <w:rFonts w:ascii="Times New Roman" w:hAnsi="Times New Roman"/>
          <w:i/>
          <w:noProof/>
          <w:color w:val="000000"/>
        </w:rPr>
        <w:t>Зерттеу міндеттері</w:t>
      </w:r>
      <w:r w:rsidRPr="00CB60A0">
        <w:rPr>
          <w:rFonts w:ascii="Times New Roman" w:hAnsi="Times New Roman"/>
          <w:noProof/>
          <w:color w:val="000000"/>
        </w:rPr>
        <w:t xml:space="preserve">: </w:t>
      </w:r>
      <w:r w:rsidRPr="00CB60A0">
        <w:rPr>
          <w:rFonts w:ascii="Times New Roman" w:hAnsi="Times New Roman"/>
          <w:noProof/>
          <w:color w:val="000000"/>
          <w:lang w:val="kk-KZ"/>
        </w:rPr>
        <w:t xml:space="preserve">зерттеу мақсатының бөлшектенуі, </w:t>
      </w:r>
      <w:r w:rsidRPr="00CB60A0">
        <w:rPr>
          <w:rFonts w:ascii="Times New Roman" w:hAnsi="Times New Roman"/>
          <w:noProof/>
          <w:color w:val="000000"/>
        </w:rPr>
        <w:t>зерттеу, анықтау, айқындау, қорытындылау, нақтылау, ұсыну, тәжірибелік жұмыста тексеру</w:t>
      </w:r>
      <w:r w:rsidRPr="00CB60A0">
        <w:rPr>
          <w:rFonts w:ascii="Times New Roman" w:hAnsi="Times New Roman"/>
          <w:noProof/>
          <w:color w:val="000000"/>
          <w:lang w:val="kk-KZ"/>
        </w:rPr>
        <w:t xml:space="preserve"> тұрғысында құрылады.</w:t>
      </w:r>
    </w:p>
    <w:p w:rsidR="00015A4F" w:rsidRPr="00CB60A0" w:rsidRDefault="00015A4F" w:rsidP="00015A4F">
      <w:pPr>
        <w:ind w:firstLine="360"/>
        <w:jc w:val="both"/>
        <w:rPr>
          <w:sz w:val="28"/>
          <w:szCs w:val="28"/>
          <w:lang w:val="kk-KZ"/>
        </w:rPr>
      </w:pPr>
      <w:r w:rsidRPr="00CB60A0">
        <w:rPr>
          <w:sz w:val="28"/>
          <w:szCs w:val="28"/>
          <w:lang w:val="kk-KZ"/>
        </w:rPr>
        <w:t>Зерттеу іс-әрекетінің кең деңгейдегі мақсаттарын қоғамдық-тарихи, адамның таптық өмір сүру жағдайларына сәйкес нақтылау; зерттеу іс-әрекеті міндеттерін шешу үшін, дайындық жүзеге асырылатын, әрбір мектепалды және кіші мектеп жасындағы балалардың өзінің аталған кезеңіндегі нақты мүмкіндіктерін нақтылау.</w:t>
      </w:r>
    </w:p>
    <w:p w:rsidR="00015A4F" w:rsidRPr="00CB60A0" w:rsidRDefault="00015A4F" w:rsidP="00015A4F">
      <w:pPr>
        <w:jc w:val="both"/>
        <w:rPr>
          <w:sz w:val="28"/>
          <w:szCs w:val="28"/>
          <w:lang w:val="be-BY"/>
        </w:rPr>
      </w:pPr>
      <w:r w:rsidRPr="00CB60A0">
        <w:rPr>
          <w:sz w:val="28"/>
          <w:szCs w:val="28"/>
          <w:lang w:val="kk-KZ"/>
        </w:rPr>
        <w:t>Зерттеутің шағын-деңгейдегі мақсаттарын нақтылау, бұл мақсат зерттеу  үдерісінде, оқу-танымдық іс-әрекетінің нақты түрлерін қалыптастыру және олардың сапалы сипаттамасын көрсетуді қарастырады. Біздің қарастыратын үлгінің қызмет етуінің басты мақсаты, жалпы білім беру жүйесінің басты мақсатымен анықталады - өскелең жас ұрпақты жан-жақты және үйлесімді дамыту, құқықтық демократиялық мемлекеттің азаматын қалыптастыру, сонымен бірге, мектепалды және кіші мектеп жасындағы балалардың оқыту, тәрбиелеу және дамыту деңгейіне деген әлеуметтік тапсырыс, ол тапсырыс адамдардың зерттеу іс-әрекеті саласындағы қоғамдық-тарихи дамудың қазіргі заманғы деңгейіне сәйкес болады.</w:t>
      </w:r>
    </w:p>
    <w:p w:rsidR="00015A4F" w:rsidRPr="00CB60A0" w:rsidRDefault="00015A4F" w:rsidP="00015A4F">
      <w:pPr>
        <w:ind w:firstLine="360"/>
        <w:jc w:val="both"/>
        <w:rPr>
          <w:sz w:val="28"/>
          <w:szCs w:val="28"/>
          <w:lang w:val="kk-KZ"/>
        </w:rPr>
      </w:pPr>
      <w:r w:rsidRPr="00CB60A0">
        <w:rPr>
          <w:sz w:val="28"/>
          <w:szCs w:val="28"/>
          <w:lang w:val="kk-KZ"/>
        </w:rPr>
        <w:t>Нақты мақсат және ол анықтайтын нақты нәтиже, жүйенің қызмет етуі мен қалыптасуына әсер ететін реттеушілер болып табылады. Мақсат пен нәтиже, жүйенің факторлары ретінде, оның құрылуы мен қызмет етуінің барлық кезеңдерінде әсер етеді</w:t>
      </w:r>
    </w:p>
    <w:p w:rsidR="00015A4F" w:rsidRPr="00CB60A0" w:rsidRDefault="00015A4F" w:rsidP="00015A4F">
      <w:pPr>
        <w:jc w:val="both"/>
        <w:rPr>
          <w:sz w:val="28"/>
          <w:szCs w:val="28"/>
          <w:lang w:val="be-BY"/>
        </w:rPr>
      </w:pPr>
      <w:r w:rsidRPr="00CB60A0">
        <w:rPr>
          <w:sz w:val="28"/>
          <w:szCs w:val="28"/>
          <w:lang w:val="kk-KZ"/>
        </w:rPr>
        <w:t>Мақсат ұғымы міндет ұғымымен тығыз байланыста болып, міндет мақсаттың қандай да бір бөлігі болып табылады.  </w:t>
      </w:r>
    </w:p>
    <w:p w:rsidR="00015A4F" w:rsidRPr="00CB60A0" w:rsidRDefault="00015A4F" w:rsidP="00015A4F">
      <w:pPr>
        <w:jc w:val="both"/>
        <w:rPr>
          <w:sz w:val="28"/>
          <w:szCs w:val="28"/>
          <w:lang w:val="kk-KZ"/>
        </w:rPr>
      </w:pPr>
      <w:r w:rsidRPr="00CB60A0">
        <w:rPr>
          <w:sz w:val="28"/>
          <w:szCs w:val="28"/>
          <w:lang w:val="kk-KZ"/>
        </w:rPr>
        <w:t xml:space="preserve">ХVI-XVII ғасырда танымның бір түрі ретінде пайда болған ғылым қазіргі уақытта қоғамның әр саласына еніп, өз жетістіктерін пайдалана отырып, одан әрі қанат жаюда. Осыған орай ғылым адам өміріне толасcыз өзгерістер мен мол жаңалықтар алып келді, оған қоса философияда «Ғылым және ғылым методологиясы» атты жеке сала пайда болып, ғылым - зерттеу объектісіне  айналды. </w:t>
      </w:r>
    </w:p>
    <w:p w:rsidR="00015A4F" w:rsidRPr="00CB60A0" w:rsidRDefault="00015A4F" w:rsidP="00015A4F">
      <w:pPr>
        <w:jc w:val="both"/>
        <w:rPr>
          <w:sz w:val="28"/>
          <w:szCs w:val="28"/>
          <w:lang w:val="kk-KZ"/>
        </w:rPr>
      </w:pPr>
      <w:r w:rsidRPr="00CB60A0">
        <w:rPr>
          <w:sz w:val="28"/>
          <w:szCs w:val="28"/>
          <w:lang w:val="kk-KZ"/>
        </w:rPr>
        <w:t xml:space="preserve">Аталған ғылым саласы ғылымның пайда болуын, дамуын, зерттеу әдістерін, ғылыми жетістіктерді, адамзат өміріне қосатын үлесін және адамзат үшін атқаратын қызмет түрлерін зерттейді. Адам өміріндегі атқаратын қызметтерді анықтай келе, ғылымның ең басты қызметі ретінде оның  білім берудегі рөлін маңызды қызметтер қатырана жатқызып отыр. Бұл қызметтің мәні: ғылымда жинақталған білімді жас ұрпақтың бойына беріп қана қоймай, сол білімнің негізінде олардың болашағын қамтамасыз етуді қадағалауда [4,22-34]. </w:t>
      </w:r>
    </w:p>
    <w:p w:rsidR="00015A4F" w:rsidRPr="00CB60A0" w:rsidRDefault="00015A4F" w:rsidP="00015A4F">
      <w:pPr>
        <w:jc w:val="both"/>
        <w:rPr>
          <w:sz w:val="28"/>
          <w:szCs w:val="28"/>
          <w:lang w:val="kk-KZ"/>
        </w:rPr>
      </w:pPr>
      <w:r w:rsidRPr="00CB60A0">
        <w:rPr>
          <w:sz w:val="28"/>
          <w:szCs w:val="28"/>
          <w:lang w:val="kk-KZ"/>
        </w:rPr>
        <w:t xml:space="preserve">Ғылымның осы аталған қызметін жүзеге асыру философия ғылымының бір саласы ретінде қалыптасып, зерттеу нысанасын жеке тұлғаның оқу, тәрбие, даму мәселелері деп анықтаған педагогика ғылымының еншісінде. Ерте заманнан бергі ойшылдар: Платон, Аристотель, Сократ, Демокрит,  Квинтилиан және шығыс ойшылдары Әл-Фараби, Баласағұнның педагогикалық көзқарастары да осы мақсатты жүзеге асыруды көздеп,  жас ұрпақты оқыту, тәрбиелеу, дамытудың тиімді әдістері мен тәсілдерін қарастырды. Квинтилиан оқытуды теориялық тұрғыдан айтып, практикалық тұрғыда жаттығулар арқылы оқыту керек деп санайды [5,15-35]. </w:t>
      </w:r>
    </w:p>
    <w:p w:rsidR="00015A4F" w:rsidRPr="00CB60A0" w:rsidRDefault="00015A4F" w:rsidP="00015A4F">
      <w:pPr>
        <w:jc w:val="both"/>
        <w:rPr>
          <w:sz w:val="28"/>
          <w:szCs w:val="28"/>
          <w:lang w:val="kk-KZ"/>
        </w:rPr>
      </w:pPr>
      <w:r w:rsidRPr="00CB60A0">
        <w:rPr>
          <w:sz w:val="28"/>
          <w:szCs w:val="28"/>
          <w:lang w:val="kk-KZ"/>
        </w:rPr>
        <w:t xml:space="preserve">Педагогика ғылымының негізін салушы ретінде танылған Я.А. Коменский оқытудың дидактикалық принциптерін көрсете отырып: «Мектептерде оқушыларға қазіргі уақытта және болашақта қажет білімдерді үйрету керек, сонымен қатар білімді үйрету барысында айтып қана қоймай, оны іс жүзінде көрсетудің маңызы зор» - дейді [6,324]. </w:t>
      </w:r>
    </w:p>
    <w:p w:rsidR="00015A4F" w:rsidRPr="00CB60A0" w:rsidRDefault="00015A4F" w:rsidP="00015A4F">
      <w:pPr>
        <w:jc w:val="both"/>
        <w:rPr>
          <w:sz w:val="28"/>
          <w:szCs w:val="28"/>
          <w:lang w:val="kk-KZ"/>
        </w:rPr>
      </w:pPr>
      <w:r w:rsidRPr="00CB60A0">
        <w:rPr>
          <w:sz w:val="28"/>
          <w:szCs w:val="28"/>
          <w:lang w:val="kk-KZ"/>
        </w:rPr>
        <w:t xml:space="preserve">XVIII-XIX ғасырларда педагогикалық идеялар И. Кант, Г.В. Гегель, А. Дистерверг, И.Г. Песталоции, К.Д. Ушинский еңбектерінде жалғасын тауып, дами түсті. Бұл педогогтар да өз кезегінде оқыту мен тәрбиелеудің тиімді әдіс-тәсілдерін ұсына білді. Атап айтатын болсақ, И.Г. Песталоции өз заманындағы оқыту мен тәрбиелеудің әдіс-тәсілдерінің шеңберінің тар екендігін айта келе, әдіс-тәсілдер балалардың бойындағы қабілеттерді дамытуы керек дейді. Сонымен қатар: «Көз – көргісі келеді, құлақ – естігісі, аяқ – жүргісі, қол –ұстағысы, ми – ойлағысы келеді, оған қоса, жүрек – сенгісі және сүйгісі келеді» - деп адам танымының кеңдігін көрсетіп, осы қажеттіліктерді қанағаттандыратын оқытудың әдіс-тәсілдерін іздестірген [6,326]. </w:t>
      </w:r>
    </w:p>
    <w:p w:rsidR="00015A4F" w:rsidRPr="00CB60A0" w:rsidRDefault="00015A4F" w:rsidP="00015A4F">
      <w:pPr>
        <w:jc w:val="both"/>
        <w:rPr>
          <w:sz w:val="28"/>
          <w:szCs w:val="28"/>
          <w:lang w:val="kk-KZ"/>
        </w:rPr>
      </w:pPr>
      <w:r w:rsidRPr="00CB60A0">
        <w:rPr>
          <w:sz w:val="28"/>
          <w:szCs w:val="28"/>
          <w:lang w:val="kk-KZ"/>
        </w:rPr>
        <w:t xml:space="preserve">Феодалдық қатынастардың құлап, капитализмнің орнығуымен сәйкес келген В.Г. Белинский, А.И. Герцен, Н.А. Добралюбов, Д.С. Лихачев, Н.И. Пирогов, А.Д. Сахарова, П.А. Сорокин, Н.Г. Чернышевский сынды атақты педагогтар тұсында да бұл мәселе маңызыдылығын жоғалтпаған, керісінше, жылдар бойы жинақталған тәжірибе арқылы жаңа қырынан танылды. Мысалы, Н.А. Добралюбов «О значении авторитета в воспитании» (1857) еңбегінде педагогика балалардың даму табиғаты мен ерекшеліктерін ескермей келеді, ол ғылымның басқа да салаларымен байланыс жасауы керек, соның нәтижесінде балаларды оқыту мен тәрбиелеуде олардың дамуы мен қалыптасу ерекшеліктеріне мән беріп, соған сүйенген дұрыс дейді. </w:t>
      </w:r>
    </w:p>
    <w:p w:rsidR="00015A4F" w:rsidRPr="00CB60A0" w:rsidRDefault="00015A4F" w:rsidP="00015A4F">
      <w:pPr>
        <w:jc w:val="both"/>
        <w:rPr>
          <w:sz w:val="28"/>
          <w:szCs w:val="28"/>
          <w:lang w:val="kk-KZ"/>
        </w:rPr>
      </w:pPr>
      <w:r w:rsidRPr="00CB60A0">
        <w:rPr>
          <w:sz w:val="28"/>
          <w:szCs w:val="28"/>
          <w:lang w:val="kk-KZ"/>
        </w:rPr>
        <w:t xml:space="preserve">Өзіміз көріп отырғандай, қазіргі уақытта педагогика ғылымның көптеген салаларымен байланыс жасап, жеке тұлғаның оқыту, тәрбиелеу, дамыту мақсаттарын дұрыс бағытта жүргізіп келеді. Әрине, жоғарыда аталған педагог-ғалымдардың маңызды пікірлері оқытудың әдіс-тәсілдерінің жетілуіне үлкен үлес қосты. Соңғы уақыттағы педагогтар осы ойларды дамытушы, оқыту мен тәрбиелеу және дамытудың әдіс-тәсілдеріне жаңа көзқараспен қараушылар ретінде танылды. Олардың ішінде педагогикаға, тікелей оқыту үдерісінің тиімділігін арттыруға байланысты көптеген еңбектер жазып, аталмыш салаға мол мұра қалдырған кеңес педагогтары Н.К. Крупская және А.С. Макаренко есімдерімен тығыз байланысты. Н.К. Крупская көптеген зерттеулер нәтижесі мен өз тәжірибесіне сүйене отырып, мектептегі оқытудың әдіс-тәсілдері жеке адамның қалыптасуына оң ықпал етуі үшін қоршаған орта, оқушының жеке қызығушылықтарымен байланысты қамтамасыз етуі қажет екендігін айтады. </w:t>
      </w:r>
    </w:p>
    <w:p w:rsidR="00015A4F" w:rsidRPr="00CB60A0" w:rsidRDefault="00015A4F" w:rsidP="00015A4F">
      <w:pPr>
        <w:jc w:val="both"/>
        <w:rPr>
          <w:sz w:val="28"/>
          <w:szCs w:val="28"/>
          <w:lang w:val="kk-KZ"/>
        </w:rPr>
      </w:pPr>
      <w:r w:rsidRPr="00CB60A0">
        <w:rPr>
          <w:sz w:val="28"/>
          <w:szCs w:val="28"/>
          <w:lang w:val="kk-KZ"/>
        </w:rPr>
        <w:t xml:space="preserve">Бұл мәселеге, яғни баланы оқытудың тиімді жолдарына қатысты құнды пікірлер қазақ ағартушылар Ш. Уәлиханов, Ы. Алтынсарин, А. Құнанбаев, Ш. Құдайбердиев, А. Байтұрсынов, С. Торайғыров еңбектерінде де кездеседі. </w:t>
      </w:r>
    </w:p>
    <w:p w:rsidR="00015A4F" w:rsidRPr="00CB60A0" w:rsidRDefault="00015A4F" w:rsidP="00015A4F">
      <w:pPr>
        <w:jc w:val="both"/>
        <w:rPr>
          <w:sz w:val="28"/>
          <w:szCs w:val="28"/>
          <w:lang w:val="kk-KZ"/>
        </w:rPr>
      </w:pPr>
      <w:r w:rsidRPr="00CB60A0">
        <w:rPr>
          <w:sz w:val="28"/>
          <w:szCs w:val="28"/>
          <w:lang w:val="kk-KZ"/>
        </w:rPr>
        <w:t xml:space="preserve">Ал соңғы уақыттарда әлемдегі зерттеуші-педагогтар оқытудың ең тиімді әдіс-тәсілдерін іздестіріп, тәжірибеде сынақтан өткізуде. Осының нәтижесінде оқытудың көптеген жаңа технологиялары (ынтымақтастық педагогикасы, білім беруді ізгілендіру технологиясы, ойын арқылы оқыту технологиясы, проблемалық оқыту технологиясы, модульдік оқыту технологиясы және т.б) пайда болды. Сонымен қатар,  әдіс-тәсілдердің ішінде басым көпшілік мойындап, тиімді деп танылып жүрген әдіс-тәсілдер де бар. </w:t>
      </w:r>
    </w:p>
    <w:p w:rsidR="00015A4F" w:rsidRPr="00CB60A0" w:rsidRDefault="00015A4F" w:rsidP="00015A4F">
      <w:pPr>
        <w:jc w:val="both"/>
        <w:rPr>
          <w:sz w:val="28"/>
          <w:szCs w:val="28"/>
          <w:lang w:val="kk-KZ" w:eastAsia="zh-CN"/>
        </w:rPr>
      </w:pPr>
      <w:r w:rsidRPr="00CB60A0">
        <w:rPr>
          <w:sz w:val="28"/>
          <w:szCs w:val="28"/>
          <w:lang w:val="kk-KZ"/>
        </w:rPr>
        <w:t xml:space="preserve">Сондай әдіс-тәсілдердің бірі ретінде қазіргі уақытта оқушылардың оқу-зерттеу іс-әрекетін қалыптастыруды атап айтуға болады. Оқушылардың білімді жинақтауда белсенділіктерін арттырып, танымдық қабілеттерін дамытатын, білімдерінің негізді болуын қамтамасыз ететін бірден бір ықпалды әдіс деп танылып, мұғалімдер, тәрбиешілер тарапынан қолдау тауып отыр. Осы мәселеге қатысты көптеген ойлар, пікірлер төмендегі зерттеушілердің еңбектерімен тығыз байланысты: </w:t>
      </w:r>
      <w:r w:rsidRPr="00CB60A0">
        <w:rPr>
          <w:rFonts w:eastAsia="MS Mincho"/>
          <w:sz w:val="28"/>
          <w:szCs w:val="28"/>
          <w:lang w:val="kk-KZ" w:eastAsia="ja-JP"/>
        </w:rPr>
        <w:t xml:space="preserve">оқушылардың өз беттерімен орындайтын жұмыстарының қатарынан таныған педагогтар мен психологтар: П.И. Пидкасистый, Ю.К. Бабанский, М.И. Махмутов, В.Г. Есипов, Л.Н. Скаткин, С.А. Шапоринский, Г.В. Мокотрова, Л.Р. Болотина және т.б; жоғарғы сынып оқушыны логикалық ойлауын қамтамасыз етіп, ғылыми бағыт-бағдар берудің жолы ретінде: С.Р. Микулинский, М.Г. Ярошевский, А.П. Тряпицина, А.И. Маркушевич, Р. Никитина, А. Волков,  В.И. Вернадский, </w:t>
      </w:r>
      <w:r w:rsidRPr="00CB60A0">
        <w:rPr>
          <w:sz w:val="28"/>
          <w:szCs w:val="28"/>
          <w:lang w:val="kk-KZ"/>
        </w:rPr>
        <w:t xml:space="preserve"> т.б; оқушылардың зерттеу іс-әрекеттерін шығармашылық іс-әрекеттің бір түрі деп қарастырғандар қатарынан А.В. Леонтович, А.С Обухов, О.Д. Калачихиналар болса, оқушылардың зерттеу іс-әрекеттерін ұйымдастыру үшін әдістемелік құралдар мен нұсқаулар ұсынуда табысты еңбек еткен зерттеушілер бар: П.Т. Приходько, З.П. Щульга, В.Выгодский және т.б; жоғарғы сынып оқушыларының оқу-зерттеу іс-әрекеттерін қалыптастыруға байланысты зерттеулер жүргізген отандық ғалымдарды назардан тыс қалдыруға болмайды, олар: </w:t>
      </w:r>
      <w:r w:rsidRPr="00CB60A0">
        <w:rPr>
          <w:sz w:val="28"/>
          <w:szCs w:val="28"/>
          <w:lang w:val="kk-KZ" w:eastAsia="zh-CN"/>
        </w:rPr>
        <w:t xml:space="preserve">И. Афанасенко, Н. Завалко, Д. Қамысбаев, Т.С. Садықов, Г.Б. Әлімбекова, Б.Ш. Ермекова, </w:t>
      </w:r>
      <w:r w:rsidRPr="00CB60A0">
        <w:rPr>
          <w:sz w:val="28"/>
          <w:szCs w:val="28"/>
          <w:lang w:val="kk-KZ"/>
        </w:rPr>
        <w:t xml:space="preserve">Ү.Б. Жексенбаева, Н.Г. Даумов, М.Д. Мұсабековтар. Ал бастауыш мектеп оқушыларының зерттеу іс-әрекеттерін қалыптастыруға байланысты іргелі зерттеулер жүргізілмесе де осы мәселеге қатысты ғылыми мақалалар жариялап, бастауыш мектеп оқушыларының жан-жақты дамуын қамтамасыз ететін бірден-бір әдіс ретінде көріп, өз тәжірибелерінде жиі пайдаланып жүрген мұғалімдер, ғылыми қызметкерлер, ғалымдар бар, олар: Ү.Б. Жексенбаева, Б.Қ. Игенбаева, </w:t>
      </w:r>
      <w:r w:rsidRPr="00CB60A0">
        <w:rPr>
          <w:sz w:val="28"/>
          <w:szCs w:val="28"/>
          <w:lang w:val="kk-KZ" w:eastAsia="zh-CN"/>
        </w:rPr>
        <w:t>Ғ. Балхиева, К.К. Жайсенбаева, А.Т. Идилуп, Г.Р. Каримовалар.  Ресейлік ғалымдардан А.И. Савенков, Е.Н Ярошевич, Е.А. Коростелева, Н.А Щениналардың еңбектеріндегі идеялар бастауыш мектепте оқу-зерттеу іс-әрекетін қалыптастыруда жетекші бола алады деп ойлаймыз.</w:t>
      </w:r>
    </w:p>
    <w:p w:rsidR="00C577A3" w:rsidRPr="00CB60A0" w:rsidRDefault="00015A4F" w:rsidP="00C577A3">
      <w:pPr>
        <w:pStyle w:val="a3"/>
        <w:jc w:val="both"/>
        <w:rPr>
          <w:rFonts w:ascii="Times New Roman" w:hAnsi="Times New Roman"/>
          <w:b/>
          <w:lang w:val="kk-KZ"/>
        </w:rPr>
      </w:pPr>
      <w:r w:rsidRPr="00CB60A0">
        <w:rPr>
          <w:rFonts w:ascii="Times New Roman" w:hAnsi="Times New Roman"/>
          <w:lang w:val="kk-KZ" w:eastAsia="zh-CN"/>
        </w:rPr>
        <w:t xml:space="preserve">Сонымен қатар біздің теориялық бағытта жүргізген зерттеуіміз бастауыш мектеп оқушыларының зерттеу іс-әрекеті психолог-ғалымдар тарапынан басқаша қырынан танылатындығына көзіміз жетті. </w:t>
      </w:r>
      <w:r w:rsidR="00C577A3" w:rsidRPr="00CB60A0">
        <w:rPr>
          <w:rFonts w:ascii="Times New Roman" w:hAnsi="Times New Roman"/>
          <w:b/>
          <w:lang w:val="kk-KZ"/>
        </w:rPr>
        <w:t>3.4 Магистрлік диссертацияны жұмысты орындау әдістемесі</w:t>
      </w:r>
    </w:p>
    <w:p w:rsidR="00C577A3" w:rsidRPr="00CB60A0" w:rsidRDefault="00C577A3" w:rsidP="00C577A3">
      <w:pPr>
        <w:pStyle w:val="a3"/>
        <w:jc w:val="both"/>
        <w:rPr>
          <w:rFonts w:ascii="Times New Roman" w:hAnsi="Times New Roman"/>
          <w:lang w:val="kk-KZ"/>
        </w:rPr>
      </w:pPr>
    </w:p>
    <w:p w:rsidR="00C577A3" w:rsidRPr="00CB60A0" w:rsidRDefault="00C577A3" w:rsidP="00C577A3">
      <w:pPr>
        <w:pStyle w:val="a3"/>
        <w:jc w:val="both"/>
        <w:rPr>
          <w:rFonts w:ascii="Times New Roman" w:hAnsi="Times New Roman"/>
          <w:lang w:val="kk-KZ"/>
        </w:rPr>
      </w:pPr>
      <w:r w:rsidRPr="00CB60A0">
        <w:rPr>
          <w:rFonts w:ascii="Times New Roman" w:hAnsi="Times New Roman"/>
          <w:b/>
          <w:lang w:val="kk-KZ"/>
        </w:rPr>
        <w:t>Мақсаты:</w:t>
      </w:r>
      <w:r w:rsidR="00A521AF" w:rsidRPr="00CB60A0">
        <w:rPr>
          <w:rFonts w:ascii="Times New Roman" w:hAnsi="Times New Roman"/>
          <w:lang w:val="kk-KZ"/>
        </w:rPr>
        <w:t>Магистран</w:t>
      </w:r>
      <w:r w:rsidRPr="00CB60A0">
        <w:rPr>
          <w:rFonts w:ascii="Times New Roman" w:hAnsi="Times New Roman"/>
          <w:lang w:val="kk-KZ"/>
        </w:rPr>
        <w:t xml:space="preserve">ттерге </w:t>
      </w:r>
      <w:r w:rsidR="00A521AF" w:rsidRPr="00CB60A0">
        <w:rPr>
          <w:rFonts w:ascii="Times New Roman" w:hAnsi="Times New Roman"/>
          <w:lang w:val="kk-KZ"/>
        </w:rPr>
        <w:t>магистрлік диссертациялық</w:t>
      </w:r>
      <w:r w:rsidRPr="00CB60A0">
        <w:rPr>
          <w:rFonts w:ascii="Times New Roman" w:hAnsi="Times New Roman"/>
          <w:lang w:val="kk-KZ"/>
        </w:rPr>
        <w:t xml:space="preserve"> жұмысының теориялық негізі және жазу әдістемесін үйрету.</w:t>
      </w:r>
    </w:p>
    <w:p w:rsidR="00C577A3" w:rsidRPr="00CB60A0" w:rsidRDefault="00C577A3" w:rsidP="00C577A3">
      <w:pPr>
        <w:pStyle w:val="a3"/>
        <w:rPr>
          <w:rFonts w:ascii="Times New Roman" w:hAnsi="Times New Roman"/>
          <w:b/>
          <w:lang w:val="kk-KZ"/>
        </w:rPr>
      </w:pPr>
      <w:r w:rsidRPr="00CB60A0">
        <w:rPr>
          <w:rFonts w:ascii="Times New Roman" w:hAnsi="Times New Roman"/>
          <w:b/>
          <w:lang w:val="kk-KZ"/>
        </w:rPr>
        <w:t>Жоспары:</w:t>
      </w:r>
    </w:p>
    <w:p w:rsidR="00C577A3" w:rsidRPr="00CB60A0" w:rsidRDefault="00C577A3" w:rsidP="00C577A3">
      <w:pPr>
        <w:pStyle w:val="21"/>
        <w:rPr>
          <w:rFonts w:ascii="Times New Roman" w:hAnsi="Times New Roman"/>
          <w:lang w:val="be-BY"/>
        </w:rPr>
      </w:pPr>
      <w:r w:rsidRPr="00CB60A0">
        <w:rPr>
          <w:rFonts w:ascii="Times New Roman" w:hAnsi="Times New Roman"/>
          <w:lang w:val="be-BY"/>
        </w:rPr>
        <w:t xml:space="preserve">   1. </w:t>
      </w:r>
      <w:r w:rsidR="00A521AF" w:rsidRPr="00CB60A0">
        <w:rPr>
          <w:rFonts w:ascii="Times New Roman" w:hAnsi="Times New Roman"/>
          <w:lang w:val="be-BY"/>
        </w:rPr>
        <w:t>Магистрлік диссертациялық</w:t>
      </w:r>
      <w:r w:rsidRPr="00CB60A0">
        <w:rPr>
          <w:rFonts w:ascii="Times New Roman" w:hAnsi="Times New Roman"/>
          <w:lang w:val="be-BY"/>
        </w:rPr>
        <w:t xml:space="preserve"> жұмысының мақсат, міндеттері</w:t>
      </w:r>
    </w:p>
    <w:p w:rsidR="00C577A3" w:rsidRPr="00CB60A0" w:rsidRDefault="00C577A3" w:rsidP="00C577A3">
      <w:pPr>
        <w:pStyle w:val="21"/>
        <w:rPr>
          <w:rFonts w:ascii="Times New Roman" w:hAnsi="Times New Roman"/>
          <w:lang w:val="be-BY"/>
        </w:rPr>
      </w:pPr>
      <w:r w:rsidRPr="00CB60A0">
        <w:rPr>
          <w:rFonts w:ascii="Times New Roman" w:hAnsi="Times New Roman"/>
          <w:lang w:val="be-BY"/>
        </w:rPr>
        <w:t xml:space="preserve">    2. </w:t>
      </w:r>
      <w:r w:rsidR="00A521AF" w:rsidRPr="00CB60A0">
        <w:rPr>
          <w:rFonts w:ascii="Times New Roman" w:hAnsi="Times New Roman"/>
          <w:lang w:val="be-BY"/>
        </w:rPr>
        <w:t>Магистрлік диссертациялық</w:t>
      </w:r>
      <w:r w:rsidRPr="00CB60A0">
        <w:rPr>
          <w:rFonts w:ascii="Times New Roman" w:hAnsi="Times New Roman"/>
          <w:lang w:val="be-BY"/>
        </w:rPr>
        <w:t xml:space="preserve"> жұмысының орындалу әдістемесі</w:t>
      </w:r>
    </w:p>
    <w:p w:rsidR="00C577A3" w:rsidRPr="00CB60A0" w:rsidRDefault="00C577A3" w:rsidP="00C577A3">
      <w:pPr>
        <w:pStyle w:val="21"/>
        <w:rPr>
          <w:rFonts w:ascii="Times New Roman" w:hAnsi="Times New Roman"/>
          <w:lang w:val="be-BY"/>
        </w:rPr>
      </w:pPr>
      <w:r w:rsidRPr="00CB60A0">
        <w:rPr>
          <w:rFonts w:ascii="Times New Roman" w:hAnsi="Times New Roman"/>
          <w:lang w:val="be-BY"/>
        </w:rPr>
        <w:t xml:space="preserve">    3. </w:t>
      </w:r>
      <w:r w:rsidR="00A521AF" w:rsidRPr="00CB60A0">
        <w:rPr>
          <w:rFonts w:ascii="Times New Roman" w:hAnsi="Times New Roman"/>
          <w:lang w:val="be-BY"/>
        </w:rPr>
        <w:t>Магистрлік диссертациялық</w:t>
      </w:r>
      <w:r w:rsidRPr="00CB60A0">
        <w:rPr>
          <w:rFonts w:ascii="Times New Roman" w:hAnsi="Times New Roman"/>
          <w:lang w:val="be-BY"/>
        </w:rPr>
        <w:t xml:space="preserve">  жұмысын безендіру жолдары</w:t>
      </w:r>
    </w:p>
    <w:p w:rsidR="00C577A3" w:rsidRPr="00CB60A0" w:rsidRDefault="00C577A3" w:rsidP="00C577A3">
      <w:pPr>
        <w:pStyle w:val="21"/>
        <w:rPr>
          <w:rFonts w:ascii="Times New Roman" w:hAnsi="Times New Roman"/>
          <w:lang w:val="be-BY"/>
        </w:rPr>
      </w:pPr>
      <w:r w:rsidRPr="00CB60A0">
        <w:rPr>
          <w:rFonts w:ascii="Times New Roman" w:hAnsi="Times New Roman"/>
          <w:lang w:val="be-BY"/>
        </w:rPr>
        <w:t xml:space="preserve">   4.Қорғаудың ережелері</w:t>
      </w:r>
    </w:p>
    <w:p w:rsidR="00C577A3" w:rsidRPr="00CB60A0" w:rsidRDefault="00C577A3" w:rsidP="00C577A3">
      <w:pPr>
        <w:pStyle w:val="21"/>
        <w:rPr>
          <w:rFonts w:ascii="Times New Roman" w:hAnsi="Times New Roman"/>
          <w:lang w:val="be-BY"/>
        </w:rPr>
      </w:pPr>
    </w:p>
    <w:p w:rsidR="00C577A3" w:rsidRPr="00CB60A0" w:rsidRDefault="00C577A3" w:rsidP="00C577A3">
      <w:pPr>
        <w:shd w:val="clear" w:color="auto" w:fill="FFFFFF"/>
        <w:jc w:val="both"/>
        <w:rPr>
          <w:sz w:val="28"/>
          <w:szCs w:val="28"/>
          <w:lang w:val="be-BY"/>
        </w:rPr>
      </w:pPr>
      <w:r w:rsidRPr="00CB60A0">
        <w:rPr>
          <w:noProof/>
          <w:color w:val="000000"/>
          <w:sz w:val="28"/>
          <w:szCs w:val="28"/>
          <w:lang w:val="be-BY"/>
        </w:rPr>
        <w:t xml:space="preserve">Зертгеу жүмыстары, оның ішінде </w:t>
      </w:r>
      <w:r w:rsidR="00A521AF" w:rsidRPr="00CB60A0">
        <w:rPr>
          <w:noProof/>
          <w:color w:val="000000"/>
          <w:sz w:val="28"/>
          <w:szCs w:val="28"/>
          <w:lang w:val="be-BY"/>
        </w:rPr>
        <w:t>магистрлік диссертациялық</w:t>
      </w:r>
      <w:r w:rsidRPr="00CB60A0">
        <w:rPr>
          <w:noProof/>
          <w:color w:val="000000"/>
          <w:sz w:val="28"/>
          <w:szCs w:val="28"/>
          <w:lang w:val="be-BY"/>
        </w:rPr>
        <w:t xml:space="preserve">дық жүмыстарды орындауды ұйымдастыру, эксперимент жүргізу, </w:t>
      </w:r>
      <w:r w:rsidR="00A521AF" w:rsidRPr="00CB60A0">
        <w:rPr>
          <w:noProof/>
          <w:color w:val="000000"/>
          <w:sz w:val="28"/>
          <w:szCs w:val="28"/>
          <w:lang w:val="be-BY"/>
        </w:rPr>
        <w:t>магистран</w:t>
      </w:r>
      <w:r w:rsidRPr="00CB60A0">
        <w:rPr>
          <w:noProof/>
          <w:color w:val="000000"/>
          <w:sz w:val="28"/>
          <w:szCs w:val="28"/>
          <w:lang w:val="be-BY"/>
        </w:rPr>
        <w:t>ттерді дайыңдау, эксперимент жоспарын құра білу, балалармен зерттеу жүргізудің әдіс-тәсілдерін меңгеру, эксперимент қорытындысын өңдеу сияқты зерттеу жұмыстарының өзіндік өлшемдік мәселелерін көптеген ғалымдар өз зерттеутерінде зерттеді (И.Д.Андресв, Ю.К.Бабанский, В.И.Журавлев, Н.А.Сорокин, Н Е.Соколова, В.И.Смирнов, А.Д.Оришин, В.И.Загвязинский, В.В.Краевский, М.Н.СкаткиІІ, Я.С.Турбовской, В.В.Ншшмов, Н.И.Болдырев, Ш.Т.Таубаева, З.А.Исаева, С.Н.Лактионова, Н.Д. Хмель,В.А.Сластенин, Қ.Аймағамбетова, Г.М.Храмова, С.Т.Каргин, Л.Н.Маркина, В.К.Омарова, Д.М.Джүсубалиева, және т.б.).</w:t>
      </w:r>
    </w:p>
    <w:p w:rsidR="00C577A3" w:rsidRPr="00CB60A0" w:rsidRDefault="00C577A3" w:rsidP="00C577A3">
      <w:pPr>
        <w:jc w:val="both"/>
        <w:rPr>
          <w:noProof/>
          <w:color w:val="000000"/>
          <w:sz w:val="28"/>
          <w:szCs w:val="28"/>
          <w:lang w:val="be-BY"/>
        </w:rPr>
      </w:pPr>
      <w:r w:rsidRPr="00CB60A0">
        <w:rPr>
          <w:noProof/>
          <w:color w:val="000000"/>
          <w:sz w:val="28"/>
          <w:szCs w:val="28"/>
          <w:lang w:val="be-BY"/>
        </w:rPr>
        <w:t xml:space="preserve">       Аталған ғалымдардың зерттеутеріне сүйене отырып эксперименттік жұмыстар, оның жүргізілу шарты, мақсат, міндеттерін анықтау мәселелеріне тоқтала келе, </w:t>
      </w:r>
      <w:r w:rsidR="00A521AF" w:rsidRPr="00CB60A0">
        <w:rPr>
          <w:noProof/>
          <w:color w:val="000000"/>
          <w:sz w:val="28"/>
          <w:szCs w:val="28"/>
          <w:lang w:val="be-BY"/>
        </w:rPr>
        <w:t>магистрлік диссертациялық</w:t>
      </w:r>
      <w:r w:rsidRPr="00CB60A0">
        <w:rPr>
          <w:noProof/>
          <w:color w:val="000000"/>
          <w:sz w:val="28"/>
          <w:szCs w:val="28"/>
          <w:lang w:val="be-BY"/>
        </w:rPr>
        <w:t xml:space="preserve">дық жұмыстарды орындау үдерісінің бірнеше мәселелерді шешумен байланысты екенін анықтадық. </w:t>
      </w:r>
      <w:r w:rsidR="00A521AF" w:rsidRPr="00CB60A0">
        <w:rPr>
          <w:sz w:val="28"/>
          <w:szCs w:val="28"/>
          <w:lang w:val="kk-KZ"/>
        </w:rPr>
        <w:t>Магистрлік диссертациялық</w:t>
      </w:r>
      <w:r w:rsidRPr="00CB60A0">
        <w:rPr>
          <w:noProof/>
          <w:color w:val="000000"/>
          <w:sz w:val="28"/>
          <w:szCs w:val="28"/>
          <w:lang w:val="be-BY"/>
        </w:rPr>
        <w:t>дық жұмыстарды орындау бірнеше кезендерге бөлінеді. Әр кезеңнен аттап өтуге болмайды. Әр кезеңнің мазмұны жұмыстың жоспарын белгілейді.</w:t>
      </w:r>
    </w:p>
    <w:p w:rsidR="00C577A3" w:rsidRPr="00CB60A0" w:rsidRDefault="00A521AF" w:rsidP="00C577A3">
      <w:pPr>
        <w:jc w:val="both"/>
        <w:rPr>
          <w:noProof/>
          <w:color w:val="000000"/>
          <w:sz w:val="28"/>
          <w:szCs w:val="28"/>
          <w:lang w:val="be-BY"/>
        </w:rPr>
      </w:pPr>
      <w:r w:rsidRPr="00CB60A0">
        <w:rPr>
          <w:noProof/>
          <w:color w:val="000000"/>
          <w:spacing w:val="-6"/>
          <w:sz w:val="28"/>
          <w:szCs w:val="28"/>
          <w:lang w:val="kk-KZ"/>
        </w:rPr>
        <w:t>Магистрлік диссертациялық</w:t>
      </w:r>
      <w:r w:rsidR="00C577A3" w:rsidRPr="00CB60A0">
        <w:rPr>
          <w:noProof/>
          <w:color w:val="000000"/>
          <w:spacing w:val="-6"/>
          <w:sz w:val="28"/>
          <w:szCs w:val="28"/>
          <w:lang w:val="kk-KZ"/>
        </w:rPr>
        <w:t>дық жүмысты орындау реті бірізділікті қажет етеді:Зерттеу тақырыбын таңдау, оның өзектілігін негіздеу, зерттеудің мақсаты мен міндеттерін анықтау,</w:t>
      </w:r>
      <w:r w:rsidR="00C577A3" w:rsidRPr="00CB60A0">
        <w:rPr>
          <w:spacing w:val="-6"/>
          <w:sz w:val="28"/>
          <w:szCs w:val="28"/>
          <w:lang w:val="kk-KZ"/>
        </w:rPr>
        <w:t xml:space="preserve"> з</w:t>
      </w:r>
      <w:r w:rsidR="00C577A3" w:rsidRPr="00CB60A0">
        <w:rPr>
          <w:noProof/>
          <w:color w:val="000000"/>
          <w:spacing w:val="-6"/>
          <w:sz w:val="28"/>
          <w:szCs w:val="28"/>
          <w:lang w:val="kk-KZ"/>
        </w:rPr>
        <w:t>ерттеу нысанасын белгілеу, нысана туралы білімдерді игеру, мәселені көтеру, зерттеу пәнін анықтау, болжам жасау, зерттеу жоспарын құру, зерттеу әдістерін анықтау, белгіленген жоспарды жүзеге асыру,</w:t>
      </w:r>
      <w:r w:rsidR="00C577A3" w:rsidRPr="00CB60A0">
        <w:rPr>
          <w:noProof/>
          <w:color w:val="000000"/>
          <w:sz w:val="28"/>
          <w:szCs w:val="28"/>
          <w:lang w:val="kk-KZ"/>
        </w:rPr>
        <w:t xml:space="preserve"> болжамды тексеру, зерттелінер насынаны түсіну үшін мәселенің маңыздылығын анықтау, табылған шешімнің практикада қолданылуының мүмкіндіктерін анықтау.</w:t>
      </w:r>
    </w:p>
    <w:p w:rsidR="00C577A3" w:rsidRPr="00CB60A0" w:rsidRDefault="00A521AF" w:rsidP="00C577A3">
      <w:pPr>
        <w:jc w:val="center"/>
        <w:rPr>
          <w:b/>
          <w:sz w:val="28"/>
          <w:szCs w:val="28"/>
          <w:lang w:val="kk-KZ"/>
        </w:rPr>
      </w:pPr>
      <w:r w:rsidRPr="00CB60A0">
        <w:rPr>
          <w:i/>
          <w:sz w:val="28"/>
          <w:szCs w:val="28"/>
          <w:lang w:val="kk-KZ"/>
        </w:rPr>
        <w:t>Магистран</w:t>
      </w:r>
      <w:r w:rsidR="00C577A3" w:rsidRPr="00CB60A0">
        <w:rPr>
          <w:i/>
          <w:sz w:val="28"/>
          <w:szCs w:val="28"/>
          <w:lang w:val="kk-KZ"/>
        </w:rPr>
        <w:t xml:space="preserve">ттердің </w:t>
      </w:r>
      <w:r w:rsidRPr="00CB60A0">
        <w:rPr>
          <w:i/>
          <w:sz w:val="28"/>
          <w:szCs w:val="28"/>
          <w:lang w:val="kk-KZ"/>
        </w:rPr>
        <w:t>магистрлік диссертациялық</w:t>
      </w:r>
      <w:r w:rsidR="00C577A3" w:rsidRPr="00CB60A0">
        <w:rPr>
          <w:i/>
          <w:sz w:val="28"/>
          <w:szCs w:val="28"/>
          <w:lang w:val="kk-KZ"/>
        </w:rPr>
        <w:t xml:space="preserve"> жұмысы тақырыбын  таңдаудың  нұсқалары</w:t>
      </w:r>
    </w:p>
    <w:p w:rsidR="00C577A3" w:rsidRPr="00CB60A0" w:rsidRDefault="00C577A3" w:rsidP="00C577A3">
      <w:pPr>
        <w:jc w:val="both"/>
        <w:rPr>
          <w:sz w:val="28"/>
          <w:szCs w:val="28"/>
          <w:lang w:val="kk-KZ"/>
        </w:rPr>
      </w:pPr>
      <w:r w:rsidRPr="00CB60A0">
        <w:rPr>
          <w:sz w:val="28"/>
          <w:szCs w:val="28"/>
          <w:lang w:val="kk-KZ"/>
        </w:rPr>
        <w:t xml:space="preserve">1. </w:t>
      </w:r>
      <w:r w:rsidR="00A521AF" w:rsidRPr="00CB60A0">
        <w:rPr>
          <w:sz w:val="28"/>
          <w:szCs w:val="28"/>
          <w:lang w:val="kk-KZ"/>
        </w:rPr>
        <w:t>Магистран</w:t>
      </w:r>
      <w:r w:rsidRPr="00CB60A0">
        <w:rPr>
          <w:sz w:val="28"/>
          <w:szCs w:val="28"/>
          <w:lang w:val="kk-KZ"/>
        </w:rPr>
        <w:t>т  оқытушының жетекшілігімен курстық жұмыс, ғылыми конференцияларға мақала дайындағанда, педагогикалық практикада кездескен проблемаларға байланысты бірлесіп таңдауына болады.</w:t>
      </w:r>
    </w:p>
    <w:p w:rsidR="00C577A3" w:rsidRPr="00CB60A0" w:rsidRDefault="00C577A3" w:rsidP="00C577A3">
      <w:pPr>
        <w:jc w:val="both"/>
        <w:rPr>
          <w:sz w:val="28"/>
          <w:szCs w:val="28"/>
          <w:lang w:val="kk-KZ"/>
        </w:rPr>
      </w:pPr>
      <w:r w:rsidRPr="00CB60A0">
        <w:rPr>
          <w:sz w:val="28"/>
          <w:szCs w:val="28"/>
          <w:lang w:val="kk-KZ"/>
        </w:rPr>
        <w:t xml:space="preserve">2. </w:t>
      </w:r>
      <w:r w:rsidR="00A521AF" w:rsidRPr="00CB60A0">
        <w:rPr>
          <w:sz w:val="28"/>
          <w:szCs w:val="28"/>
          <w:lang w:val="kk-KZ"/>
        </w:rPr>
        <w:t>Магистран</w:t>
      </w:r>
      <w:r w:rsidRPr="00CB60A0">
        <w:rPr>
          <w:sz w:val="28"/>
          <w:szCs w:val="28"/>
          <w:lang w:val="kk-KZ"/>
        </w:rPr>
        <w:t>т  зерттеу бағытын және  осы мәселемен айналысып жүрген ғылыми жетекшіні таңдайды, бірақ кафедра меңгерушісіне өтініш жазады.</w:t>
      </w:r>
    </w:p>
    <w:p w:rsidR="00C577A3" w:rsidRPr="00CB60A0" w:rsidRDefault="00C577A3" w:rsidP="00C577A3">
      <w:pPr>
        <w:jc w:val="both"/>
        <w:rPr>
          <w:sz w:val="28"/>
          <w:szCs w:val="28"/>
          <w:lang w:val="kk-KZ"/>
        </w:rPr>
      </w:pPr>
      <w:r w:rsidRPr="00CB60A0">
        <w:rPr>
          <w:sz w:val="28"/>
          <w:szCs w:val="28"/>
          <w:lang w:val="kk-KZ"/>
        </w:rPr>
        <w:t xml:space="preserve">3. Оқытушы магистранттың зерттеуге қызығуын және мүмкіндігін ескере отырып, </w:t>
      </w:r>
      <w:r w:rsidR="00A521AF" w:rsidRPr="00CB60A0">
        <w:rPr>
          <w:sz w:val="28"/>
          <w:szCs w:val="28"/>
          <w:lang w:val="kk-KZ"/>
        </w:rPr>
        <w:t>магистрлік диссертациялық</w:t>
      </w:r>
      <w:r w:rsidRPr="00CB60A0">
        <w:rPr>
          <w:sz w:val="28"/>
          <w:szCs w:val="28"/>
          <w:lang w:val="kk-KZ"/>
        </w:rPr>
        <w:t xml:space="preserve"> жұмысының тақырыбына проблемаларды ұсынады және оның келісуімен тақырыбын және ғылыми жетекшісін кафедра мәжілісінде бекітіледі.</w:t>
      </w:r>
    </w:p>
    <w:p w:rsidR="00C577A3" w:rsidRPr="00CB60A0" w:rsidRDefault="00C577A3" w:rsidP="00C577A3">
      <w:pPr>
        <w:jc w:val="both"/>
        <w:rPr>
          <w:sz w:val="28"/>
          <w:szCs w:val="28"/>
          <w:lang w:val="kk-KZ"/>
        </w:rPr>
      </w:pPr>
      <w:r w:rsidRPr="00CB60A0">
        <w:rPr>
          <w:sz w:val="28"/>
          <w:szCs w:val="28"/>
          <w:lang w:val="kk-KZ"/>
        </w:rPr>
        <w:t xml:space="preserve">4. Кафедраның айналысып отырған зерттеу тақырыбы мен жобаларына байланысты </w:t>
      </w:r>
      <w:r w:rsidR="00A521AF" w:rsidRPr="00CB60A0">
        <w:rPr>
          <w:sz w:val="28"/>
          <w:szCs w:val="28"/>
          <w:lang w:val="kk-KZ"/>
        </w:rPr>
        <w:t>магистран</w:t>
      </w:r>
      <w:r w:rsidRPr="00CB60A0">
        <w:rPr>
          <w:sz w:val="28"/>
          <w:szCs w:val="28"/>
          <w:lang w:val="kk-KZ"/>
        </w:rPr>
        <w:t xml:space="preserve">ттердің </w:t>
      </w:r>
      <w:r w:rsidR="00A521AF" w:rsidRPr="00CB60A0">
        <w:rPr>
          <w:sz w:val="28"/>
          <w:szCs w:val="28"/>
          <w:lang w:val="kk-KZ"/>
        </w:rPr>
        <w:t>магистрлік диссертациялық</w:t>
      </w:r>
      <w:r w:rsidRPr="00CB60A0">
        <w:rPr>
          <w:sz w:val="28"/>
          <w:szCs w:val="28"/>
          <w:lang w:val="kk-KZ"/>
        </w:rPr>
        <w:t xml:space="preserve"> жұмыстарының тақырыбын шығаруға болады. Бірақ олардың ғылыми қызығушылығы мен мүмкіндіктері ескерілуі шарт.</w:t>
      </w:r>
    </w:p>
    <w:p w:rsidR="00C577A3" w:rsidRPr="00CB60A0" w:rsidRDefault="00C577A3" w:rsidP="00C577A3">
      <w:pPr>
        <w:jc w:val="both"/>
        <w:rPr>
          <w:sz w:val="28"/>
          <w:szCs w:val="28"/>
          <w:lang w:val="kk-KZ"/>
        </w:rPr>
      </w:pPr>
      <w:r w:rsidRPr="00CB60A0">
        <w:rPr>
          <w:sz w:val="28"/>
          <w:szCs w:val="28"/>
          <w:lang w:val="kk-KZ"/>
        </w:rPr>
        <w:t xml:space="preserve">5. Кей жағдайда </w:t>
      </w:r>
      <w:r w:rsidR="00A521AF" w:rsidRPr="00CB60A0">
        <w:rPr>
          <w:sz w:val="28"/>
          <w:szCs w:val="28"/>
          <w:lang w:val="kk-KZ"/>
        </w:rPr>
        <w:t>магистран</w:t>
      </w:r>
      <w:r w:rsidRPr="00CB60A0">
        <w:rPr>
          <w:sz w:val="28"/>
          <w:szCs w:val="28"/>
          <w:lang w:val="kk-KZ"/>
        </w:rPr>
        <w:t>т өзіне зерттеу бағытын таңдайды, бірақ кімді ғылыми жетекші ретінде таңдауды білмейді. Ондай жағдайда кафедра меңгерушісіне кімді ұсынатынына өтініш білдіреді.</w:t>
      </w:r>
    </w:p>
    <w:p w:rsidR="00C577A3" w:rsidRPr="00CB60A0" w:rsidRDefault="00C577A3" w:rsidP="00C577A3">
      <w:pPr>
        <w:jc w:val="both"/>
        <w:rPr>
          <w:i/>
          <w:sz w:val="28"/>
          <w:szCs w:val="28"/>
          <w:lang w:val="kk-KZ"/>
        </w:rPr>
      </w:pPr>
      <w:r w:rsidRPr="00CB60A0">
        <w:rPr>
          <w:sz w:val="28"/>
          <w:szCs w:val="28"/>
          <w:lang w:val="kk-KZ"/>
        </w:rPr>
        <w:t xml:space="preserve">6. </w:t>
      </w:r>
      <w:r w:rsidR="00A521AF" w:rsidRPr="00CB60A0">
        <w:rPr>
          <w:sz w:val="28"/>
          <w:szCs w:val="28"/>
          <w:lang w:val="kk-KZ"/>
        </w:rPr>
        <w:t>Магистран</w:t>
      </w:r>
      <w:r w:rsidRPr="00CB60A0">
        <w:rPr>
          <w:sz w:val="28"/>
          <w:szCs w:val="28"/>
          <w:lang w:val="kk-KZ"/>
        </w:rPr>
        <w:t xml:space="preserve">т ешқандай тақырып таңдау туралы ойын білдірмейтін жағдайлар кездеседі. Ондай жағдайда кафедра меңгерушісі факультет деканымен бірлесіп </w:t>
      </w:r>
      <w:r w:rsidR="00A521AF" w:rsidRPr="00CB60A0">
        <w:rPr>
          <w:sz w:val="28"/>
          <w:szCs w:val="28"/>
          <w:lang w:val="kk-KZ"/>
        </w:rPr>
        <w:t>магистран</w:t>
      </w:r>
      <w:r w:rsidRPr="00CB60A0">
        <w:rPr>
          <w:sz w:val="28"/>
          <w:szCs w:val="28"/>
          <w:lang w:val="kk-KZ"/>
        </w:rPr>
        <w:t>тпен әңгімелесіп тақырыбын және ғылыми жетекшіні таңдауға бағыт береді немесе бекітеді.</w:t>
      </w:r>
      <w:r w:rsidR="00A521AF" w:rsidRPr="00CB60A0">
        <w:rPr>
          <w:i/>
          <w:sz w:val="28"/>
          <w:szCs w:val="28"/>
          <w:lang w:val="kk-KZ"/>
        </w:rPr>
        <w:t>Магистран</w:t>
      </w:r>
      <w:r w:rsidRPr="00CB60A0">
        <w:rPr>
          <w:i/>
          <w:sz w:val="28"/>
          <w:szCs w:val="28"/>
          <w:lang w:val="kk-KZ"/>
        </w:rPr>
        <w:t xml:space="preserve">ттердің </w:t>
      </w:r>
      <w:r w:rsidR="00A521AF" w:rsidRPr="00CB60A0">
        <w:rPr>
          <w:i/>
          <w:sz w:val="28"/>
          <w:szCs w:val="28"/>
          <w:lang w:val="kk-KZ"/>
        </w:rPr>
        <w:t>магистрлік диссертациялық</w:t>
      </w:r>
      <w:r w:rsidRPr="00CB60A0">
        <w:rPr>
          <w:i/>
          <w:sz w:val="28"/>
          <w:szCs w:val="28"/>
          <w:lang w:val="kk-KZ"/>
        </w:rPr>
        <w:t>дық жұмысының ғылымиаппараты:</w:t>
      </w:r>
    </w:p>
    <w:p w:rsidR="00C577A3" w:rsidRPr="00CB60A0" w:rsidRDefault="00C577A3" w:rsidP="007E1325">
      <w:pPr>
        <w:numPr>
          <w:ilvl w:val="0"/>
          <w:numId w:val="26"/>
        </w:numPr>
        <w:jc w:val="both"/>
        <w:rPr>
          <w:sz w:val="28"/>
          <w:szCs w:val="28"/>
          <w:lang w:val="kk-KZ"/>
        </w:rPr>
      </w:pPr>
      <w:r w:rsidRPr="00CB60A0">
        <w:rPr>
          <w:sz w:val="28"/>
          <w:szCs w:val="28"/>
          <w:lang w:val="kk-KZ"/>
        </w:rPr>
        <w:t>Тақырыптың өзектілігі</w:t>
      </w:r>
    </w:p>
    <w:p w:rsidR="00C577A3" w:rsidRPr="00CB60A0" w:rsidRDefault="00C577A3" w:rsidP="007E1325">
      <w:pPr>
        <w:numPr>
          <w:ilvl w:val="0"/>
          <w:numId w:val="26"/>
        </w:numPr>
        <w:jc w:val="both"/>
        <w:rPr>
          <w:sz w:val="28"/>
          <w:szCs w:val="28"/>
          <w:lang w:val="kk-KZ"/>
        </w:rPr>
      </w:pPr>
      <w:r w:rsidRPr="00CB60A0">
        <w:rPr>
          <w:sz w:val="28"/>
          <w:szCs w:val="28"/>
          <w:lang w:val="kk-KZ"/>
        </w:rPr>
        <w:t>Зерттеу проблемасы</w:t>
      </w:r>
    </w:p>
    <w:p w:rsidR="00C577A3" w:rsidRPr="00CB60A0" w:rsidRDefault="00C577A3" w:rsidP="007E1325">
      <w:pPr>
        <w:numPr>
          <w:ilvl w:val="0"/>
          <w:numId w:val="26"/>
        </w:numPr>
        <w:jc w:val="both"/>
        <w:rPr>
          <w:sz w:val="28"/>
          <w:szCs w:val="28"/>
          <w:lang w:val="kk-KZ"/>
        </w:rPr>
      </w:pPr>
      <w:r w:rsidRPr="00CB60A0">
        <w:rPr>
          <w:sz w:val="28"/>
          <w:szCs w:val="28"/>
          <w:lang w:val="kk-KZ"/>
        </w:rPr>
        <w:t>Зарттеудің қарама-қайшылығы</w:t>
      </w:r>
    </w:p>
    <w:p w:rsidR="00C577A3" w:rsidRPr="00CB60A0" w:rsidRDefault="00A521AF" w:rsidP="007E1325">
      <w:pPr>
        <w:numPr>
          <w:ilvl w:val="0"/>
          <w:numId w:val="26"/>
        </w:numPr>
        <w:jc w:val="both"/>
        <w:rPr>
          <w:sz w:val="28"/>
          <w:szCs w:val="28"/>
          <w:lang w:val="kk-KZ"/>
        </w:rPr>
      </w:pPr>
      <w:r w:rsidRPr="00CB60A0">
        <w:rPr>
          <w:sz w:val="28"/>
          <w:szCs w:val="28"/>
          <w:lang w:val="kk-KZ"/>
        </w:rPr>
        <w:t>Магистрлік диссертациялық</w:t>
      </w:r>
      <w:r w:rsidR="00C577A3" w:rsidRPr="00CB60A0">
        <w:rPr>
          <w:sz w:val="28"/>
          <w:szCs w:val="28"/>
          <w:lang w:val="kk-KZ"/>
        </w:rPr>
        <w:t xml:space="preserve"> жұмысының нысанасы және пәні</w:t>
      </w:r>
    </w:p>
    <w:p w:rsidR="00C577A3" w:rsidRPr="00CB60A0" w:rsidRDefault="00C577A3" w:rsidP="007E1325">
      <w:pPr>
        <w:numPr>
          <w:ilvl w:val="0"/>
          <w:numId w:val="26"/>
        </w:numPr>
        <w:jc w:val="both"/>
        <w:rPr>
          <w:sz w:val="28"/>
          <w:szCs w:val="28"/>
          <w:lang w:val="kk-KZ"/>
        </w:rPr>
      </w:pPr>
      <w:r w:rsidRPr="00CB60A0">
        <w:rPr>
          <w:sz w:val="28"/>
          <w:szCs w:val="28"/>
          <w:lang w:val="kk-KZ"/>
        </w:rPr>
        <w:t>Мақсаты</w:t>
      </w:r>
    </w:p>
    <w:p w:rsidR="00C577A3" w:rsidRPr="00CB60A0" w:rsidRDefault="00C577A3" w:rsidP="007E1325">
      <w:pPr>
        <w:numPr>
          <w:ilvl w:val="0"/>
          <w:numId w:val="26"/>
        </w:numPr>
        <w:jc w:val="both"/>
        <w:rPr>
          <w:sz w:val="28"/>
          <w:szCs w:val="28"/>
          <w:lang w:val="kk-KZ"/>
        </w:rPr>
      </w:pPr>
      <w:r w:rsidRPr="00CB60A0">
        <w:rPr>
          <w:sz w:val="28"/>
          <w:szCs w:val="28"/>
          <w:lang w:val="kk-KZ"/>
        </w:rPr>
        <w:t>Негізгі міндеттері</w:t>
      </w:r>
    </w:p>
    <w:p w:rsidR="00C577A3" w:rsidRPr="00CB60A0" w:rsidRDefault="00C577A3" w:rsidP="007E1325">
      <w:pPr>
        <w:numPr>
          <w:ilvl w:val="0"/>
          <w:numId w:val="26"/>
        </w:numPr>
        <w:jc w:val="both"/>
        <w:rPr>
          <w:sz w:val="28"/>
          <w:szCs w:val="28"/>
          <w:lang w:val="kk-KZ"/>
        </w:rPr>
      </w:pPr>
      <w:r w:rsidRPr="00CB60A0">
        <w:rPr>
          <w:sz w:val="28"/>
          <w:szCs w:val="28"/>
          <w:lang w:val="kk-KZ"/>
        </w:rPr>
        <w:t>Зерттеу болжамы</w:t>
      </w:r>
    </w:p>
    <w:p w:rsidR="00C577A3" w:rsidRPr="00CB60A0" w:rsidRDefault="00C577A3" w:rsidP="007E1325">
      <w:pPr>
        <w:numPr>
          <w:ilvl w:val="0"/>
          <w:numId w:val="26"/>
        </w:numPr>
        <w:jc w:val="both"/>
        <w:rPr>
          <w:sz w:val="28"/>
          <w:szCs w:val="28"/>
          <w:lang w:val="kk-KZ"/>
        </w:rPr>
      </w:pPr>
      <w:r w:rsidRPr="00CB60A0">
        <w:rPr>
          <w:sz w:val="28"/>
          <w:szCs w:val="28"/>
          <w:lang w:val="kk-KZ"/>
        </w:rPr>
        <w:t>Зерттеу әдістері</w:t>
      </w:r>
    </w:p>
    <w:p w:rsidR="00C577A3" w:rsidRPr="00CB60A0" w:rsidRDefault="00C577A3" w:rsidP="007E1325">
      <w:pPr>
        <w:numPr>
          <w:ilvl w:val="0"/>
          <w:numId w:val="26"/>
        </w:numPr>
        <w:jc w:val="both"/>
        <w:rPr>
          <w:sz w:val="28"/>
          <w:szCs w:val="28"/>
          <w:lang w:val="kk-KZ"/>
        </w:rPr>
      </w:pPr>
      <w:r w:rsidRPr="00CB60A0">
        <w:rPr>
          <w:sz w:val="28"/>
          <w:szCs w:val="28"/>
          <w:lang w:val="kk-KZ"/>
        </w:rPr>
        <w:t>Зерттеу жұмысының теориялық және әдіснамалық негіздері</w:t>
      </w:r>
    </w:p>
    <w:p w:rsidR="00C577A3" w:rsidRPr="00CB60A0" w:rsidRDefault="00C577A3" w:rsidP="007E1325">
      <w:pPr>
        <w:numPr>
          <w:ilvl w:val="0"/>
          <w:numId w:val="26"/>
        </w:numPr>
        <w:jc w:val="both"/>
        <w:rPr>
          <w:sz w:val="28"/>
          <w:szCs w:val="28"/>
          <w:lang w:val="kk-KZ"/>
        </w:rPr>
      </w:pPr>
      <w:r w:rsidRPr="00CB60A0">
        <w:rPr>
          <w:sz w:val="28"/>
          <w:szCs w:val="28"/>
          <w:lang w:val="kk-KZ"/>
        </w:rPr>
        <w:t>Жаңалық элементтері</w:t>
      </w:r>
    </w:p>
    <w:p w:rsidR="00C577A3" w:rsidRPr="00CB60A0" w:rsidRDefault="00C577A3" w:rsidP="007E1325">
      <w:pPr>
        <w:numPr>
          <w:ilvl w:val="0"/>
          <w:numId w:val="26"/>
        </w:numPr>
        <w:jc w:val="both"/>
        <w:rPr>
          <w:noProof/>
          <w:color w:val="000000"/>
          <w:sz w:val="28"/>
          <w:szCs w:val="28"/>
          <w:lang w:val="kk-KZ"/>
        </w:rPr>
      </w:pPr>
      <w:r w:rsidRPr="00CB60A0">
        <w:rPr>
          <w:sz w:val="28"/>
          <w:szCs w:val="28"/>
          <w:lang w:val="kk-KZ"/>
        </w:rPr>
        <w:t>Практикалық мәні.</w:t>
      </w:r>
    </w:p>
    <w:p w:rsidR="00C577A3" w:rsidRPr="00CB60A0" w:rsidRDefault="00C577A3" w:rsidP="007E1325">
      <w:pPr>
        <w:numPr>
          <w:ilvl w:val="0"/>
          <w:numId w:val="26"/>
        </w:numPr>
        <w:jc w:val="both"/>
        <w:rPr>
          <w:noProof/>
          <w:color w:val="000000"/>
          <w:sz w:val="28"/>
          <w:szCs w:val="28"/>
          <w:lang w:val="kk-KZ"/>
        </w:rPr>
      </w:pPr>
      <w:r w:rsidRPr="00CB60A0">
        <w:rPr>
          <w:sz w:val="28"/>
          <w:szCs w:val="28"/>
          <w:lang w:val="kk-KZ"/>
        </w:rPr>
        <w:t xml:space="preserve"> Зерттеу кезеңдері</w:t>
      </w:r>
    </w:p>
    <w:p w:rsidR="00C577A3" w:rsidRPr="00CB60A0" w:rsidRDefault="00A521AF" w:rsidP="007E1325">
      <w:pPr>
        <w:numPr>
          <w:ilvl w:val="0"/>
          <w:numId w:val="26"/>
        </w:numPr>
        <w:jc w:val="both"/>
        <w:rPr>
          <w:noProof/>
          <w:color w:val="000000"/>
          <w:sz w:val="28"/>
          <w:szCs w:val="28"/>
          <w:lang w:val="kk-KZ"/>
        </w:rPr>
      </w:pPr>
      <w:r w:rsidRPr="00CB60A0">
        <w:rPr>
          <w:sz w:val="28"/>
          <w:szCs w:val="28"/>
          <w:lang w:val="kk-KZ"/>
        </w:rPr>
        <w:t>Магистрлік диссертациялық</w:t>
      </w:r>
      <w:r w:rsidR="00C577A3" w:rsidRPr="00CB60A0">
        <w:rPr>
          <w:sz w:val="28"/>
          <w:szCs w:val="28"/>
          <w:lang w:val="kk-KZ"/>
        </w:rPr>
        <w:t xml:space="preserve"> жұмысының құрылымы</w:t>
      </w:r>
    </w:p>
    <w:p w:rsidR="00C577A3" w:rsidRPr="00CB60A0" w:rsidRDefault="00C577A3" w:rsidP="00C577A3">
      <w:pPr>
        <w:shd w:val="clear" w:color="auto" w:fill="FFFFFF"/>
        <w:ind w:firstLine="567"/>
        <w:jc w:val="both"/>
        <w:rPr>
          <w:sz w:val="28"/>
          <w:szCs w:val="28"/>
          <w:lang w:val="kk-KZ"/>
        </w:rPr>
      </w:pPr>
      <w:r w:rsidRPr="00CB60A0">
        <w:rPr>
          <w:i/>
          <w:noProof/>
          <w:color w:val="000000"/>
          <w:sz w:val="28"/>
          <w:szCs w:val="28"/>
          <w:lang w:val="kk-KZ"/>
        </w:rPr>
        <w:t>Зерттеудің мақсаты мен міндеттерін анықтау</w:t>
      </w:r>
      <w:r w:rsidRPr="00CB60A0">
        <w:rPr>
          <w:noProof/>
          <w:color w:val="000000"/>
          <w:sz w:val="28"/>
          <w:szCs w:val="28"/>
          <w:lang w:val="kk-KZ"/>
        </w:rPr>
        <w:t>. Зерттеу жұмысының негізгі тақырыбына қарай оның мақсаты анықталады. Мақсат тақырыптың мазмұнын ашып көрсететіндей болу керек, ал міндеттер сол мақсатқа жету жолындағы бірнеше кезеңдерден өту жолын керсетеді. Міндеттер әдетте 2-3 пункттен тұрады</w:t>
      </w:r>
    </w:p>
    <w:p w:rsidR="00C577A3" w:rsidRPr="00CB60A0" w:rsidRDefault="00C577A3" w:rsidP="00C577A3">
      <w:pPr>
        <w:shd w:val="clear" w:color="auto" w:fill="FFFFFF"/>
        <w:ind w:firstLine="567"/>
        <w:jc w:val="both"/>
        <w:rPr>
          <w:sz w:val="28"/>
          <w:szCs w:val="28"/>
          <w:lang w:val="kk-KZ"/>
        </w:rPr>
      </w:pPr>
      <w:r w:rsidRPr="00CB60A0">
        <w:rPr>
          <w:noProof/>
          <w:color w:val="000000"/>
          <w:sz w:val="28"/>
          <w:szCs w:val="28"/>
          <w:lang w:val="kk-KZ"/>
        </w:rPr>
        <w:t>Зерттеу объектісі— педагогикалық құбылыс шеңберіндегі зерттелінетін мәселе. Бұл жерде негізгі сұрақ "кім?" және "не?" зерттелінетіні туралы болуы керек.  Зерттеу нысанасының қызметі зерттелінетін құбылыс шеңберінде болады.</w:t>
      </w:r>
    </w:p>
    <w:p w:rsidR="00C577A3" w:rsidRPr="00CB60A0" w:rsidRDefault="00C577A3" w:rsidP="00C577A3">
      <w:pPr>
        <w:shd w:val="clear" w:color="auto" w:fill="FFFFFF"/>
        <w:ind w:firstLine="567"/>
        <w:jc w:val="both"/>
        <w:rPr>
          <w:sz w:val="28"/>
          <w:szCs w:val="28"/>
          <w:lang w:val="kk-KZ"/>
        </w:rPr>
      </w:pPr>
      <w:r w:rsidRPr="00CB60A0">
        <w:rPr>
          <w:noProof/>
          <w:color w:val="000000"/>
          <w:sz w:val="28"/>
          <w:szCs w:val="28"/>
          <w:lang w:val="kk-KZ"/>
        </w:rPr>
        <w:t xml:space="preserve">Құбылыстың немесе әрекеттің неге бағытталатынын анықтау үшін эксперимент мәнін анықтау керек. Эксперимент аспектісі негізінде жаңа теория, жаңа білім алынады.Зерттеу пәні зерттелінер құбылысты немесе әрекетті білдіреді. Зерттеу пәні, оны анықтау мәселелері, экспермент жүргізу, мәселені анықтаумен тікелей байланысты. Жоғарыда келтірілген ғалымдардың зерттеулеріне сүйене келе, зерттеу пәнін анықтауда зерттеушіге, яғни </w:t>
      </w:r>
      <w:r w:rsidR="00A521AF" w:rsidRPr="00CB60A0">
        <w:rPr>
          <w:noProof/>
          <w:color w:val="000000"/>
          <w:sz w:val="28"/>
          <w:szCs w:val="28"/>
          <w:lang w:val="kk-KZ"/>
        </w:rPr>
        <w:t>магистран</w:t>
      </w:r>
      <w:r w:rsidRPr="00CB60A0">
        <w:rPr>
          <w:noProof/>
          <w:color w:val="000000"/>
          <w:sz w:val="28"/>
          <w:szCs w:val="28"/>
          <w:lang w:val="kk-KZ"/>
        </w:rPr>
        <w:t>тке немесе мұғалімге жауапты іс жүктеледі.</w:t>
      </w:r>
    </w:p>
    <w:p w:rsidR="00C577A3" w:rsidRPr="00CB60A0" w:rsidRDefault="00C577A3" w:rsidP="00C577A3">
      <w:pPr>
        <w:shd w:val="clear" w:color="auto" w:fill="FFFFFF"/>
        <w:ind w:firstLine="567"/>
        <w:jc w:val="both"/>
        <w:rPr>
          <w:sz w:val="28"/>
          <w:szCs w:val="28"/>
          <w:lang w:val="kk-KZ"/>
        </w:rPr>
      </w:pPr>
      <w:r w:rsidRPr="00CB60A0">
        <w:rPr>
          <w:noProof/>
          <w:color w:val="000000"/>
          <w:sz w:val="28"/>
          <w:szCs w:val="28"/>
          <w:lang w:val="kk-KZ"/>
        </w:rPr>
        <w:t xml:space="preserve">Мәселені көтеру. </w:t>
      </w:r>
      <w:r w:rsidR="00A521AF" w:rsidRPr="00CB60A0">
        <w:rPr>
          <w:noProof/>
          <w:color w:val="000000"/>
          <w:sz w:val="28"/>
          <w:szCs w:val="28"/>
          <w:lang w:val="kk-KZ"/>
        </w:rPr>
        <w:t>Магистрлік диссертациялық</w:t>
      </w:r>
      <w:r w:rsidRPr="00CB60A0">
        <w:rPr>
          <w:noProof/>
          <w:color w:val="000000"/>
          <w:sz w:val="28"/>
          <w:szCs w:val="28"/>
          <w:lang w:val="kk-KZ"/>
        </w:rPr>
        <w:t>дык жүмыстарды орындау барысьнда бір немесе бірнеше мәселе болуы мүмкін.Негізгі мәселені көтеріп, жан-жақты ашып беру зерттеу жұмысының құндылығы болып табылады.</w:t>
      </w:r>
    </w:p>
    <w:p w:rsidR="00C577A3" w:rsidRPr="00CB60A0" w:rsidRDefault="00C577A3" w:rsidP="00C577A3">
      <w:pPr>
        <w:shd w:val="clear" w:color="auto" w:fill="FFFFFF"/>
        <w:ind w:firstLine="567"/>
        <w:jc w:val="both"/>
        <w:rPr>
          <w:sz w:val="28"/>
          <w:szCs w:val="28"/>
          <w:lang w:val="kk-KZ"/>
        </w:rPr>
      </w:pPr>
      <w:r w:rsidRPr="00CB60A0">
        <w:rPr>
          <w:noProof/>
          <w:color w:val="000000"/>
          <w:sz w:val="28"/>
          <w:szCs w:val="28"/>
          <w:lang w:val="kk-KZ"/>
        </w:rPr>
        <w:t>Болжам жасау. Зерттеу пәнін алдын-ала белгілеп, "мынадай жұмыстарды жүргізгенде, осындай нәтижеге қол жеткізуге болады'', - деп, алдын-ала болжам жасап айту.</w:t>
      </w:r>
    </w:p>
    <w:p w:rsidR="00C577A3" w:rsidRPr="00CB60A0" w:rsidRDefault="00C577A3" w:rsidP="00C577A3">
      <w:pPr>
        <w:shd w:val="clear" w:color="auto" w:fill="FFFFFF"/>
        <w:ind w:firstLine="567"/>
        <w:jc w:val="both"/>
        <w:rPr>
          <w:sz w:val="28"/>
          <w:szCs w:val="28"/>
          <w:lang w:val="kk-KZ"/>
        </w:rPr>
      </w:pPr>
      <w:r w:rsidRPr="00CB60A0">
        <w:rPr>
          <w:noProof/>
          <w:color w:val="000000"/>
          <w:sz w:val="28"/>
          <w:szCs w:val="28"/>
          <w:lang w:val="kk-KZ"/>
        </w:rPr>
        <w:t>Педагогикалық әдебиеттерде гипотезаға әр түрлі анықтамалар берілген: Гипотеза — (грек, һуроіезік — негіздеу, болжау) деген мағына береді. Ғылым дамуының формасы, құбылыстың себебін зандылыққа сәйкес сипаттау. Болжам (версия) — болған істің ақиқатын анықтау үшін жазылған бір немесе бір-бірінен айырмашылығы бар бірнеше мағлұмат. Яғни болжам жасау дегенімізден шығатын қорытынды бір айқындалмаған істі немесе құбылысты, жалпы мәселені шешу үшін фактілерге сүйене отырып, алдын-ала жорамал жасау.</w:t>
      </w:r>
    </w:p>
    <w:p w:rsidR="00C577A3" w:rsidRPr="00CB60A0" w:rsidRDefault="00C577A3" w:rsidP="00C577A3">
      <w:pPr>
        <w:shd w:val="clear" w:color="auto" w:fill="FFFFFF"/>
        <w:ind w:firstLine="567"/>
        <w:jc w:val="both"/>
        <w:rPr>
          <w:sz w:val="28"/>
          <w:szCs w:val="28"/>
          <w:lang w:val="kk-KZ"/>
        </w:rPr>
      </w:pPr>
      <w:r w:rsidRPr="00CB60A0">
        <w:rPr>
          <w:noProof/>
          <w:color w:val="000000"/>
          <w:sz w:val="28"/>
          <w:szCs w:val="28"/>
          <w:lang w:val="kk-KZ"/>
        </w:rPr>
        <w:t>Зерттеу жоспарын құрубарысында мақсат-міндеттер негізінде тақырыпқа байланысты теориялық негізі жасалып, педагогакалық  экспериментті жүзеге асыру жоспары құрылады.Зерттеу әдістерін анықтау</w:t>
      </w:r>
      <w:r w:rsidRPr="00CB60A0">
        <w:rPr>
          <w:b/>
          <w:noProof/>
          <w:color w:val="000000"/>
          <w:sz w:val="28"/>
          <w:szCs w:val="28"/>
          <w:lang w:val="kk-KZ"/>
        </w:rPr>
        <w:t xml:space="preserve">. </w:t>
      </w:r>
      <w:r w:rsidRPr="00CB60A0">
        <w:rPr>
          <w:noProof/>
          <w:color w:val="000000"/>
          <w:sz w:val="28"/>
          <w:szCs w:val="28"/>
          <w:lang w:val="kk-KZ"/>
        </w:rPr>
        <w:t>Зерттеу әдістемесі тақырыпқа байланысты бірнеше әдістерден тұрады. Жұмыс барысында зерттеу әдістерін дүрыс таңдап және оны ғылыми тұрғыда ұйымдастыру керек. Зерттеу әдістерінің нәтижелерін өндеуден өткізу,  талдау жасау,  жұмысты қорытындылау қажет.</w:t>
      </w:r>
    </w:p>
    <w:p w:rsidR="00C577A3" w:rsidRPr="00CB60A0" w:rsidRDefault="00C577A3" w:rsidP="00C577A3">
      <w:pPr>
        <w:shd w:val="clear" w:color="auto" w:fill="FFFFFF"/>
        <w:ind w:firstLine="567"/>
        <w:jc w:val="both"/>
        <w:rPr>
          <w:sz w:val="28"/>
          <w:szCs w:val="28"/>
          <w:lang w:val="kk-KZ"/>
        </w:rPr>
      </w:pPr>
      <w:r w:rsidRPr="00CB60A0">
        <w:rPr>
          <w:noProof/>
          <w:color w:val="000000"/>
          <w:sz w:val="28"/>
          <w:szCs w:val="28"/>
          <w:lang w:val="kk-KZ"/>
        </w:rPr>
        <w:t>Белгіленген жоспарды жүзеге асыру.Зерттеу тақырыбы, міндеттерінің негізінде зерттеу насынасына алдын ала жоспарланған ғылыми болжамда көрсетілген пункттерді практика нәтижесінде көру.Болжамды тексеру.Жоспар бойынша эксперимент жүмысының нәтижесінен кейін бақылау эксперменті негізінде алдын-ала жасалынған ғылыми болжамның дәлдігі, айқындығы анықталады. Болжамның дұрыстығын зерттеу жұмысында мақсатқа жету деп түсіндіріледі.</w:t>
      </w:r>
    </w:p>
    <w:p w:rsidR="00C577A3" w:rsidRPr="00CB60A0" w:rsidRDefault="00C577A3" w:rsidP="00C577A3">
      <w:pPr>
        <w:shd w:val="clear" w:color="auto" w:fill="FFFFFF"/>
        <w:ind w:firstLine="567"/>
        <w:jc w:val="both"/>
        <w:rPr>
          <w:sz w:val="28"/>
          <w:szCs w:val="28"/>
          <w:lang w:val="kk-KZ"/>
        </w:rPr>
      </w:pPr>
      <w:r w:rsidRPr="00CB60A0">
        <w:rPr>
          <w:noProof/>
          <w:color w:val="000000"/>
          <w:sz w:val="28"/>
          <w:szCs w:val="28"/>
          <w:lang w:val="kk-KZ"/>
        </w:rPr>
        <w:t>Табылған шешімнің практикада қолданылуының мүмкіндіктерін анықтау. Зерттеу нәтижесі бойынша белгілі бір шешімге келу және сол шешімнің дұрыстығына, ақиқаттылығына, дәлелдігіне көз жеткізе отырып, нәтиженің практикалық маңыздылығын анықтау. Оны басқа зертгеушілер өз іс-тәжірибесінде қолдануына жағдай жасау, әдістеме ұсыну керек.</w:t>
      </w:r>
    </w:p>
    <w:p w:rsidR="00C577A3" w:rsidRPr="00CB60A0" w:rsidRDefault="00A521AF" w:rsidP="00C577A3">
      <w:pPr>
        <w:shd w:val="clear" w:color="auto" w:fill="FFFFFF"/>
        <w:ind w:firstLine="567"/>
        <w:rPr>
          <w:i/>
          <w:sz w:val="28"/>
          <w:szCs w:val="28"/>
          <w:lang w:val="kk-KZ"/>
        </w:rPr>
      </w:pPr>
      <w:r w:rsidRPr="00CB60A0">
        <w:rPr>
          <w:i/>
          <w:noProof/>
          <w:color w:val="000000"/>
          <w:sz w:val="28"/>
          <w:szCs w:val="28"/>
          <w:lang w:val="kk-KZ"/>
        </w:rPr>
        <w:t>Магистрлік диссертациялық</w:t>
      </w:r>
      <w:r w:rsidR="00C577A3" w:rsidRPr="00CB60A0">
        <w:rPr>
          <w:i/>
          <w:noProof/>
          <w:color w:val="000000"/>
          <w:sz w:val="28"/>
          <w:szCs w:val="28"/>
          <w:lang w:val="kk-KZ"/>
        </w:rPr>
        <w:t>дық жұмыстарға қойылатьш талаптар:</w:t>
      </w:r>
    </w:p>
    <w:p w:rsidR="00C577A3" w:rsidRPr="00CB60A0" w:rsidRDefault="00A521AF" w:rsidP="00C577A3">
      <w:pPr>
        <w:shd w:val="clear" w:color="auto" w:fill="FFFFFF"/>
        <w:ind w:firstLine="567"/>
        <w:jc w:val="both"/>
        <w:rPr>
          <w:sz w:val="28"/>
          <w:szCs w:val="28"/>
          <w:lang w:val="kk-KZ"/>
        </w:rPr>
      </w:pPr>
      <w:r w:rsidRPr="00CB60A0">
        <w:rPr>
          <w:noProof/>
          <w:color w:val="000000"/>
          <w:sz w:val="28"/>
          <w:szCs w:val="28"/>
          <w:lang w:val="kk-KZ"/>
        </w:rPr>
        <w:t>Магистран</w:t>
      </w:r>
      <w:r w:rsidR="00C577A3" w:rsidRPr="00CB60A0">
        <w:rPr>
          <w:noProof/>
          <w:color w:val="000000"/>
          <w:sz w:val="28"/>
          <w:szCs w:val="28"/>
          <w:lang w:val="kk-KZ"/>
        </w:rPr>
        <w:t xml:space="preserve">ттердің орындайтын </w:t>
      </w:r>
      <w:r w:rsidRPr="00CB60A0">
        <w:rPr>
          <w:noProof/>
          <w:color w:val="000000"/>
          <w:sz w:val="28"/>
          <w:szCs w:val="28"/>
          <w:lang w:val="kk-KZ"/>
        </w:rPr>
        <w:t>магистрлік диссертациялық</w:t>
      </w:r>
      <w:r w:rsidR="00C577A3" w:rsidRPr="00CB60A0">
        <w:rPr>
          <w:noProof/>
          <w:color w:val="000000"/>
          <w:sz w:val="28"/>
          <w:szCs w:val="28"/>
          <w:lang w:val="kk-KZ"/>
        </w:rPr>
        <w:t>дық жұмыстары - ғылыми жұмыстар болып табылады. Сондықтан ғылыми жүмыстардың реті, оларды орындауға қойылатын арнайы талаптары анықталған. Ғылыми жұмыстың ғылыми негізде болуы үшін тақырып таңдағанда да, әдебиеттермен жұмыс жүргізгенде де, оның жоспарын құру кезінде де, жалпы жұмысты жазу барысында оның көлемінің белгілі бір ретте болуы, барлық зерттеу жұмыстарының ғылыми дәрежеде безендірілуі, эксперимент қорытындысы мен нәтижелерінің, талдау-жинақтаудың зерттеу құндылығын арттыратындай дәрежеде болуы, ғылыми-зерттеу жұмыстарына қойылатын шарт болъш табылады.</w:t>
      </w:r>
    </w:p>
    <w:p w:rsidR="00C577A3" w:rsidRPr="00CB60A0" w:rsidRDefault="00C577A3" w:rsidP="00C577A3">
      <w:pPr>
        <w:shd w:val="clear" w:color="auto" w:fill="FFFFFF"/>
        <w:ind w:firstLine="567"/>
        <w:jc w:val="both"/>
        <w:rPr>
          <w:noProof/>
          <w:color w:val="000000"/>
          <w:sz w:val="28"/>
          <w:szCs w:val="28"/>
          <w:lang w:val="kk-KZ"/>
        </w:rPr>
      </w:pPr>
      <w:r w:rsidRPr="00CB60A0">
        <w:rPr>
          <w:noProof/>
          <w:color w:val="000000"/>
          <w:sz w:val="28"/>
          <w:szCs w:val="28"/>
          <w:lang w:val="kk-KZ"/>
        </w:rPr>
        <w:t>Сонымен жүмыстарға қойылатын негізгі талаптар:</w:t>
      </w:r>
      <w:r w:rsidR="00A521AF" w:rsidRPr="00CB60A0">
        <w:rPr>
          <w:noProof/>
          <w:color w:val="000000"/>
          <w:sz w:val="28"/>
          <w:szCs w:val="28"/>
          <w:lang w:val="kk-KZ"/>
        </w:rPr>
        <w:t>магистрлік диссертациялық</w:t>
      </w:r>
      <w:r w:rsidRPr="00CB60A0">
        <w:rPr>
          <w:noProof/>
          <w:color w:val="000000"/>
          <w:sz w:val="28"/>
          <w:szCs w:val="28"/>
          <w:lang w:val="kk-KZ"/>
        </w:rPr>
        <w:t>дық жұмыс 60-70 беттен кем болмауға тиіс. Бет саны компьютер басылымымен есептелінеді. Негізгі мәтінге жоспары, әдебиеттер тізімі, қосымшалар кірмейді.</w:t>
      </w:r>
      <w:r w:rsidR="00A521AF" w:rsidRPr="00CB60A0">
        <w:rPr>
          <w:noProof/>
          <w:color w:val="000000"/>
          <w:sz w:val="28"/>
          <w:szCs w:val="28"/>
          <w:lang w:val="kk-KZ"/>
        </w:rPr>
        <w:t>Магистрлік диссертациялық</w:t>
      </w:r>
      <w:r w:rsidRPr="00CB60A0">
        <w:rPr>
          <w:noProof/>
          <w:color w:val="000000"/>
          <w:sz w:val="28"/>
          <w:szCs w:val="28"/>
          <w:lang w:val="kk-KZ"/>
        </w:rPr>
        <w:t>дықжұмыстарда пайдаланылған әдебиеттер саны 50-60-тан кем болмауға тиіс.   Әдебиеттерге ғылыми зерттеутер жинағы, монография, конференция материалдары, газеттер мен журналдағы басылымдар, кандидаттық және докторлық диссертациялар және олардъңавторефераттары жатады.</w:t>
      </w:r>
      <w:r w:rsidR="00A521AF" w:rsidRPr="00CB60A0">
        <w:rPr>
          <w:noProof/>
          <w:color w:val="000000"/>
          <w:sz w:val="28"/>
          <w:szCs w:val="28"/>
          <w:lang w:val="kk-KZ"/>
        </w:rPr>
        <w:t>Магистрлік диссертациялық</w:t>
      </w:r>
      <w:r w:rsidRPr="00CB60A0">
        <w:rPr>
          <w:noProof/>
          <w:color w:val="000000"/>
          <w:sz w:val="28"/>
          <w:szCs w:val="28"/>
          <w:lang w:val="kk-KZ"/>
        </w:rPr>
        <w:t xml:space="preserve">дық жұмыс графикке байланысты кезең бойынша орындалады. </w:t>
      </w:r>
      <w:r w:rsidR="00A521AF" w:rsidRPr="00CB60A0">
        <w:rPr>
          <w:noProof/>
          <w:color w:val="000000"/>
          <w:sz w:val="28"/>
          <w:szCs w:val="28"/>
          <w:lang w:val="kk-KZ"/>
        </w:rPr>
        <w:t>Магистран</w:t>
      </w:r>
      <w:r w:rsidRPr="00CB60A0">
        <w:rPr>
          <w:noProof/>
          <w:color w:val="000000"/>
          <w:sz w:val="28"/>
          <w:szCs w:val="28"/>
          <w:lang w:val="kk-KZ"/>
        </w:rPr>
        <w:t>т жұмыстың орындалу барысы туралы әр кезең бойынша жетекшіге есеп беріп, одан кеңес алып отырады.Пікір берушіге   дайын жұмыс толық безендіріліп, компьютерге басылған, түптелген кафедраның графигіне сай қорғауға дейінгі 7 (жеті) күннен кешіктірмеу берілуі керек.Жұмыстьң жобасы дайын болғанда алдын-ала қорғаудан өтеді.Қорғау комиссия мүшелерінің қатысуымен өтеді.</w:t>
      </w:r>
      <w:r w:rsidR="00A521AF" w:rsidRPr="00CB60A0">
        <w:rPr>
          <w:noProof/>
          <w:color w:val="000000"/>
          <w:sz w:val="28"/>
          <w:szCs w:val="28"/>
          <w:lang w:val="kk-KZ"/>
        </w:rPr>
        <w:t>Магистрлік диссертациялық</w:t>
      </w:r>
      <w:r w:rsidRPr="00CB60A0">
        <w:rPr>
          <w:noProof/>
          <w:color w:val="000000"/>
          <w:sz w:val="28"/>
          <w:szCs w:val="28"/>
          <w:lang w:val="kk-KZ"/>
        </w:rPr>
        <w:t>дық жұмысты қорғау кезінде ғылыми жетекшісінің берген пікірі мен тәжірибе жүргізген балабақшадағы тәрбиешінің пікірі ескеріле отырып, комиссия мүшелерінің шешімімен бағаланады.</w:t>
      </w:r>
    </w:p>
    <w:p w:rsidR="00C577A3" w:rsidRPr="00CB60A0" w:rsidRDefault="00C577A3" w:rsidP="00C577A3">
      <w:pPr>
        <w:shd w:val="clear" w:color="auto" w:fill="FFFFFF"/>
        <w:ind w:firstLine="567"/>
        <w:jc w:val="both"/>
        <w:rPr>
          <w:noProof/>
          <w:color w:val="000000"/>
          <w:sz w:val="28"/>
          <w:szCs w:val="28"/>
          <w:lang w:val="kk-KZ"/>
        </w:rPr>
      </w:pPr>
    </w:p>
    <w:p w:rsidR="00C577A3" w:rsidRPr="00CB60A0" w:rsidRDefault="00C577A3" w:rsidP="00C577A3">
      <w:pPr>
        <w:pStyle w:val="a3"/>
        <w:rPr>
          <w:rFonts w:ascii="Times New Roman" w:hAnsi="Times New Roman"/>
          <w:i/>
          <w:lang w:val="kk-KZ"/>
        </w:rPr>
      </w:pPr>
      <w:r w:rsidRPr="00CB60A0">
        <w:rPr>
          <w:rFonts w:ascii="Times New Roman" w:hAnsi="Times New Roman"/>
          <w:i/>
          <w:lang w:val="kk-KZ"/>
        </w:rPr>
        <w:t>Магистранттың өздігімен орындауына тапсырма:</w:t>
      </w:r>
    </w:p>
    <w:p w:rsidR="00C577A3" w:rsidRPr="00CB60A0" w:rsidRDefault="00A521AF" w:rsidP="007E1325">
      <w:pPr>
        <w:numPr>
          <w:ilvl w:val="0"/>
          <w:numId w:val="22"/>
        </w:numPr>
        <w:shd w:val="clear" w:color="auto" w:fill="FFFFFF"/>
        <w:jc w:val="both"/>
        <w:rPr>
          <w:noProof/>
          <w:color w:val="000000"/>
          <w:sz w:val="28"/>
          <w:szCs w:val="28"/>
          <w:lang w:val="kk-KZ"/>
        </w:rPr>
      </w:pPr>
      <w:r w:rsidRPr="00CB60A0">
        <w:rPr>
          <w:noProof/>
          <w:color w:val="000000"/>
          <w:sz w:val="28"/>
          <w:szCs w:val="28"/>
          <w:lang w:val="kk-KZ"/>
        </w:rPr>
        <w:t>Магистрлік диссертациялық</w:t>
      </w:r>
      <w:r w:rsidR="00C577A3" w:rsidRPr="00CB60A0">
        <w:rPr>
          <w:noProof/>
          <w:color w:val="000000"/>
          <w:sz w:val="28"/>
          <w:szCs w:val="28"/>
          <w:lang w:val="kk-KZ"/>
        </w:rPr>
        <w:t xml:space="preserve"> жұмысының ғылыми аппаратын құру.</w:t>
      </w:r>
    </w:p>
    <w:p w:rsidR="00C577A3" w:rsidRPr="00CB60A0" w:rsidRDefault="00A521AF" w:rsidP="007E1325">
      <w:pPr>
        <w:numPr>
          <w:ilvl w:val="0"/>
          <w:numId w:val="22"/>
        </w:numPr>
        <w:shd w:val="clear" w:color="auto" w:fill="FFFFFF"/>
        <w:jc w:val="both"/>
        <w:rPr>
          <w:sz w:val="28"/>
          <w:szCs w:val="28"/>
          <w:lang w:val="kk-KZ"/>
        </w:rPr>
      </w:pPr>
      <w:r w:rsidRPr="00CB60A0">
        <w:rPr>
          <w:noProof/>
          <w:color w:val="000000"/>
          <w:sz w:val="28"/>
          <w:szCs w:val="28"/>
          <w:lang w:val="kk-KZ"/>
        </w:rPr>
        <w:t>Магистрлік диссертациялық</w:t>
      </w:r>
      <w:r w:rsidR="00C577A3" w:rsidRPr="00CB60A0">
        <w:rPr>
          <w:noProof/>
          <w:color w:val="000000"/>
          <w:sz w:val="28"/>
          <w:szCs w:val="28"/>
          <w:lang w:val="kk-KZ"/>
        </w:rPr>
        <w:t xml:space="preserve"> жұмысының жоспарын құру.</w:t>
      </w:r>
    </w:p>
    <w:p w:rsidR="00C577A3" w:rsidRPr="00CB60A0" w:rsidRDefault="00C577A3" w:rsidP="00C577A3">
      <w:pPr>
        <w:shd w:val="clear" w:color="auto" w:fill="FFFFFF"/>
        <w:ind w:left="567"/>
        <w:jc w:val="both"/>
        <w:rPr>
          <w:noProof/>
          <w:color w:val="000000"/>
          <w:sz w:val="28"/>
          <w:szCs w:val="28"/>
          <w:lang w:val="kk-KZ"/>
        </w:rPr>
      </w:pPr>
    </w:p>
    <w:p w:rsidR="00C577A3" w:rsidRPr="00CB60A0" w:rsidRDefault="00C577A3" w:rsidP="00C577A3">
      <w:pPr>
        <w:shd w:val="clear" w:color="auto" w:fill="FFFFFF"/>
        <w:ind w:left="567"/>
        <w:jc w:val="both"/>
        <w:rPr>
          <w:noProof/>
          <w:color w:val="000000"/>
          <w:sz w:val="28"/>
          <w:szCs w:val="28"/>
        </w:rPr>
      </w:pPr>
      <w:r w:rsidRPr="00CB60A0">
        <w:rPr>
          <w:i/>
          <w:noProof/>
          <w:color w:val="000000"/>
          <w:sz w:val="28"/>
          <w:szCs w:val="28"/>
        </w:rPr>
        <w:t>Магистранттың оқытушымен бірлескен жұмысы</w:t>
      </w:r>
      <w:r w:rsidRPr="00CB60A0">
        <w:rPr>
          <w:noProof/>
          <w:color w:val="000000"/>
          <w:sz w:val="28"/>
          <w:szCs w:val="28"/>
        </w:rPr>
        <w:t>:</w:t>
      </w:r>
    </w:p>
    <w:p w:rsidR="00C577A3" w:rsidRPr="00CB60A0" w:rsidRDefault="00A521AF" w:rsidP="007E1325">
      <w:pPr>
        <w:numPr>
          <w:ilvl w:val="0"/>
          <w:numId w:val="23"/>
        </w:numPr>
        <w:shd w:val="clear" w:color="auto" w:fill="FFFFFF"/>
        <w:jc w:val="both"/>
        <w:rPr>
          <w:noProof/>
          <w:color w:val="000000"/>
          <w:sz w:val="28"/>
          <w:szCs w:val="28"/>
        </w:rPr>
      </w:pPr>
      <w:r w:rsidRPr="00CB60A0">
        <w:rPr>
          <w:noProof/>
          <w:color w:val="000000"/>
          <w:sz w:val="28"/>
          <w:szCs w:val="28"/>
        </w:rPr>
        <w:t>Магистрлік диссертациялық</w:t>
      </w:r>
      <w:r w:rsidR="00C577A3" w:rsidRPr="00CB60A0">
        <w:rPr>
          <w:noProof/>
          <w:color w:val="000000"/>
          <w:sz w:val="28"/>
          <w:szCs w:val="28"/>
        </w:rPr>
        <w:t xml:space="preserve"> жұмысын</w:t>
      </w:r>
      <w:r w:rsidR="00C577A3" w:rsidRPr="00CB60A0">
        <w:rPr>
          <w:noProof/>
          <w:color w:val="000000"/>
          <w:sz w:val="28"/>
          <w:szCs w:val="28"/>
          <w:lang w:val="kk-KZ"/>
        </w:rPr>
        <w:t>ы</w:t>
      </w:r>
      <w:r w:rsidR="00C577A3" w:rsidRPr="00CB60A0">
        <w:rPr>
          <w:noProof/>
          <w:color w:val="000000"/>
          <w:sz w:val="28"/>
          <w:szCs w:val="28"/>
        </w:rPr>
        <w:t>ң эксперимент бөлімінің жоспарын құру</w:t>
      </w:r>
    </w:p>
    <w:p w:rsidR="00C577A3" w:rsidRPr="00CB60A0" w:rsidRDefault="00C577A3" w:rsidP="007E1325">
      <w:pPr>
        <w:numPr>
          <w:ilvl w:val="0"/>
          <w:numId w:val="23"/>
        </w:numPr>
        <w:shd w:val="clear" w:color="auto" w:fill="FFFFFF"/>
        <w:rPr>
          <w:noProof/>
          <w:color w:val="000000"/>
          <w:sz w:val="28"/>
          <w:szCs w:val="28"/>
          <w:lang w:val="kk-KZ"/>
        </w:rPr>
      </w:pPr>
      <w:r w:rsidRPr="00CB60A0">
        <w:rPr>
          <w:noProof/>
          <w:color w:val="000000"/>
          <w:sz w:val="28"/>
          <w:szCs w:val="28"/>
          <w:lang w:val="kk-KZ"/>
        </w:rPr>
        <w:t>Таңдаған тақырып бойынша топтық жобаларын қорғау.</w:t>
      </w:r>
    </w:p>
    <w:p w:rsidR="00C577A3" w:rsidRPr="00CB60A0" w:rsidRDefault="00C577A3" w:rsidP="00C577A3">
      <w:pPr>
        <w:shd w:val="clear" w:color="auto" w:fill="FFFFFF"/>
        <w:ind w:left="567"/>
        <w:rPr>
          <w:noProof/>
          <w:color w:val="000000"/>
          <w:sz w:val="28"/>
          <w:szCs w:val="28"/>
          <w:lang w:val="kk-KZ"/>
        </w:rPr>
      </w:pPr>
    </w:p>
    <w:p w:rsidR="00C577A3" w:rsidRPr="00CB60A0" w:rsidRDefault="00C577A3" w:rsidP="00C577A3">
      <w:pPr>
        <w:shd w:val="clear" w:color="auto" w:fill="FFFFFF"/>
        <w:rPr>
          <w:bCs/>
          <w:noProof/>
          <w:color w:val="000000"/>
          <w:sz w:val="28"/>
          <w:szCs w:val="28"/>
          <w:lang w:val="kk-KZ"/>
        </w:rPr>
      </w:pPr>
      <w:r w:rsidRPr="00CB60A0">
        <w:rPr>
          <w:sz w:val="28"/>
          <w:szCs w:val="28"/>
          <w:lang w:val="kk-KZ"/>
        </w:rPr>
        <w:t xml:space="preserve">7-кесте. </w:t>
      </w:r>
      <w:r w:rsidRPr="00CB60A0">
        <w:rPr>
          <w:bCs/>
          <w:noProof/>
          <w:color w:val="000000"/>
          <w:sz w:val="28"/>
          <w:szCs w:val="28"/>
          <w:lang w:val="kk-KZ"/>
        </w:rPr>
        <w:t xml:space="preserve">Ғылыми жетекшінің </w:t>
      </w:r>
      <w:r w:rsidR="00A521AF" w:rsidRPr="00CB60A0">
        <w:rPr>
          <w:bCs/>
          <w:noProof/>
          <w:color w:val="000000"/>
          <w:sz w:val="28"/>
          <w:szCs w:val="28"/>
          <w:lang w:val="kk-KZ"/>
        </w:rPr>
        <w:t>магистран</w:t>
      </w:r>
      <w:r w:rsidRPr="00CB60A0">
        <w:rPr>
          <w:bCs/>
          <w:noProof/>
          <w:color w:val="000000"/>
          <w:sz w:val="28"/>
          <w:szCs w:val="28"/>
          <w:lang w:val="kk-KZ"/>
        </w:rPr>
        <w:t>тпен бірлескен жұмыс жоспарының үлгісі</w:t>
      </w:r>
    </w:p>
    <w:p w:rsidR="00C577A3" w:rsidRPr="00CB60A0" w:rsidRDefault="00C577A3" w:rsidP="00C577A3">
      <w:pPr>
        <w:shd w:val="clear" w:color="auto" w:fill="FFFFFF"/>
        <w:ind w:firstLine="567"/>
        <w:rPr>
          <w:noProof/>
          <w:color w:val="000000"/>
          <w:sz w:val="28"/>
          <w:szCs w:val="28"/>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237"/>
        <w:gridCol w:w="2977"/>
      </w:tblGrid>
      <w:tr w:rsidR="00C577A3" w:rsidRPr="00CB60A0" w:rsidTr="009C0B70">
        <w:tc>
          <w:tcPr>
            <w:tcW w:w="709" w:type="dxa"/>
          </w:tcPr>
          <w:p w:rsidR="00C577A3" w:rsidRPr="00CB60A0" w:rsidRDefault="00C577A3" w:rsidP="00CB60A0">
            <w:pPr>
              <w:jc w:val="center"/>
              <w:rPr>
                <w:sz w:val="28"/>
                <w:szCs w:val="28"/>
                <w:lang w:val="kk-KZ"/>
              </w:rPr>
            </w:pPr>
            <w:r w:rsidRPr="00CB60A0">
              <w:rPr>
                <w:sz w:val="28"/>
                <w:szCs w:val="28"/>
                <w:lang w:val="kk-KZ"/>
              </w:rPr>
              <w:t>№</w:t>
            </w:r>
          </w:p>
        </w:tc>
        <w:tc>
          <w:tcPr>
            <w:tcW w:w="6237" w:type="dxa"/>
          </w:tcPr>
          <w:p w:rsidR="00C577A3" w:rsidRPr="003C50CF" w:rsidRDefault="00C577A3" w:rsidP="00CB60A0">
            <w:pPr>
              <w:jc w:val="center"/>
              <w:rPr>
                <w:sz w:val="24"/>
                <w:szCs w:val="24"/>
                <w:lang w:val="kk-KZ"/>
              </w:rPr>
            </w:pPr>
            <w:r w:rsidRPr="003C50CF">
              <w:rPr>
                <w:sz w:val="24"/>
                <w:szCs w:val="24"/>
                <w:lang w:val="kk-KZ"/>
              </w:rPr>
              <w:t>Кезеңдердің атауы</w:t>
            </w:r>
          </w:p>
        </w:tc>
        <w:tc>
          <w:tcPr>
            <w:tcW w:w="2977" w:type="dxa"/>
          </w:tcPr>
          <w:p w:rsidR="00C577A3" w:rsidRPr="003C50CF" w:rsidRDefault="00C577A3" w:rsidP="00CB60A0">
            <w:pPr>
              <w:jc w:val="center"/>
              <w:rPr>
                <w:sz w:val="24"/>
                <w:szCs w:val="24"/>
                <w:lang w:val="kk-KZ"/>
              </w:rPr>
            </w:pPr>
            <w:r w:rsidRPr="003C50CF">
              <w:rPr>
                <w:sz w:val="24"/>
                <w:szCs w:val="24"/>
                <w:lang w:val="kk-KZ"/>
              </w:rPr>
              <w:t>Орындау мерзімі</w:t>
            </w:r>
          </w:p>
        </w:tc>
      </w:tr>
      <w:tr w:rsidR="00C577A3" w:rsidRPr="00CB60A0" w:rsidTr="009C0B70">
        <w:tc>
          <w:tcPr>
            <w:tcW w:w="709" w:type="dxa"/>
          </w:tcPr>
          <w:p w:rsidR="00C577A3" w:rsidRPr="00CB60A0" w:rsidRDefault="00C577A3" w:rsidP="00CB60A0">
            <w:pPr>
              <w:rPr>
                <w:sz w:val="28"/>
                <w:szCs w:val="28"/>
                <w:lang w:val="kk-KZ"/>
              </w:rPr>
            </w:pPr>
            <w:r w:rsidRPr="00CB60A0">
              <w:rPr>
                <w:sz w:val="28"/>
                <w:szCs w:val="28"/>
                <w:lang w:val="kk-KZ"/>
              </w:rPr>
              <w:t>1.</w:t>
            </w:r>
          </w:p>
        </w:tc>
        <w:tc>
          <w:tcPr>
            <w:tcW w:w="6237" w:type="dxa"/>
          </w:tcPr>
          <w:p w:rsidR="00C577A3" w:rsidRPr="003C50CF" w:rsidRDefault="00C577A3" w:rsidP="00CB60A0">
            <w:pPr>
              <w:pStyle w:val="11"/>
              <w:rPr>
                <w:sz w:val="24"/>
                <w:szCs w:val="24"/>
                <w:lang w:val="kk-KZ"/>
              </w:rPr>
            </w:pPr>
            <w:r w:rsidRPr="003C50CF">
              <w:rPr>
                <w:sz w:val="24"/>
                <w:szCs w:val="24"/>
                <w:lang w:val="kk-KZ"/>
              </w:rPr>
              <w:t>Қажетті әдебиеттерді жинау</w:t>
            </w:r>
          </w:p>
        </w:tc>
        <w:tc>
          <w:tcPr>
            <w:tcW w:w="2977" w:type="dxa"/>
          </w:tcPr>
          <w:p w:rsidR="00C577A3" w:rsidRPr="003C50CF" w:rsidRDefault="00C577A3" w:rsidP="00CB60A0">
            <w:pPr>
              <w:rPr>
                <w:sz w:val="24"/>
                <w:szCs w:val="24"/>
                <w:lang w:val="kk-KZ"/>
              </w:rPr>
            </w:pPr>
          </w:p>
        </w:tc>
      </w:tr>
      <w:tr w:rsidR="00C577A3" w:rsidRPr="00CB60A0" w:rsidTr="009C0B70">
        <w:tc>
          <w:tcPr>
            <w:tcW w:w="709" w:type="dxa"/>
          </w:tcPr>
          <w:p w:rsidR="00C577A3" w:rsidRPr="00CB60A0" w:rsidRDefault="00C577A3" w:rsidP="00CB60A0">
            <w:pPr>
              <w:rPr>
                <w:sz w:val="28"/>
                <w:szCs w:val="28"/>
                <w:lang w:val="kk-KZ"/>
              </w:rPr>
            </w:pPr>
            <w:r w:rsidRPr="00CB60A0">
              <w:rPr>
                <w:sz w:val="28"/>
                <w:szCs w:val="28"/>
                <w:lang w:val="kk-KZ"/>
              </w:rPr>
              <w:t xml:space="preserve">2. </w:t>
            </w:r>
          </w:p>
        </w:tc>
        <w:tc>
          <w:tcPr>
            <w:tcW w:w="6237" w:type="dxa"/>
          </w:tcPr>
          <w:p w:rsidR="00C577A3" w:rsidRPr="003C50CF" w:rsidRDefault="00C577A3" w:rsidP="00CB60A0">
            <w:pPr>
              <w:rPr>
                <w:sz w:val="24"/>
                <w:szCs w:val="24"/>
                <w:lang w:val="kk-KZ"/>
              </w:rPr>
            </w:pPr>
            <w:r w:rsidRPr="003C50CF">
              <w:rPr>
                <w:sz w:val="24"/>
                <w:szCs w:val="24"/>
                <w:lang w:val="kk-KZ"/>
              </w:rPr>
              <w:t>Библиография тізімін дайындау</w:t>
            </w:r>
          </w:p>
        </w:tc>
        <w:tc>
          <w:tcPr>
            <w:tcW w:w="2977" w:type="dxa"/>
          </w:tcPr>
          <w:p w:rsidR="00C577A3" w:rsidRPr="003C50CF" w:rsidRDefault="00C577A3" w:rsidP="00CB60A0">
            <w:pPr>
              <w:rPr>
                <w:sz w:val="24"/>
                <w:szCs w:val="24"/>
                <w:lang w:val="kk-KZ"/>
              </w:rPr>
            </w:pPr>
          </w:p>
        </w:tc>
      </w:tr>
      <w:tr w:rsidR="00C577A3" w:rsidRPr="00CB60A0" w:rsidTr="009C0B70">
        <w:tc>
          <w:tcPr>
            <w:tcW w:w="709" w:type="dxa"/>
          </w:tcPr>
          <w:p w:rsidR="00C577A3" w:rsidRPr="00CB60A0" w:rsidRDefault="00C577A3" w:rsidP="00CB60A0">
            <w:pPr>
              <w:rPr>
                <w:sz w:val="28"/>
                <w:szCs w:val="28"/>
                <w:lang w:val="kk-KZ"/>
              </w:rPr>
            </w:pPr>
            <w:r w:rsidRPr="00CB60A0">
              <w:rPr>
                <w:sz w:val="28"/>
                <w:szCs w:val="28"/>
                <w:lang w:val="kk-KZ"/>
              </w:rPr>
              <w:t xml:space="preserve">3. </w:t>
            </w:r>
          </w:p>
        </w:tc>
        <w:tc>
          <w:tcPr>
            <w:tcW w:w="6237" w:type="dxa"/>
          </w:tcPr>
          <w:p w:rsidR="00C577A3" w:rsidRPr="003C50CF" w:rsidRDefault="00C577A3" w:rsidP="00CB60A0">
            <w:pPr>
              <w:rPr>
                <w:sz w:val="24"/>
                <w:szCs w:val="24"/>
                <w:lang w:val="kk-KZ"/>
              </w:rPr>
            </w:pPr>
            <w:r w:rsidRPr="003C50CF">
              <w:rPr>
                <w:sz w:val="24"/>
                <w:szCs w:val="24"/>
                <w:lang w:val="kk-KZ"/>
              </w:rPr>
              <w:t>Әдебиеттерге шолу, талдау</w:t>
            </w:r>
          </w:p>
        </w:tc>
        <w:tc>
          <w:tcPr>
            <w:tcW w:w="2977" w:type="dxa"/>
          </w:tcPr>
          <w:p w:rsidR="00C577A3" w:rsidRPr="003C50CF" w:rsidRDefault="00C577A3" w:rsidP="00CB60A0">
            <w:pPr>
              <w:rPr>
                <w:sz w:val="24"/>
                <w:szCs w:val="24"/>
                <w:lang w:val="kk-KZ"/>
              </w:rPr>
            </w:pPr>
          </w:p>
        </w:tc>
      </w:tr>
      <w:tr w:rsidR="00C577A3" w:rsidRPr="00CB60A0" w:rsidTr="009C0B70">
        <w:tc>
          <w:tcPr>
            <w:tcW w:w="709" w:type="dxa"/>
          </w:tcPr>
          <w:p w:rsidR="00C577A3" w:rsidRPr="00CB60A0" w:rsidRDefault="00C577A3" w:rsidP="00CB60A0">
            <w:pPr>
              <w:rPr>
                <w:sz w:val="28"/>
                <w:szCs w:val="28"/>
                <w:lang w:val="kk-KZ"/>
              </w:rPr>
            </w:pPr>
            <w:r w:rsidRPr="00CB60A0">
              <w:rPr>
                <w:sz w:val="28"/>
                <w:szCs w:val="28"/>
                <w:lang w:val="kk-KZ"/>
              </w:rPr>
              <w:t>4.</w:t>
            </w:r>
          </w:p>
        </w:tc>
        <w:tc>
          <w:tcPr>
            <w:tcW w:w="6237" w:type="dxa"/>
          </w:tcPr>
          <w:p w:rsidR="00C577A3" w:rsidRPr="003C50CF" w:rsidRDefault="00C577A3" w:rsidP="00CB60A0">
            <w:pPr>
              <w:rPr>
                <w:sz w:val="24"/>
                <w:szCs w:val="24"/>
                <w:lang w:val="kk-KZ"/>
              </w:rPr>
            </w:pPr>
            <w:r w:rsidRPr="003C50CF">
              <w:rPr>
                <w:sz w:val="24"/>
                <w:szCs w:val="24"/>
                <w:lang w:val="kk-KZ"/>
              </w:rPr>
              <w:t>Кіріспе бөлімін дайындау</w:t>
            </w:r>
          </w:p>
        </w:tc>
        <w:tc>
          <w:tcPr>
            <w:tcW w:w="2977" w:type="dxa"/>
          </w:tcPr>
          <w:p w:rsidR="00C577A3" w:rsidRPr="003C50CF" w:rsidRDefault="00C577A3" w:rsidP="00CB60A0">
            <w:pPr>
              <w:rPr>
                <w:sz w:val="24"/>
                <w:szCs w:val="24"/>
                <w:lang w:val="kk-KZ"/>
              </w:rPr>
            </w:pPr>
          </w:p>
        </w:tc>
      </w:tr>
      <w:tr w:rsidR="00C577A3" w:rsidRPr="00CB60A0" w:rsidTr="009C0B70">
        <w:tc>
          <w:tcPr>
            <w:tcW w:w="709" w:type="dxa"/>
          </w:tcPr>
          <w:p w:rsidR="00C577A3" w:rsidRPr="00CB60A0" w:rsidRDefault="00C577A3" w:rsidP="00CB60A0">
            <w:pPr>
              <w:rPr>
                <w:sz w:val="28"/>
                <w:szCs w:val="28"/>
                <w:lang w:val="kk-KZ"/>
              </w:rPr>
            </w:pPr>
            <w:r w:rsidRPr="00CB60A0">
              <w:rPr>
                <w:sz w:val="28"/>
                <w:szCs w:val="28"/>
                <w:lang w:val="kk-KZ"/>
              </w:rPr>
              <w:t>5.</w:t>
            </w:r>
          </w:p>
        </w:tc>
        <w:tc>
          <w:tcPr>
            <w:tcW w:w="6237" w:type="dxa"/>
          </w:tcPr>
          <w:p w:rsidR="00C577A3" w:rsidRPr="003C50CF" w:rsidRDefault="00C577A3" w:rsidP="00CB60A0">
            <w:pPr>
              <w:rPr>
                <w:sz w:val="24"/>
                <w:szCs w:val="24"/>
                <w:lang w:val="kk-KZ"/>
              </w:rPr>
            </w:pPr>
            <w:r w:rsidRPr="003C50CF">
              <w:rPr>
                <w:sz w:val="24"/>
                <w:szCs w:val="24"/>
                <w:lang w:val="kk-KZ"/>
              </w:rPr>
              <w:t>Тақырыбын бекіту</w:t>
            </w:r>
          </w:p>
        </w:tc>
        <w:tc>
          <w:tcPr>
            <w:tcW w:w="2977" w:type="dxa"/>
          </w:tcPr>
          <w:p w:rsidR="00C577A3" w:rsidRPr="003C50CF" w:rsidRDefault="00C577A3" w:rsidP="00CB60A0">
            <w:pPr>
              <w:rPr>
                <w:sz w:val="24"/>
                <w:szCs w:val="24"/>
                <w:lang w:val="kk-KZ"/>
              </w:rPr>
            </w:pPr>
          </w:p>
        </w:tc>
      </w:tr>
      <w:tr w:rsidR="00C577A3" w:rsidRPr="00CB60A0" w:rsidTr="009C0B70">
        <w:trPr>
          <w:trHeight w:val="296"/>
        </w:trPr>
        <w:tc>
          <w:tcPr>
            <w:tcW w:w="709" w:type="dxa"/>
          </w:tcPr>
          <w:p w:rsidR="00C577A3" w:rsidRPr="00CB60A0" w:rsidRDefault="00C577A3" w:rsidP="00CB60A0">
            <w:pPr>
              <w:rPr>
                <w:sz w:val="28"/>
                <w:szCs w:val="28"/>
                <w:lang w:val="kk-KZ"/>
              </w:rPr>
            </w:pPr>
            <w:r w:rsidRPr="00CB60A0">
              <w:rPr>
                <w:sz w:val="28"/>
                <w:szCs w:val="28"/>
                <w:lang w:val="kk-KZ"/>
              </w:rPr>
              <w:t>6.</w:t>
            </w:r>
          </w:p>
        </w:tc>
        <w:tc>
          <w:tcPr>
            <w:tcW w:w="6237" w:type="dxa"/>
          </w:tcPr>
          <w:p w:rsidR="00C577A3" w:rsidRPr="003C50CF" w:rsidRDefault="00C577A3" w:rsidP="00CB60A0">
            <w:pPr>
              <w:pStyle w:val="11"/>
              <w:rPr>
                <w:sz w:val="24"/>
                <w:szCs w:val="24"/>
                <w:lang w:val="kk-KZ"/>
              </w:rPr>
            </w:pPr>
            <w:r w:rsidRPr="003C50CF">
              <w:rPr>
                <w:sz w:val="24"/>
                <w:szCs w:val="24"/>
                <w:lang w:val="kk-KZ"/>
              </w:rPr>
              <w:t>Теориялық бөлімін құру</w:t>
            </w:r>
          </w:p>
        </w:tc>
        <w:tc>
          <w:tcPr>
            <w:tcW w:w="2977" w:type="dxa"/>
          </w:tcPr>
          <w:p w:rsidR="00C577A3" w:rsidRPr="003C50CF" w:rsidRDefault="00C577A3" w:rsidP="00CB60A0">
            <w:pPr>
              <w:rPr>
                <w:sz w:val="24"/>
                <w:szCs w:val="24"/>
                <w:lang w:val="kk-KZ"/>
              </w:rPr>
            </w:pPr>
          </w:p>
        </w:tc>
      </w:tr>
      <w:tr w:rsidR="00C577A3" w:rsidRPr="00CB60A0" w:rsidTr="009C0B70">
        <w:tc>
          <w:tcPr>
            <w:tcW w:w="709" w:type="dxa"/>
          </w:tcPr>
          <w:p w:rsidR="00C577A3" w:rsidRPr="00CB60A0" w:rsidRDefault="00C577A3" w:rsidP="00CB60A0">
            <w:pPr>
              <w:rPr>
                <w:sz w:val="28"/>
                <w:szCs w:val="28"/>
                <w:lang w:val="kk-KZ"/>
              </w:rPr>
            </w:pPr>
            <w:r w:rsidRPr="00CB60A0">
              <w:rPr>
                <w:sz w:val="28"/>
                <w:szCs w:val="28"/>
                <w:lang w:val="kk-KZ"/>
              </w:rPr>
              <w:t>7.</w:t>
            </w:r>
          </w:p>
        </w:tc>
        <w:tc>
          <w:tcPr>
            <w:tcW w:w="6237" w:type="dxa"/>
          </w:tcPr>
          <w:p w:rsidR="00C577A3" w:rsidRPr="003C50CF" w:rsidRDefault="00C577A3" w:rsidP="00CB60A0">
            <w:pPr>
              <w:rPr>
                <w:sz w:val="24"/>
                <w:szCs w:val="24"/>
                <w:lang w:val="kk-KZ"/>
              </w:rPr>
            </w:pPr>
            <w:r w:rsidRPr="003C50CF">
              <w:rPr>
                <w:sz w:val="24"/>
                <w:szCs w:val="24"/>
                <w:lang w:val="kk-KZ"/>
              </w:rPr>
              <w:t>Эксперименттік жұмыстарды жүргізу</w:t>
            </w:r>
          </w:p>
        </w:tc>
        <w:tc>
          <w:tcPr>
            <w:tcW w:w="2977" w:type="dxa"/>
          </w:tcPr>
          <w:p w:rsidR="00C577A3" w:rsidRPr="003C50CF" w:rsidRDefault="00C577A3" w:rsidP="00CB60A0">
            <w:pPr>
              <w:rPr>
                <w:sz w:val="24"/>
                <w:szCs w:val="24"/>
                <w:lang w:val="kk-KZ"/>
              </w:rPr>
            </w:pPr>
          </w:p>
        </w:tc>
      </w:tr>
      <w:tr w:rsidR="00C577A3" w:rsidRPr="009036E0" w:rsidTr="009C0B70">
        <w:tc>
          <w:tcPr>
            <w:tcW w:w="709" w:type="dxa"/>
          </w:tcPr>
          <w:p w:rsidR="00C577A3" w:rsidRPr="00CB60A0" w:rsidRDefault="00C577A3" w:rsidP="00CB60A0">
            <w:pPr>
              <w:rPr>
                <w:sz w:val="28"/>
                <w:szCs w:val="28"/>
                <w:lang w:val="kk-KZ"/>
              </w:rPr>
            </w:pPr>
            <w:r w:rsidRPr="00CB60A0">
              <w:rPr>
                <w:sz w:val="28"/>
                <w:szCs w:val="28"/>
                <w:lang w:val="kk-KZ"/>
              </w:rPr>
              <w:t>8.</w:t>
            </w:r>
          </w:p>
        </w:tc>
        <w:tc>
          <w:tcPr>
            <w:tcW w:w="6237" w:type="dxa"/>
          </w:tcPr>
          <w:p w:rsidR="00C577A3" w:rsidRPr="003C50CF" w:rsidRDefault="00C577A3" w:rsidP="00CB60A0">
            <w:pPr>
              <w:rPr>
                <w:sz w:val="24"/>
                <w:szCs w:val="24"/>
                <w:lang w:val="kk-KZ"/>
              </w:rPr>
            </w:pPr>
            <w:r w:rsidRPr="003C50CF">
              <w:rPr>
                <w:sz w:val="24"/>
                <w:szCs w:val="24"/>
                <w:lang w:val="kk-KZ"/>
              </w:rPr>
              <w:t>Тәжірибелік педагогикалық жұмыстардың нәтижесін шығару</w:t>
            </w:r>
          </w:p>
        </w:tc>
        <w:tc>
          <w:tcPr>
            <w:tcW w:w="2977" w:type="dxa"/>
          </w:tcPr>
          <w:p w:rsidR="00C577A3" w:rsidRPr="003C50CF" w:rsidRDefault="00C577A3" w:rsidP="00CB60A0">
            <w:pPr>
              <w:rPr>
                <w:sz w:val="24"/>
                <w:szCs w:val="24"/>
                <w:lang w:val="kk-KZ"/>
              </w:rPr>
            </w:pPr>
          </w:p>
        </w:tc>
      </w:tr>
      <w:tr w:rsidR="00C577A3" w:rsidRPr="009036E0" w:rsidTr="009C0B70">
        <w:tc>
          <w:tcPr>
            <w:tcW w:w="709" w:type="dxa"/>
          </w:tcPr>
          <w:p w:rsidR="00C577A3" w:rsidRPr="00CB60A0" w:rsidRDefault="00C577A3" w:rsidP="00CB60A0">
            <w:pPr>
              <w:rPr>
                <w:sz w:val="28"/>
                <w:szCs w:val="28"/>
                <w:lang w:val="kk-KZ"/>
              </w:rPr>
            </w:pPr>
            <w:r w:rsidRPr="00CB60A0">
              <w:rPr>
                <w:sz w:val="28"/>
                <w:szCs w:val="28"/>
                <w:lang w:val="kk-KZ"/>
              </w:rPr>
              <w:t>9.</w:t>
            </w:r>
          </w:p>
        </w:tc>
        <w:tc>
          <w:tcPr>
            <w:tcW w:w="6237" w:type="dxa"/>
          </w:tcPr>
          <w:p w:rsidR="00C577A3" w:rsidRPr="003C50CF" w:rsidRDefault="00C577A3" w:rsidP="00CB60A0">
            <w:pPr>
              <w:rPr>
                <w:sz w:val="24"/>
                <w:szCs w:val="24"/>
                <w:lang w:val="kk-KZ"/>
              </w:rPr>
            </w:pPr>
            <w:r w:rsidRPr="003C50CF">
              <w:rPr>
                <w:sz w:val="24"/>
                <w:szCs w:val="24"/>
                <w:lang w:val="kk-KZ"/>
              </w:rPr>
              <w:t>Қорытынды және ұсыныстарды  дайындау және  безендіру</w:t>
            </w:r>
          </w:p>
        </w:tc>
        <w:tc>
          <w:tcPr>
            <w:tcW w:w="2977" w:type="dxa"/>
          </w:tcPr>
          <w:p w:rsidR="00C577A3" w:rsidRPr="003C50CF" w:rsidRDefault="00C577A3" w:rsidP="00CB60A0">
            <w:pPr>
              <w:rPr>
                <w:sz w:val="24"/>
                <w:szCs w:val="24"/>
                <w:lang w:val="kk-KZ"/>
              </w:rPr>
            </w:pPr>
          </w:p>
        </w:tc>
      </w:tr>
      <w:tr w:rsidR="00C577A3" w:rsidRPr="009036E0" w:rsidTr="009C0B70">
        <w:tc>
          <w:tcPr>
            <w:tcW w:w="709" w:type="dxa"/>
          </w:tcPr>
          <w:p w:rsidR="00C577A3" w:rsidRPr="00CB60A0" w:rsidRDefault="00C577A3" w:rsidP="00CB60A0">
            <w:pPr>
              <w:rPr>
                <w:sz w:val="28"/>
                <w:szCs w:val="28"/>
                <w:lang w:val="kk-KZ"/>
              </w:rPr>
            </w:pPr>
            <w:r w:rsidRPr="00CB60A0">
              <w:rPr>
                <w:sz w:val="28"/>
                <w:szCs w:val="28"/>
                <w:lang w:val="kk-KZ"/>
              </w:rPr>
              <w:t>10.</w:t>
            </w:r>
          </w:p>
        </w:tc>
        <w:tc>
          <w:tcPr>
            <w:tcW w:w="6237" w:type="dxa"/>
          </w:tcPr>
          <w:p w:rsidR="00C577A3" w:rsidRPr="003C50CF" w:rsidRDefault="00A521AF" w:rsidP="00CB60A0">
            <w:pPr>
              <w:rPr>
                <w:sz w:val="24"/>
                <w:szCs w:val="24"/>
                <w:lang w:val="kk-KZ"/>
              </w:rPr>
            </w:pPr>
            <w:r w:rsidRPr="003C50CF">
              <w:rPr>
                <w:sz w:val="24"/>
                <w:szCs w:val="24"/>
                <w:lang w:val="kk-KZ"/>
              </w:rPr>
              <w:t xml:space="preserve">Магистрлік диссертациялық жұмысты </w:t>
            </w:r>
            <w:r w:rsidR="00C577A3" w:rsidRPr="003C50CF">
              <w:rPr>
                <w:sz w:val="24"/>
                <w:szCs w:val="24"/>
                <w:lang w:val="kk-KZ"/>
              </w:rPr>
              <w:t>алдын ала қорғау және қорғауға ұлықсат алу</w:t>
            </w:r>
          </w:p>
        </w:tc>
        <w:tc>
          <w:tcPr>
            <w:tcW w:w="2977" w:type="dxa"/>
          </w:tcPr>
          <w:p w:rsidR="00C577A3" w:rsidRPr="003C50CF" w:rsidRDefault="00C577A3" w:rsidP="00CB60A0">
            <w:pPr>
              <w:rPr>
                <w:sz w:val="24"/>
                <w:szCs w:val="24"/>
                <w:lang w:val="kk-KZ"/>
              </w:rPr>
            </w:pPr>
          </w:p>
        </w:tc>
      </w:tr>
    </w:tbl>
    <w:p w:rsidR="00C577A3" w:rsidRPr="00CB60A0" w:rsidRDefault="00C577A3" w:rsidP="00C577A3">
      <w:pPr>
        <w:shd w:val="clear" w:color="auto" w:fill="FFFFFF"/>
        <w:ind w:firstLine="567"/>
        <w:rPr>
          <w:sz w:val="28"/>
          <w:szCs w:val="28"/>
          <w:lang w:val="kk-KZ"/>
        </w:rPr>
      </w:pPr>
    </w:p>
    <w:p w:rsidR="00C577A3" w:rsidRPr="00CB60A0" w:rsidRDefault="00C577A3" w:rsidP="00C577A3">
      <w:pPr>
        <w:pStyle w:val="a5"/>
        <w:rPr>
          <w:rFonts w:ascii="Times New Roman" w:hAnsi="Times New Roman"/>
          <w:lang w:val="kk-KZ"/>
        </w:rPr>
      </w:pPr>
      <w:r w:rsidRPr="00CB60A0">
        <w:rPr>
          <w:rFonts w:ascii="Times New Roman" w:hAnsi="Times New Roman"/>
          <w:lang w:val="kk-KZ"/>
        </w:rPr>
        <w:t>Ғылыми жетекші ................................................</w:t>
      </w:r>
    </w:p>
    <w:p w:rsidR="00C577A3" w:rsidRPr="00CB60A0" w:rsidRDefault="00C577A3" w:rsidP="00C577A3">
      <w:pPr>
        <w:pStyle w:val="a5"/>
        <w:rPr>
          <w:rFonts w:ascii="Times New Roman" w:hAnsi="Times New Roman"/>
          <w:b/>
          <w:lang w:val="kk-KZ"/>
        </w:rPr>
      </w:pPr>
    </w:p>
    <w:p w:rsidR="00015A4F" w:rsidRPr="00CB60A0" w:rsidRDefault="00015A4F" w:rsidP="00015A4F">
      <w:pPr>
        <w:jc w:val="both"/>
        <w:rPr>
          <w:b/>
          <w:sz w:val="28"/>
          <w:szCs w:val="28"/>
          <w:lang w:val="kk-KZ"/>
        </w:rPr>
      </w:pPr>
      <w:r w:rsidRPr="00CB60A0">
        <w:rPr>
          <w:b/>
          <w:iCs/>
          <w:sz w:val="28"/>
          <w:szCs w:val="28"/>
          <w:lang w:val="kk-KZ"/>
        </w:rPr>
        <w:t>2.5. Педагогикалық зерттеу болжамы және жетекші идеясы</w:t>
      </w:r>
    </w:p>
    <w:p w:rsidR="00015A4F" w:rsidRPr="00CB60A0" w:rsidRDefault="00015A4F" w:rsidP="00015A4F">
      <w:pPr>
        <w:jc w:val="both"/>
        <w:rPr>
          <w:sz w:val="28"/>
          <w:szCs w:val="28"/>
          <w:lang w:val="kk-KZ"/>
        </w:rPr>
      </w:pPr>
    </w:p>
    <w:p w:rsidR="00015A4F" w:rsidRPr="00CB60A0" w:rsidRDefault="00015A4F" w:rsidP="00015A4F">
      <w:pPr>
        <w:pStyle w:val="a3"/>
        <w:jc w:val="both"/>
        <w:rPr>
          <w:rFonts w:ascii="Times New Roman" w:hAnsi="Times New Roman"/>
          <w:noProof/>
          <w:color w:val="000000"/>
          <w:lang w:val="kk-KZ"/>
        </w:rPr>
      </w:pPr>
      <w:r w:rsidRPr="00CB60A0">
        <w:rPr>
          <w:i/>
          <w:noProof/>
          <w:color w:val="000000"/>
          <w:lang w:val="kk-KZ"/>
        </w:rPr>
        <w:t>Зерттеудің болжамы:</w:t>
      </w:r>
      <w:r w:rsidRPr="00CB60A0">
        <w:rPr>
          <w:noProof/>
          <w:color w:val="000000"/>
          <w:lang w:val="kk-KZ"/>
        </w:rPr>
        <w:t xml:space="preserve">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болуы керек. Зерттеу болжамы егер..., онда..., өйткені... деген ұғымдармен байланысып құрылады. Жоғарыдағы ғылыми жұмыстың компоненттері бір-бірімен тығыз байланыста болуы қажет. Мысалы: </w:t>
      </w:r>
      <w:r w:rsidRPr="00CB60A0">
        <w:rPr>
          <w:i/>
          <w:lang w:val="kk-KZ"/>
        </w:rPr>
        <w:t>егер,</w:t>
      </w:r>
      <w:r w:rsidRPr="00CB60A0">
        <w:rPr>
          <w:lang w:val="kk-KZ"/>
        </w:rPr>
        <w:t xml:space="preserve"> кіші мектеп жасындағы балалардың зерттеу іс-әрекетіндегі тәжірибесін қалыптастырудың теориялық-әдіснамалық негіздері айқындалып және бастауыш мектептегі педагогикалық үдерісте жүзеге асыруға байланысты анықталған тұжырымдама мен үлгінің негізінде жасалған әдістемемен қамтамасыз етілсе, </w:t>
      </w:r>
      <w:r w:rsidRPr="00CB60A0">
        <w:rPr>
          <w:i/>
          <w:lang w:val="kk-KZ"/>
        </w:rPr>
        <w:t>онда</w:t>
      </w:r>
      <w:r w:rsidRPr="00CB60A0">
        <w:rPr>
          <w:lang w:val="kk-KZ"/>
        </w:rPr>
        <w:t xml:space="preserve"> балалардың зерттеу іс-әрекетіндегі тәжірибесі анағұрлым арта түседі. </w:t>
      </w:r>
      <w:r w:rsidRPr="00CB60A0">
        <w:rPr>
          <w:i/>
          <w:lang w:val="kk-KZ"/>
        </w:rPr>
        <w:t>Өйткені</w:t>
      </w:r>
      <w:r w:rsidRPr="00CB60A0">
        <w:rPr>
          <w:lang w:val="kk-KZ"/>
        </w:rPr>
        <w:t xml:space="preserve"> баланың зерттеу іс- әрекетіндегі жинақталған тәжірибесі оның пәндік білімдік құзыреті, құзыреттілік жиынтығының  қалыптасуына септігін тигізеді.</w:t>
      </w:r>
      <w:r w:rsidRPr="00CB60A0">
        <w:rPr>
          <w:noProof/>
          <w:color w:val="000000"/>
          <w:lang w:val="kk-KZ"/>
        </w:rPr>
        <w:t>Егер ғылыми зерттеу аппаратыдұрыс құрылмаған жағдайда,  дұрыс ғылыми дәлелді нәтиже алынбайды.</w:t>
      </w:r>
    </w:p>
    <w:p w:rsidR="00015A4F" w:rsidRPr="00CB60A0" w:rsidRDefault="00015A4F" w:rsidP="00015A4F">
      <w:pPr>
        <w:jc w:val="both"/>
        <w:rPr>
          <w:rFonts w:eastAsia="MS Mincho"/>
          <w:sz w:val="28"/>
          <w:szCs w:val="28"/>
          <w:lang w:val="kk-KZ" w:eastAsia="ja-JP"/>
        </w:rPr>
      </w:pPr>
      <w:r w:rsidRPr="00CB60A0">
        <w:rPr>
          <w:sz w:val="28"/>
          <w:szCs w:val="28"/>
          <w:lang w:val="kk-KZ"/>
        </w:rPr>
        <w:t xml:space="preserve">Оқушылардың зерттеу іс-әрекеттерін жалпы іс-әрекет пен оқу іс-әрекетінің бір түріне жатқызған психологтар қатарына В.В. Давыдов, Б.Д. Габай, А.К. Маркова, </w:t>
      </w:r>
      <w:r w:rsidRPr="00CB60A0">
        <w:rPr>
          <w:rFonts w:eastAsia="MS Mincho"/>
          <w:sz w:val="28"/>
          <w:szCs w:val="28"/>
          <w:lang w:val="kk-KZ" w:eastAsia="ja-JP"/>
        </w:rPr>
        <w:t xml:space="preserve">А.Н. Леонтьев, .Б. Эльконин, Г.И. Щукина және  оқушылардың танымдық белсенділіктерін арттырудың бір жолы деп көрсеткен психолог-зерттеушілер Д.Б. Годовкина, А.Н. Поддьяков, С.П. Иванова, Г.М. Голиндерді атап айтуға болады. </w:t>
      </w:r>
    </w:p>
    <w:p w:rsidR="00015A4F" w:rsidRPr="00CB60A0" w:rsidRDefault="00015A4F" w:rsidP="00015A4F">
      <w:pPr>
        <w:jc w:val="both"/>
        <w:rPr>
          <w:sz w:val="28"/>
          <w:szCs w:val="28"/>
          <w:lang w:val="kk-KZ" w:eastAsia="zh-CN"/>
        </w:rPr>
      </w:pPr>
      <w:r w:rsidRPr="00CB60A0">
        <w:rPr>
          <w:rFonts w:eastAsia="MS Mincho"/>
          <w:sz w:val="28"/>
          <w:szCs w:val="28"/>
          <w:lang w:val="kk-KZ" w:eastAsia="ja-JP"/>
        </w:rPr>
        <w:t xml:space="preserve">Оқушылардың зерттеу іс-әрекетін зерттеу жұмысымызда педагогикалық тұрғыдан қарастырып отырғандықтан, біз алдымен </w:t>
      </w:r>
      <w:r w:rsidRPr="00CB60A0">
        <w:rPr>
          <w:sz w:val="28"/>
          <w:szCs w:val="28"/>
          <w:lang w:val="kk-KZ"/>
        </w:rPr>
        <w:t xml:space="preserve"> педагог-ғалымдардың аталмыш мәселеге қатысты көзқарастарына тоқталмақпыз. </w:t>
      </w:r>
      <w:r w:rsidRPr="00CB60A0">
        <w:rPr>
          <w:sz w:val="28"/>
          <w:szCs w:val="28"/>
          <w:lang w:val="kk-KZ" w:eastAsia="zh-CN"/>
        </w:rPr>
        <w:t>Олай болса, жалпы оқытудың, яғни  өскелең ұрпақ бойына адамзат жинақтаған тәжірибелер мен білімдерді берудің тиімді әдіс-тәсілдерінің қатарына жатқызып, оқушылардың өзіндік жұмыстарын ұйымдастыруда зерттеу іс-әрекетін қалыптастырудың жолдарын іздестіріп, аталмыш іс-әрекеттің нәтижесі оқушылардың білімінің, икемдік-дағдыларының қалыптасуымен байланысты екенін көрсеткен педагогтардың бірі П.И. Пидкасистый. Ол өз еңбегінде оқушылардың өзіндік жұмыстары олардың танымдық  белсенділіктерін арттыруға бағытталып, ғылыми таным әдістері арқылы ұйымдастыру керек дейді және ол жұмыстардың түрлерін төмендегідей ажыратады:</w:t>
      </w:r>
    </w:p>
    <w:p w:rsidR="00015A4F" w:rsidRPr="00CB60A0" w:rsidRDefault="00015A4F" w:rsidP="00015A4F">
      <w:pPr>
        <w:jc w:val="both"/>
        <w:rPr>
          <w:sz w:val="28"/>
          <w:szCs w:val="28"/>
          <w:lang w:val="kk-KZ" w:eastAsia="zh-CN"/>
        </w:rPr>
      </w:pPr>
      <w:r w:rsidRPr="00CB60A0">
        <w:rPr>
          <w:sz w:val="28"/>
          <w:szCs w:val="28"/>
          <w:lang w:val="kk-KZ" w:eastAsia="zh-CN"/>
        </w:rPr>
        <w:t>- мұғалімнің жетекшілігімен оқулықтағы берілген мәтінді оқып, түсіне отырып, оқулықта көрсетілген әдістер арқылы бақылау және тәжірибе жасау, осының  нәтижесінде жаңа білімдер жинақтау;</w:t>
      </w:r>
    </w:p>
    <w:p w:rsidR="00015A4F" w:rsidRPr="00CB60A0" w:rsidRDefault="00015A4F" w:rsidP="00015A4F">
      <w:pPr>
        <w:jc w:val="both"/>
        <w:rPr>
          <w:sz w:val="28"/>
          <w:szCs w:val="28"/>
          <w:lang w:val="kk-KZ" w:eastAsia="zh-CN"/>
        </w:rPr>
      </w:pPr>
      <w:r w:rsidRPr="00CB60A0">
        <w:rPr>
          <w:sz w:val="28"/>
          <w:szCs w:val="28"/>
          <w:lang w:val="kk-KZ" w:eastAsia="zh-CN"/>
        </w:rPr>
        <w:t xml:space="preserve">- мұғалімнің алдын-ала беретін бағытынсыз оқушылардың өз бетімен жинақтайтын білімдері: </w:t>
      </w:r>
    </w:p>
    <w:p w:rsidR="00015A4F" w:rsidRPr="00CB60A0" w:rsidRDefault="00015A4F" w:rsidP="00015A4F">
      <w:pPr>
        <w:jc w:val="both"/>
        <w:rPr>
          <w:sz w:val="28"/>
          <w:szCs w:val="28"/>
          <w:lang w:val="kk-KZ" w:eastAsia="zh-CN"/>
        </w:rPr>
      </w:pPr>
      <w:r w:rsidRPr="00CB60A0">
        <w:rPr>
          <w:sz w:val="28"/>
          <w:szCs w:val="28"/>
          <w:lang w:val="kk-KZ" w:eastAsia="zh-CN"/>
        </w:rPr>
        <w:t>а) оқу арқылы - шағын мақалалар мен басылымда жарияланған мәліметтерді жинақтау арқылы білімін толықтыру;</w:t>
      </w:r>
    </w:p>
    <w:p w:rsidR="00015A4F" w:rsidRPr="00CB60A0" w:rsidRDefault="00015A4F" w:rsidP="00015A4F">
      <w:pPr>
        <w:jc w:val="both"/>
        <w:rPr>
          <w:sz w:val="28"/>
          <w:szCs w:val="28"/>
          <w:lang w:val="kk-KZ" w:eastAsia="zh-CN"/>
        </w:rPr>
      </w:pPr>
      <w:r w:rsidRPr="00CB60A0">
        <w:rPr>
          <w:sz w:val="28"/>
          <w:szCs w:val="28"/>
          <w:lang w:val="kk-KZ" w:eastAsia="zh-CN"/>
        </w:rPr>
        <w:t xml:space="preserve">ә) бақылау – тиісті тақырыпқа байланысты заттар мен құбылыстарға бақылау жасап, қорытынды жазу; </w:t>
      </w:r>
    </w:p>
    <w:p w:rsidR="00015A4F" w:rsidRPr="00CB60A0" w:rsidRDefault="00015A4F" w:rsidP="00015A4F">
      <w:pPr>
        <w:jc w:val="both"/>
        <w:rPr>
          <w:sz w:val="28"/>
          <w:szCs w:val="28"/>
          <w:lang w:val="kk-KZ" w:eastAsia="zh-CN"/>
        </w:rPr>
      </w:pPr>
      <w:r w:rsidRPr="00CB60A0">
        <w:rPr>
          <w:sz w:val="28"/>
          <w:szCs w:val="28"/>
          <w:lang w:val="kk-KZ" w:eastAsia="zh-CN"/>
        </w:rPr>
        <w:t>б) тәжірибе  - өте қарапайым және күрделі құрылғыларды қажет ететін тәжірибелерді жүргізу;</w:t>
      </w:r>
    </w:p>
    <w:p w:rsidR="00015A4F" w:rsidRPr="00CB60A0" w:rsidRDefault="00015A4F" w:rsidP="00015A4F">
      <w:pPr>
        <w:jc w:val="both"/>
        <w:rPr>
          <w:sz w:val="28"/>
          <w:szCs w:val="28"/>
          <w:lang w:val="kk-KZ" w:eastAsia="zh-CN"/>
        </w:rPr>
      </w:pPr>
      <w:r w:rsidRPr="00CB60A0">
        <w:rPr>
          <w:sz w:val="28"/>
          <w:szCs w:val="28"/>
          <w:lang w:val="kk-KZ" w:eastAsia="zh-CN"/>
        </w:rPr>
        <w:t>Жоғарыда көрсетілген білімді жинақтау тәсілдері автордың  ойынша, оқушыларға ғылыми білімді, ғылыми зерттеу әдістерін меңгеруіне үлкен қадам жасауға алғы шарт бола алады, алғашында бұл таным объектісі ретінде көрінсе, оқушы бұл білімді толық меңгергенде оқушының танымдық  іс-әрекетінің құралы ретінде қалыптасады деген ой айтады [7,13,25,48].</w:t>
      </w:r>
    </w:p>
    <w:p w:rsidR="00015A4F" w:rsidRPr="00CB60A0" w:rsidRDefault="00015A4F" w:rsidP="00015A4F">
      <w:pPr>
        <w:jc w:val="both"/>
        <w:rPr>
          <w:sz w:val="28"/>
          <w:szCs w:val="28"/>
          <w:lang w:val="kk-KZ" w:eastAsia="zh-CN"/>
        </w:rPr>
      </w:pPr>
      <w:r w:rsidRPr="00CB60A0">
        <w:rPr>
          <w:sz w:val="28"/>
          <w:szCs w:val="28"/>
          <w:lang w:val="kk-KZ" w:eastAsia="zh-CN"/>
        </w:rPr>
        <w:t xml:space="preserve">Оқушылардың осындай өздік жұмыстарының түрлерін ажыратып, өзіндік ғылыми-шығармашылық жұмыстарына ерекше мән берген И.М. Махмутов бұл жұмыстардың жасалу жолдарына тоқталып, оның мазмұны мен жүзеге асыру жолдарын көрсетеді. </w:t>
      </w:r>
    </w:p>
    <w:p w:rsidR="00015A4F" w:rsidRPr="00CB60A0" w:rsidRDefault="00015A4F" w:rsidP="00CB60A0">
      <w:pPr>
        <w:ind w:firstLineChars="342" w:firstLine="958"/>
        <w:jc w:val="both"/>
        <w:rPr>
          <w:sz w:val="28"/>
          <w:szCs w:val="28"/>
          <w:lang w:val="kk-KZ" w:eastAsia="zh-CN"/>
        </w:rPr>
      </w:pPr>
      <w:r w:rsidRPr="00CB60A0">
        <w:rPr>
          <w:sz w:val="28"/>
          <w:szCs w:val="28"/>
          <w:lang w:val="kk-KZ" w:eastAsia="zh-CN"/>
        </w:rPr>
        <w:t>Аталмыш жұмыстардың мазмұнына кіретін мәселелер: жергілікті жердің табиғаты, тұрғындары, шаруашылығы, сол жерде мекендейтін аңдардың түрлері, олардың тіршілік тынысы. Ал жүзеге асырылу жолдары: оқушының эксперименті, экскурсия және фактілер жинақтау, мұрағаттарды зерттеу, жергілікті жердің тұрғындарымен әңгімелесу, баяндамалар дайындау, әдебиеттерден ақпарат алу, конструкциялау және моделдеу [8,36].</w:t>
      </w:r>
    </w:p>
    <w:p w:rsidR="00015A4F" w:rsidRPr="00CB60A0" w:rsidRDefault="00015A4F" w:rsidP="00015A4F">
      <w:pPr>
        <w:jc w:val="both"/>
        <w:rPr>
          <w:sz w:val="28"/>
          <w:szCs w:val="28"/>
          <w:lang w:val="kk-KZ" w:eastAsia="zh-CN"/>
        </w:rPr>
      </w:pPr>
      <w:r w:rsidRPr="00CB60A0">
        <w:rPr>
          <w:sz w:val="28"/>
          <w:szCs w:val="28"/>
          <w:lang w:val="kk-KZ" w:eastAsia="zh-CN"/>
        </w:rPr>
        <w:t xml:space="preserve">Сондай-ақ, ол оқушылардың зерттеу іс-әрекеттері олардың  басқа да іс-әрекеттерімен тығыз байланысты жүзеге асатындығын, яғни оқушылардың теориялық білімдері тәжірибеде, түрлі эксперимент барысында қолданылатындығын айтады. Осыған байланысты оқытудың жалпы әдістерінің ішінен ешқайсысы білімнің мақсатты тиімділігін арттыра алмайды деген ой тұжырымдайды [9,44]. </w:t>
      </w:r>
    </w:p>
    <w:p w:rsidR="00015A4F" w:rsidRPr="00CB60A0" w:rsidRDefault="00015A4F" w:rsidP="00015A4F">
      <w:pPr>
        <w:jc w:val="both"/>
        <w:rPr>
          <w:sz w:val="28"/>
          <w:szCs w:val="28"/>
          <w:lang w:val="kk-KZ" w:eastAsia="zh-CN"/>
        </w:rPr>
      </w:pPr>
      <w:r w:rsidRPr="00CB60A0">
        <w:rPr>
          <w:sz w:val="28"/>
          <w:szCs w:val="28"/>
          <w:lang w:val="kk-KZ" w:eastAsia="zh-CN"/>
        </w:rPr>
        <w:t>Жоғарыда аталған ой «Оқытудың басқа да әдіс-тәсілдерін оқушылардың шығармашылық қабілеттері мен дербес дарындарын ашуға мүмкіндіктері толық жете бермейтіндігіне арнайы тоқталып, оқытуда ғылыми танымның әдіс-тәсілдерін пайдаланған біршама тиімді. Оқушыларға дайын білімді бергеннен гөрі, олардың сол білімге өздері жеткені артық» - деген С.А. Шапоринскийдің ойымен сабақтасып, ұштасып жатыр.</w:t>
      </w:r>
    </w:p>
    <w:p w:rsidR="00015A4F" w:rsidRPr="00CB60A0" w:rsidRDefault="00015A4F" w:rsidP="00015A4F">
      <w:pPr>
        <w:jc w:val="both"/>
        <w:rPr>
          <w:sz w:val="28"/>
          <w:szCs w:val="28"/>
          <w:lang w:val="kk-KZ" w:eastAsia="zh-CN"/>
        </w:rPr>
      </w:pPr>
      <w:r w:rsidRPr="00CB60A0">
        <w:rPr>
          <w:sz w:val="28"/>
          <w:szCs w:val="28"/>
          <w:lang w:val="kk-KZ" w:eastAsia="zh-CN"/>
        </w:rPr>
        <w:t xml:space="preserve">Бұл пікірге дәлел ретінде тәжірибеде оқушылардың зерттеу жұмыстарын жүргізіп, оң нәтижелерге куә болған педагогтар </w:t>
      </w:r>
      <w:r w:rsidRPr="00CB60A0">
        <w:rPr>
          <w:rFonts w:eastAsia="MS Mincho"/>
          <w:sz w:val="28"/>
          <w:szCs w:val="28"/>
          <w:lang w:val="kk-KZ" w:eastAsia="ja-JP"/>
        </w:rPr>
        <w:t xml:space="preserve">Т. Ивочкина және И. Ливерцтің жасаған қорытындысын ұсынамыз: «оқушылардың зерттеу </w:t>
      </w:r>
      <w:r w:rsidRPr="00CB60A0">
        <w:rPr>
          <w:sz w:val="28"/>
          <w:szCs w:val="28"/>
          <w:lang w:val="kk-KZ" w:eastAsia="zh-CN"/>
        </w:rPr>
        <w:t xml:space="preserve">іс-әрекетімен айналысуының алғышарттары ретінде ең алдымен оқушылардың  </w:t>
      </w:r>
      <w:r w:rsidRPr="00CB60A0">
        <w:rPr>
          <w:rFonts w:eastAsia="MS Mincho"/>
          <w:sz w:val="28"/>
          <w:szCs w:val="28"/>
          <w:lang w:val="kk-KZ" w:eastAsia="ja-JP"/>
        </w:rPr>
        <w:t xml:space="preserve">зерттеу </w:t>
      </w:r>
      <w:r w:rsidRPr="00CB60A0">
        <w:rPr>
          <w:sz w:val="28"/>
          <w:szCs w:val="28"/>
          <w:lang w:val="kk-KZ" w:eastAsia="zh-CN"/>
        </w:rPr>
        <w:t xml:space="preserve">іс-әрекетінің мәнін түсініп, олар үшін зерттеудің мақсаттары, міндеттері айқын болу керек, сонымен қатар оқушы зерттеуді өзінің дамуы, білімінің нақтылануына тиімді әсер ететіндігін сезіну керектігін айтады. Сондай-ақ, оқушылардың </w:t>
      </w:r>
      <w:r w:rsidRPr="00CB60A0">
        <w:rPr>
          <w:rFonts w:eastAsia="MS Mincho"/>
          <w:sz w:val="28"/>
          <w:szCs w:val="28"/>
          <w:lang w:val="kk-KZ" w:eastAsia="ja-JP"/>
        </w:rPr>
        <w:t xml:space="preserve">зерттеу </w:t>
      </w:r>
      <w:r w:rsidRPr="00CB60A0">
        <w:rPr>
          <w:sz w:val="28"/>
          <w:szCs w:val="28"/>
          <w:lang w:val="kk-KZ" w:eastAsia="zh-CN"/>
        </w:rPr>
        <w:t>іс-әрекетін қалыптастыруда ынталандырудың маңызы зор, зерттеу жұмысын жүргізгендегі оқушылардың алған нәтижелері емес, сол нәтижеге жеткенше жүріп өткен кезең маңызды» - деп санайды. Сол кезеңнен өту барысында оқушылардың бойында келесі қабілеттер мен біліктер қалыптасып, дамиды деп есептейді:</w:t>
      </w:r>
    </w:p>
    <w:p w:rsidR="00015A4F" w:rsidRPr="00CB60A0" w:rsidRDefault="00015A4F" w:rsidP="007E1325">
      <w:pPr>
        <w:numPr>
          <w:ilvl w:val="0"/>
          <w:numId w:val="34"/>
        </w:numPr>
        <w:ind w:left="0" w:firstLine="0"/>
        <w:jc w:val="both"/>
        <w:rPr>
          <w:sz w:val="28"/>
          <w:szCs w:val="28"/>
          <w:lang w:val="kk-KZ" w:eastAsia="zh-CN"/>
        </w:rPr>
      </w:pPr>
      <w:r w:rsidRPr="00CB60A0">
        <w:rPr>
          <w:sz w:val="28"/>
          <w:szCs w:val="28"/>
          <w:lang w:val="kk-KZ" w:eastAsia="zh-CN"/>
        </w:rPr>
        <w:t>жаңалыққа деген құмарлық пайда болады;</w:t>
      </w:r>
    </w:p>
    <w:p w:rsidR="00015A4F" w:rsidRPr="00CB60A0" w:rsidRDefault="00015A4F" w:rsidP="007E1325">
      <w:pPr>
        <w:numPr>
          <w:ilvl w:val="0"/>
          <w:numId w:val="34"/>
        </w:numPr>
        <w:ind w:left="0" w:firstLine="0"/>
        <w:jc w:val="both"/>
        <w:rPr>
          <w:sz w:val="28"/>
          <w:szCs w:val="28"/>
          <w:lang w:val="kk-KZ" w:eastAsia="zh-CN"/>
        </w:rPr>
      </w:pPr>
      <w:r w:rsidRPr="00CB60A0">
        <w:rPr>
          <w:sz w:val="28"/>
          <w:szCs w:val="28"/>
          <w:lang w:val="kk-KZ" w:eastAsia="zh-CN"/>
        </w:rPr>
        <w:t>өз бетімен жұмыс жасай алады;</w:t>
      </w:r>
    </w:p>
    <w:p w:rsidR="00015A4F" w:rsidRPr="00CB60A0" w:rsidRDefault="00015A4F" w:rsidP="007E1325">
      <w:pPr>
        <w:numPr>
          <w:ilvl w:val="0"/>
          <w:numId w:val="34"/>
        </w:numPr>
        <w:ind w:left="0" w:firstLine="0"/>
        <w:jc w:val="both"/>
        <w:rPr>
          <w:sz w:val="28"/>
          <w:szCs w:val="28"/>
          <w:lang w:val="kk-KZ" w:eastAsia="zh-CN"/>
        </w:rPr>
      </w:pPr>
      <w:r w:rsidRPr="00CB60A0">
        <w:rPr>
          <w:sz w:val="28"/>
          <w:szCs w:val="28"/>
          <w:lang w:val="kk-KZ" w:eastAsia="zh-CN"/>
        </w:rPr>
        <w:t>тиісті ақпарат көздерін тани біледі;</w:t>
      </w:r>
    </w:p>
    <w:p w:rsidR="00015A4F" w:rsidRPr="00CB60A0" w:rsidRDefault="00015A4F" w:rsidP="007E1325">
      <w:pPr>
        <w:numPr>
          <w:ilvl w:val="0"/>
          <w:numId w:val="34"/>
        </w:numPr>
        <w:ind w:left="0" w:firstLine="0"/>
        <w:jc w:val="both"/>
        <w:rPr>
          <w:sz w:val="28"/>
          <w:szCs w:val="28"/>
          <w:lang w:val="kk-KZ" w:eastAsia="zh-CN"/>
        </w:rPr>
      </w:pPr>
      <w:r w:rsidRPr="00CB60A0">
        <w:rPr>
          <w:rFonts w:eastAsia="MS Mincho"/>
          <w:sz w:val="28"/>
          <w:szCs w:val="28"/>
          <w:lang w:val="kk-KZ" w:eastAsia="ja-JP"/>
        </w:rPr>
        <w:t>бір құбылысты немесе затты басқа қырынан қарай алады;</w:t>
      </w:r>
    </w:p>
    <w:p w:rsidR="00015A4F" w:rsidRPr="00CB60A0" w:rsidRDefault="00015A4F" w:rsidP="007E1325">
      <w:pPr>
        <w:numPr>
          <w:ilvl w:val="0"/>
          <w:numId w:val="34"/>
        </w:numPr>
        <w:ind w:left="0" w:firstLine="0"/>
        <w:jc w:val="both"/>
        <w:rPr>
          <w:sz w:val="28"/>
          <w:szCs w:val="28"/>
          <w:lang w:val="kk-KZ" w:eastAsia="zh-CN"/>
        </w:rPr>
      </w:pPr>
      <w:r w:rsidRPr="00CB60A0">
        <w:rPr>
          <w:sz w:val="28"/>
          <w:szCs w:val="28"/>
          <w:lang w:val="kk-KZ" w:eastAsia="zh-CN"/>
        </w:rPr>
        <w:t>жаңалықты өз бетімен түсіндіріп, дәлелдеп үйренеді;</w:t>
      </w:r>
    </w:p>
    <w:p w:rsidR="00015A4F" w:rsidRPr="00CB60A0" w:rsidRDefault="00015A4F" w:rsidP="007E1325">
      <w:pPr>
        <w:numPr>
          <w:ilvl w:val="0"/>
          <w:numId w:val="34"/>
        </w:numPr>
        <w:ind w:left="0" w:firstLine="0"/>
        <w:jc w:val="both"/>
        <w:rPr>
          <w:sz w:val="28"/>
          <w:szCs w:val="28"/>
          <w:lang w:val="kk-KZ" w:eastAsia="zh-CN"/>
        </w:rPr>
      </w:pPr>
      <w:r w:rsidRPr="00CB60A0">
        <w:rPr>
          <w:sz w:val="28"/>
          <w:szCs w:val="28"/>
          <w:lang w:val="kk-KZ" w:eastAsia="zh-CN"/>
        </w:rPr>
        <w:t>бұрын өзіне белгілі заңдылықтарды салыстыра отырып талдайды;</w:t>
      </w:r>
    </w:p>
    <w:p w:rsidR="00015A4F" w:rsidRPr="00CB60A0" w:rsidRDefault="00015A4F" w:rsidP="007E1325">
      <w:pPr>
        <w:numPr>
          <w:ilvl w:val="0"/>
          <w:numId w:val="34"/>
        </w:numPr>
        <w:ind w:left="0" w:firstLine="0"/>
        <w:jc w:val="both"/>
        <w:rPr>
          <w:sz w:val="28"/>
          <w:szCs w:val="28"/>
          <w:lang w:val="kk-KZ" w:eastAsia="zh-CN"/>
        </w:rPr>
      </w:pPr>
      <w:r w:rsidRPr="00CB60A0">
        <w:rPr>
          <w:sz w:val="28"/>
          <w:szCs w:val="28"/>
          <w:lang w:val="kk-KZ" w:eastAsia="zh-CN"/>
        </w:rPr>
        <w:t>қарапайым эксперименттер жүргізеді;</w:t>
      </w:r>
    </w:p>
    <w:p w:rsidR="00015A4F" w:rsidRPr="00CB60A0" w:rsidRDefault="00015A4F" w:rsidP="007E1325">
      <w:pPr>
        <w:numPr>
          <w:ilvl w:val="0"/>
          <w:numId w:val="34"/>
        </w:numPr>
        <w:ind w:left="0" w:firstLine="0"/>
        <w:jc w:val="both"/>
        <w:rPr>
          <w:rFonts w:eastAsia="MS Mincho"/>
          <w:sz w:val="28"/>
          <w:szCs w:val="28"/>
          <w:lang w:val="kk-KZ" w:eastAsia="ja-JP"/>
        </w:rPr>
      </w:pPr>
      <w:r w:rsidRPr="00CB60A0">
        <w:rPr>
          <w:sz w:val="28"/>
          <w:szCs w:val="28"/>
          <w:lang w:val="kk-KZ" w:eastAsia="zh-CN"/>
        </w:rPr>
        <w:t>бір зат немесе құбылысты жан-</w:t>
      </w:r>
      <w:r w:rsidRPr="00CB60A0">
        <w:rPr>
          <w:rFonts w:eastAsia="MS Mincho"/>
          <w:sz w:val="28"/>
          <w:szCs w:val="28"/>
          <w:lang w:val="kk-KZ" w:eastAsia="ja-JP"/>
        </w:rPr>
        <w:t>жағынан қарастырады;</w:t>
      </w:r>
    </w:p>
    <w:p w:rsidR="00015A4F" w:rsidRPr="00CB60A0" w:rsidRDefault="00015A4F" w:rsidP="007E1325">
      <w:pPr>
        <w:numPr>
          <w:ilvl w:val="0"/>
          <w:numId w:val="34"/>
        </w:numPr>
        <w:ind w:left="0" w:firstLine="0"/>
        <w:jc w:val="both"/>
        <w:rPr>
          <w:rFonts w:eastAsia="MS Mincho"/>
          <w:sz w:val="28"/>
          <w:szCs w:val="28"/>
          <w:lang w:val="kk-KZ" w:eastAsia="ja-JP"/>
        </w:rPr>
      </w:pPr>
      <w:r w:rsidRPr="00CB60A0">
        <w:rPr>
          <w:rFonts w:eastAsia="MS Mincho"/>
          <w:sz w:val="28"/>
          <w:szCs w:val="28"/>
          <w:lang w:val="kk-KZ" w:eastAsia="ja-JP"/>
        </w:rPr>
        <w:t>ғылыми әдістер мен тәсілдерді қолданады;</w:t>
      </w:r>
    </w:p>
    <w:p w:rsidR="00015A4F" w:rsidRPr="00CB60A0" w:rsidRDefault="00015A4F" w:rsidP="007E1325">
      <w:pPr>
        <w:numPr>
          <w:ilvl w:val="0"/>
          <w:numId w:val="34"/>
        </w:numPr>
        <w:ind w:left="0" w:firstLine="0"/>
        <w:jc w:val="both"/>
        <w:rPr>
          <w:rFonts w:eastAsia="MS Mincho"/>
          <w:sz w:val="28"/>
          <w:szCs w:val="28"/>
          <w:lang w:val="kk-KZ" w:eastAsia="ja-JP"/>
        </w:rPr>
      </w:pPr>
      <w:r w:rsidRPr="00CB60A0">
        <w:rPr>
          <w:rFonts w:eastAsia="MS Mincho"/>
          <w:sz w:val="28"/>
          <w:szCs w:val="28"/>
          <w:lang w:val="kk-KZ" w:eastAsia="ja-JP"/>
        </w:rPr>
        <w:t>мәселенің шешімі ретінде бірнеше жол табу, ең тиімдісін таңдап ала алады;</w:t>
      </w:r>
    </w:p>
    <w:p w:rsidR="00015A4F" w:rsidRPr="00CB60A0" w:rsidRDefault="00015A4F" w:rsidP="007E1325">
      <w:pPr>
        <w:numPr>
          <w:ilvl w:val="0"/>
          <w:numId w:val="34"/>
        </w:numPr>
        <w:ind w:left="0" w:firstLine="0"/>
        <w:jc w:val="both"/>
        <w:rPr>
          <w:rFonts w:eastAsia="MS Mincho"/>
          <w:sz w:val="28"/>
          <w:szCs w:val="28"/>
          <w:lang w:val="kk-KZ" w:eastAsia="ja-JP"/>
        </w:rPr>
      </w:pPr>
      <w:r w:rsidRPr="00CB60A0">
        <w:rPr>
          <w:rFonts w:eastAsia="MS Mincho"/>
          <w:sz w:val="28"/>
          <w:szCs w:val="28"/>
          <w:lang w:val="kk-KZ" w:eastAsia="ja-JP"/>
        </w:rPr>
        <w:t>өзін</w:t>
      </w:r>
      <w:r w:rsidRPr="00CB60A0">
        <w:rPr>
          <w:sz w:val="28"/>
          <w:szCs w:val="28"/>
          <w:lang w:val="kk-KZ" w:eastAsia="zh-CN"/>
        </w:rPr>
        <w:t>-</w:t>
      </w:r>
      <w:r w:rsidRPr="00CB60A0">
        <w:rPr>
          <w:rFonts w:eastAsia="MS Mincho"/>
          <w:sz w:val="28"/>
          <w:szCs w:val="28"/>
          <w:lang w:val="kk-KZ" w:eastAsia="ja-JP"/>
        </w:rPr>
        <w:t>өзі және зерттеу жұмысын бағалай білу.</w:t>
      </w:r>
    </w:p>
    <w:p w:rsidR="00015A4F" w:rsidRPr="00CB60A0" w:rsidRDefault="00015A4F" w:rsidP="00015A4F">
      <w:pPr>
        <w:jc w:val="both"/>
        <w:rPr>
          <w:sz w:val="28"/>
          <w:szCs w:val="28"/>
          <w:lang w:val="kk-KZ" w:eastAsia="zh-CN"/>
        </w:rPr>
      </w:pPr>
      <w:r w:rsidRPr="00CB60A0">
        <w:rPr>
          <w:rFonts w:eastAsia="MS Mincho"/>
          <w:sz w:val="28"/>
          <w:szCs w:val="28"/>
          <w:lang w:val="kk-KZ" w:eastAsia="ja-JP"/>
        </w:rPr>
        <w:t xml:space="preserve">Аталған авторлар оқушылардың өздік жұмысы қатарына жатқызып жүрген оқушылардың іс-әрекеттерінің жүзеге асырылуы ғылымда қалыптасқан зерттеу әдістерінің  қолайлы түрлерін пайдалану арқылы жүзеге асады және де жалпы түрде педагогикада оқушылардың оқу-зерттеу іс-әрекеттері деген терминмен беріледі. Ол былайша анықталады: оқушылардың </w:t>
      </w:r>
      <w:r w:rsidRPr="00CB60A0">
        <w:rPr>
          <w:rFonts w:eastAsia="MS Mincho"/>
          <w:i/>
          <w:sz w:val="28"/>
          <w:szCs w:val="28"/>
          <w:lang w:val="kk-KZ" w:eastAsia="ja-JP"/>
        </w:rPr>
        <w:t>зерттеу іс-әрекеті</w:t>
      </w:r>
      <w:r w:rsidRPr="00CB60A0">
        <w:rPr>
          <w:rFonts w:eastAsia="MS Mincho"/>
          <w:sz w:val="28"/>
          <w:szCs w:val="28"/>
          <w:lang w:val="kk-KZ" w:eastAsia="ja-JP"/>
        </w:rPr>
        <w:t xml:space="preserve"> – оқушылардың қандай да бір өзекті мәселелерді мұғалімнің көмегімен, ғылымның сол мәселеге қолайлы әдістерін пайдалана отырып атқаратын іс-әрекеттерінің бір түрі. Бұл іс-әрекеттің </w:t>
      </w:r>
      <w:r w:rsidRPr="00CB60A0">
        <w:rPr>
          <w:rFonts w:eastAsia="MS Mincho"/>
          <w:i/>
          <w:sz w:val="28"/>
          <w:szCs w:val="28"/>
          <w:lang w:val="kk-KZ" w:eastAsia="ja-JP"/>
        </w:rPr>
        <w:t>нәтижесі:</w:t>
      </w:r>
      <w:r w:rsidRPr="00CB60A0">
        <w:rPr>
          <w:rFonts w:eastAsia="MS Mincho"/>
          <w:sz w:val="28"/>
          <w:szCs w:val="28"/>
          <w:lang w:val="kk-KZ" w:eastAsia="ja-JP"/>
        </w:rPr>
        <w:t xml:space="preserve"> оқушылардың өзіндік ізденіске деген дағдылары, белсенділіктері, жаңа білімді игеруі, теориялық білімдерін тәжірибеде қолдана алуы сияқты қабілетттер.</w:t>
      </w:r>
    </w:p>
    <w:p w:rsidR="00015A4F" w:rsidRPr="00CB60A0" w:rsidRDefault="00015A4F" w:rsidP="00015A4F">
      <w:pPr>
        <w:jc w:val="both"/>
        <w:rPr>
          <w:rFonts w:eastAsia="MS Mincho"/>
          <w:sz w:val="28"/>
          <w:szCs w:val="28"/>
          <w:lang w:val="kk-KZ" w:eastAsia="ja-JP"/>
        </w:rPr>
      </w:pPr>
      <w:r w:rsidRPr="00CB60A0">
        <w:rPr>
          <w:rFonts w:eastAsia="MS Mincho"/>
          <w:sz w:val="28"/>
          <w:szCs w:val="28"/>
          <w:lang w:val="kk-KZ" w:eastAsia="ja-JP"/>
        </w:rPr>
        <w:t xml:space="preserve">Көрсетілген нәтижелерге қол жеткізетін оқушылардың зерттеу іс-әрекеттерінің жүзеге асуын олардың шығармашылық әрекет етуімен тығыз байланыстырған А.В. Леонтович: «оқушылардың зерттеу іс-әрекеті – нәтижесінде оқушылар теориялық материалды меңгеру, проблеманы көре білу, болжам жасай білу, зерттеудің әдістемесін игеру, жалпылау, жинақтау, талдау, қорытынды жасай алу сияқты икемділіктерді игеретін шығармашылық ойлауды талап ететін іс-әрекет»-деп көрсеткен. </w:t>
      </w:r>
    </w:p>
    <w:p w:rsidR="00015A4F" w:rsidRPr="00CB60A0" w:rsidRDefault="00015A4F" w:rsidP="00015A4F">
      <w:pPr>
        <w:jc w:val="both"/>
        <w:rPr>
          <w:sz w:val="28"/>
          <w:szCs w:val="28"/>
          <w:lang w:val="kk-KZ" w:eastAsia="zh-CN"/>
        </w:rPr>
      </w:pPr>
      <w:r w:rsidRPr="00CB60A0">
        <w:rPr>
          <w:sz w:val="28"/>
          <w:szCs w:val="28"/>
          <w:lang w:val="kk-KZ" w:eastAsia="zh-CN"/>
        </w:rPr>
        <w:tab/>
      </w:r>
      <w:r w:rsidRPr="00CB60A0">
        <w:rPr>
          <w:rFonts w:eastAsia="MS Mincho"/>
          <w:sz w:val="28"/>
          <w:szCs w:val="28"/>
          <w:lang w:val="kk-KZ" w:eastAsia="ja-JP"/>
        </w:rPr>
        <w:t>Зерттеу іс-әрекеттерін жоғарғы сыныптардағы оқушылардың ғылыми-зерттеу жұмысының дәрежесіне көтерген зерттеушілер де бар. Атап айтатын болсақ, ертеректе бұл мәселемен М.Г. Ярошевский және т.б. айланысқан болса, соңғы уақытта бұл зерттеушілердің ізін А.П. Тряпицина жалғастыруда. Олардың ойынша жоғарғы сынып оқушыларының ғылыми-зерттеу жұмыстары ғылымның зерттеу әдістерін пайдалана отырып жүргізіледі, оның мақсаты: ғылымға жаңалық енгізу емес, ғылымдағы бар білімді зерттей отырып, ғылымды жаңа идеялармен толықтыру. Жоғарғы сынып оқушыларының ғылыми-зерттеу іс-әрекетінің нәтижесінде оқушыларды жоғарғы оқу орындарындағы зерттеу жұмыстарына дайындығы, ғылыми білім негізінің қалыптасуы, ғылыми терминологиямен танысу, кәсіби бағдар алу және кейбір жағдайларда жаңа техникалық құрал немесе жабдық та жасалуы мүмкін. Жоғарғы сынып оқушыларының ғылыми-зерттеу іс-әрекетін дұрыс жолға қою мақсатында аталған зерттеушілер</w:t>
      </w:r>
      <w:r w:rsidRPr="00CB60A0">
        <w:rPr>
          <w:sz w:val="28"/>
          <w:szCs w:val="28"/>
          <w:lang w:val="kk-KZ" w:eastAsia="zh-CN"/>
        </w:rPr>
        <w:t xml:space="preserve"> еңбектері оқушыларға арналған тақырып таңдауға көмек бола алады. </w:t>
      </w:r>
      <w:r w:rsidRPr="00CB60A0">
        <w:rPr>
          <w:rFonts w:eastAsia="MS Mincho"/>
          <w:sz w:val="28"/>
          <w:szCs w:val="28"/>
          <w:lang w:val="kk-KZ" w:eastAsia="ja-JP"/>
        </w:rPr>
        <w:t xml:space="preserve">Аталған ғалымдар зерттеу </w:t>
      </w:r>
      <w:r w:rsidRPr="00CB60A0">
        <w:rPr>
          <w:sz w:val="28"/>
          <w:szCs w:val="28"/>
          <w:lang w:val="kk-KZ" w:eastAsia="zh-CN"/>
        </w:rPr>
        <w:t xml:space="preserve">іс-әрекетімен айналысу барысында дұрыс бағыт беретін ғылыми жұмыстардың бірізділігі негізінде құрастырылған  кестелер мен қосымшалар, өз мүмкіндіктері мен білімдерін анықтауға арналған сауалнамалар да ұсынған [13,23,67]. </w:t>
      </w:r>
    </w:p>
    <w:p w:rsidR="00015A4F" w:rsidRPr="00CB60A0" w:rsidRDefault="00015A4F" w:rsidP="00015A4F">
      <w:pPr>
        <w:jc w:val="both"/>
        <w:rPr>
          <w:sz w:val="28"/>
          <w:szCs w:val="28"/>
          <w:lang w:val="kk-KZ" w:eastAsia="zh-CN"/>
        </w:rPr>
      </w:pPr>
      <w:r w:rsidRPr="00CB60A0">
        <w:rPr>
          <w:sz w:val="28"/>
          <w:szCs w:val="28"/>
          <w:lang w:val="kk-KZ" w:eastAsia="zh-CN"/>
        </w:rPr>
        <w:t xml:space="preserve">Біздің ойымызша, аталған әдістемелік нұсқауларға сүйене отырып, жоғарғы сынып мұғалімдері мен оқушылары </w:t>
      </w:r>
      <w:r w:rsidRPr="00CB60A0">
        <w:rPr>
          <w:rFonts w:eastAsia="MS Mincho"/>
          <w:sz w:val="28"/>
          <w:szCs w:val="28"/>
          <w:lang w:val="kk-KZ" w:eastAsia="ja-JP"/>
        </w:rPr>
        <w:t xml:space="preserve">зерттеу </w:t>
      </w:r>
      <w:r w:rsidRPr="00CB60A0">
        <w:rPr>
          <w:sz w:val="28"/>
          <w:szCs w:val="28"/>
          <w:lang w:val="kk-KZ" w:eastAsia="zh-CN"/>
        </w:rPr>
        <w:t xml:space="preserve">іс-әрекетін дұрыс бағытта ұйымдастыра алады. Ал жоғарғы сыныпқа дейін оқушылар жалпы білім беретін мектептің орта буыны мен бастауыш буынан өтеді. Осыған байланысты жоғарғы сыныптардағы ғылыми-зерттеу жұмыстарын атқаруға әр оқушының дайындығы болуы керек деп ойлаймыз. Бастауыш сынып оқушыларының зерттеу іс-әрекетін қалыптастырудың өзектілігін көрсететін басқа да себептер жоғарыда аталды. Ол себептер оқушылардың бойында қалыптасатын білім, білік, дағдылардың жоғарғы көрсеткішімен тығыз байланысты. Көптеген ғалымдар қазіргі уақытта оқушылардың зерттеу іс-әрекеттерін түрлі бағытта ұйымдастыруды көздеп отыр. </w:t>
      </w:r>
    </w:p>
    <w:p w:rsidR="00015A4F" w:rsidRPr="00CB60A0" w:rsidRDefault="00015A4F" w:rsidP="00015A4F">
      <w:pPr>
        <w:jc w:val="both"/>
        <w:rPr>
          <w:sz w:val="28"/>
          <w:szCs w:val="28"/>
          <w:lang w:val="kk-KZ" w:eastAsia="zh-CN"/>
        </w:rPr>
      </w:pPr>
      <w:r w:rsidRPr="00CB60A0">
        <w:rPr>
          <w:sz w:val="28"/>
          <w:szCs w:val="28"/>
          <w:lang w:val="kk-KZ" w:eastAsia="zh-CN"/>
        </w:rPr>
        <w:t xml:space="preserve">Атап айтатын болсақ, </w:t>
      </w:r>
      <w:r w:rsidRPr="00CB60A0">
        <w:rPr>
          <w:rFonts w:eastAsia="MS Mincho"/>
          <w:sz w:val="28"/>
          <w:szCs w:val="28"/>
          <w:lang w:val="kk-KZ" w:eastAsia="ja-JP"/>
        </w:rPr>
        <w:t xml:space="preserve">зерттеу </w:t>
      </w:r>
      <w:r w:rsidRPr="00CB60A0">
        <w:rPr>
          <w:sz w:val="28"/>
          <w:szCs w:val="28"/>
          <w:lang w:val="kk-KZ" w:eastAsia="zh-CN"/>
        </w:rPr>
        <w:t>іс-әрекетін дарынд</w:t>
      </w:r>
      <w:r w:rsidRPr="00CB60A0">
        <w:rPr>
          <w:rFonts w:eastAsia="MS Mincho"/>
          <w:sz w:val="28"/>
          <w:szCs w:val="28"/>
          <w:lang w:val="kk-KZ" w:eastAsia="ja-JP"/>
        </w:rPr>
        <w:t>ы</w:t>
      </w:r>
      <w:r w:rsidRPr="00CB60A0">
        <w:rPr>
          <w:sz w:val="28"/>
          <w:szCs w:val="28"/>
          <w:lang w:val="kk-KZ" w:eastAsia="zh-CN"/>
        </w:rPr>
        <w:t xml:space="preserve"> оқушыларды оқытудың бір тәсілі ретінде қарастырған Ү.Б.  Жексенбаева өз еңбегінде: «Зерттеу – </w:t>
      </w:r>
      <w:r w:rsidRPr="00CB60A0">
        <w:rPr>
          <w:rFonts w:eastAsia="MS Mincho"/>
          <w:sz w:val="28"/>
          <w:szCs w:val="28"/>
          <w:lang w:val="kk-KZ" w:eastAsia="ja-JP"/>
        </w:rPr>
        <w:t>дарынды балаларды оқыту негізі. Онсыз баланың потенциалдық қабілетін ашу, дамыту мүмкін емес» - деп оқу үдерісі барысындағы зерттеу тек дарынды оқушылардың жасай алатын жұмысы екендігін дәлелдей келе дарынды оқушылардың ізденушілік қабілетін қалыптастыру зерттеуге оқытудың түрлі формалары мен әдістері арқылы жүзеге асырылады. Солардың ішіндегі ең тиімдісі «зерттеуге оқыту</w:t>
      </w:r>
      <w:r w:rsidRPr="00CB60A0">
        <w:rPr>
          <w:sz w:val="28"/>
          <w:szCs w:val="28"/>
          <w:lang w:val="kk-KZ" w:eastAsia="zh-CN"/>
        </w:rPr>
        <w:t>» деп  оқушылардың ғылыми -зертеу жұмыстарын жүргізудің  қазіргі уақыттағы өзектілігін көрсетеді.  Оқушылардың ғылыми қоғамын ұйымдастыру мен оның маңыздылығын атай отырып, зерттеу жұмыстарын жүргізудің негізгі кезеңдерін бөліп көрсетіп, оқушылардың зерттеу жұмыстарын жүргізе алуы үшін келесі дағдылар қажет дейді:</w:t>
      </w:r>
    </w:p>
    <w:p w:rsidR="00015A4F" w:rsidRPr="00CB60A0" w:rsidRDefault="00015A4F" w:rsidP="007E1325">
      <w:pPr>
        <w:numPr>
          <w:ilvl w:val="0"/>
          <w:numId w:val="35"/>
        </w:numPr>
        <w:ind w:firstLine="0"/>
        <w:jc w:val="both"/>
        <w:rPr>
          <w:sz w:val="28"/>
          <w:szCs w:val="28"/>
          <w:lang w:val="kk-KZ" w:eastAsia="zh-CN"/>
        </w:rPr>
      </w:pPr>
      <w:r w:rsidRPr="00CB60A0">
        <w:rPr>
          <w:sz w:val="28"/>
          <w:szCs w:val="28"/>
          <w:lang w:val="kk-KZ" w:eastAsia="zh-CN"/>
        </w:rPr>
        <w:t>ұсынылған әдебиеттермен жұмыс істей білу;</w:t>
      </w:r>
    </w:p>
    <w:p w:rsidR="00015A4F" w:rsidRPr="00CB60A0" w:rsidRDefault="00015A4F" w:rsidP="007E1325">
      <w:pPr>
        <w:numPr>
          <w:ilvl w:val="0"/>
          <w:numId w:val="35"/>
        </w:numPr>
        <w:ind w:firstLine="0"/>
        <w:jc w:val="both"/>
        <w:rPr>
          <w:sz w:val="28"/>
          <w:szCs w:val="28"/>
          <w:lang w:val="kk-KZ" w:eastAsia="zh-CN"/>
        </w:rPr>
      </w:pPr>
      <w:r w:rsidRPr="00CB60A0">
        <w:rPr>
          <w:sz w:val="28"/>
          <w:szCs w:val="28"/>
          <w:lang w:val="kk-KZ" w:eastAsia="zh-CN"/>
        </w:rPr>
        <w:t>кітаптағы материалдарға сыни қарау дағдысы;</w:t>
      </w:r>
    </w:p>
    <w:p w:rsidR="00015A4F" w:rsidRPr="00CB60A0" w:rsidRDefault="00015A4F" w:rsidP="007E1325">
      <w:pPr>
        <w:numPr>
          <w:ilvl w:val="0"/>
          <w:numId w:val="35"/>
        </w:numPr>
        <w:ind w:firstLine="0"/>
        <w:jc w:val="both"/>
        <w:rPr>
          <w:sz w:val="28"/>
          <w:szCs w:val="28"/>
          <w:lang w:val="kk-KZ" w:eastAsia="zh-CN"/>
        </w:rPr>
      </w:pPr>
      <w:r w:rsidRPr="00CB60A0">
        <w:rPr>
          <w:sz w:val="28"/>
          <w:szCs w:val="28"/>
          <w:lang w:val="kk-KZ" w:eastAsia="zh-CN"/>
        </w:rPr>
        <w:t>өзінің ойын нақты және түсінікті жеткізе білу дағдысы;</w:t>
      </w:r>
    </w:p>
    <w:p w:rsidR="00015A4F" w:rsidRPr="00CB60A0" w:rsidRDefault="00015A4F" w:rsidP="007E1325">
      <w:pPr>
        <w:numPr>
          <w:ilvl w:val="0"/>
          <w:numId w:val="35"/>
        </w:numPr>
        <w:ind w:firstLine="0"/>
        <w:jc w:val="both"/>
        <w:rPr>
          <w:sz w:val="28"/>
          <w:szCs w:val="28"/>
          <w:lang w:val="kk-KZ" w:eastAsia="zh-CN"/>
        </w:rPr>
      </w:pPr>
      <w:r w:rsidRPr="00CB60A0">
        <w:rPr>
          <w:sz w:val="28"/>
          <w:szCs w:val="28"/>
          <w:lang w:val="kk-KZ" w:eastAsia="zh-CN"/>
        </w:rPr>
        <w:t>проблеманы көре білу</w:t>
      </w:r>
      <w:r w:rsidRPr="00CB60A0">
        <w:rPr>
          <w:sz w:val="28"/>
          <w:szCs w:val="28"/>
          <w:lang w:val="en-US" w:eastAsia="zh-CN"/>
        </w:rPr>
        <w:t>;</w:t>
      </w:r>
    </w:p>
    <w:p w:rsidR="00015A4F" w:rsidRPr="00CB60A0" w:rsidRDefault="00015A4F" w:rsidP="007E1325">
      <w:pPr>
        <w:numPr>
          <w:ilvl w:val="0"/>
          <w:numId w:val="35"/>
        </w:numPr>
        <w:ind w:firstLine="0"/>
        <w:jc w:val="both"/>
        <w:rPr>
          <w:sz w:val="28"/>
          <w:szCs w:val="28"/>
          <w:lang w:val="kk-KZ" w:eastAsia="zh-CN"/>
        </w:rPr>
      </w:pPr>
      <w:r w:rsidRPr="00CB60A0">
        <w:rPr>
          <w:sz w:val="28"/>
          <w:szCs w:val="28"/>
          <w:lang w:val="kk-KZ" w:eastAsia="zh-CN"/>
        </w:rPr>
        <w:t>сұрақ қоя білу</w:t>
      </w:r>
      <w:r w:rsidRPr="00CB60A0">
        <w:rPr>
          <w:sz w:val="28"/>
          <w:szCs w:val="28"/>
          <w:lang w:val="en-US" w:eastAsia="zh-CN"/>
        </w:rPr>
        <w:t>;</w:t>
      </w:r>
    </w:p>
    <w:p w:rsidR="00015A4F" w:rsidRPr="00CB60A0" w:rsidRDefault="00015A4F" w:rsidP="007E1325">
      <w:pPr>
        <w:numPr>
          <w:ilvl w:val="0"/>
          <w:numId w:val="35"/>
        </w:numPr>
        <w:ind w:firstLine="0"/>
        <w:jc w:val="both"/>
        <w:rPr>
          <w:sz w:val="28"/>
          <w:szCs w:val="28"/>
          <w:lang w:val="kk-KZ" w:eastAsia="zh-CN"/>
        </w:rPr>
      </w:pPr>
      <w:r w:rsidRPr="00CB60A0">
        <w:rPr>
          <w:sz w:val="28"/>
          <w:szCs w:val="28"/>
          <w:lang w:val="kk-KZ" w:eastAsia="zh-CN"/>
        </w:rPr>
        <w:t>қорытынды жасай білу</w:t>
      </w:r>
      <w:r w:rsidRPr="00CB60A0">
        <w:rPr>
          <w:sz w:val="28"/>
          <w:szCs w:val="28"/>
          <w:lang w:val="en-US" w:eastAsia="zh-CN"/>
        </w:rPr>
        <w:t>;</w:t>
      </w:r>
    </w:p>
    <w:p w:rsidR="00015A4F" w:rsidRPr="00CB60A0" w:rsidRDefault="00015A4F" w:rsidP="007E1325">
      <w:pPr>
        <w:numPr>
          <w:ilvl w:val="0"/>
          <w:numId w:val="35"/>
        </w:numPr>
        <w:ind w:firstLine="0"/>
        <w:jc w:val="both"/>
        <w:rPr>
          <w:sz w:val="28"/>
          <w:szCs w:val="28"/>
          <w:lang w:val="kk-KZ" w:eastAsia="zh-CN"/>
        </w:rPr>
      </w:pPr>
      <w:r w:rsidRPr="00CB60A0">
        <w:rPr>
          <w:sz w:val="28"/>
          <w:szCs w:val="28"/>
          <w:lang w:val="kk-KZ" w:eastAsia="zh-CN"/>
        </w:rPr>
        <w:t>зерттеу тақырыбын таңдай алу</w:t>
      </w:r>
      <w:r w:rsidRPr="00CB60A0">
        <w:rPr>
          <w:sz w:val="28"/>
          <w:szCs w:val="28"/>
          <w:lang w:val="en-US" w:eastAsia="zh-CN"/>
        </w:rPr>
        <w:t>;</w:t>
      </w:r>
    </w:p>
    <w:p w:rsidR="00015A4F" w:rsidRPr="00CB60A0" w:rsidRDefault="00015A4F" w:rsidP="00015A4F">
      <w:pPr>
        <w:jc w:val="both"/>
        <w:rPr>
          <w:sz w:val="28"/>
          <w:szCs w:val="28"/>
          <w:lang w:val="kk-KZ" w:eastAsia="zh-CN"/>
        </w:rPr>
      </w:pPr>
      <w:r w:rsidRPr="00CB60A0">
        <w:rPr>
          <w:sz w:val="28"/>
          <w:szCs w:val="28"/>
          <w:lang w:val="kk-KZ" w:eastAsia="zh-CN"/>
        </w:rPr>
        <w:t xml:space="preserve">Сондай-ақ, оқушылардың жасаған жұмыстарын дұрыс рәсімдеу жолдары мен ол жұмыстарды объективті бағалау критерийлерін ұсынған. Жалпы оқушылардың </w:t>
      </w:r>
      <w:r w:rsidRPr="00CB60A0">
        <w:rPr>
          <w:rFonts w:eastAsia="MS Mincho"/>
          <w:sz w:val="28"/>
          <w:szCs w:val="28"/>
          <w:lang w:val="kk-KZ" w:eastAsia="ja-JP"/>
        </w:rPr>
        <w:t xml:space="preserve">зерттеу </w:t>
      </w:r>
      <w:r w:rsidRPr="00CB60A0">
        <w:rPr>
          <w:sz w:val="28"/>
          <w:szCs w:val="28"/>
          <w:lang w:val="kk-KZ" w:eastAsia="zh-CN"/>
        </w:rPr>
        <w:t>іс-әрекетін дарынды оқушыларды ғылыми ізденіске баулудың әдістерінің бірі ретінде қарастырады.</w:t>
      </w:r>
    </w:p>
    <w:p w:rsidR="00015A4F" w:rsidRPr="00CB60A0" w:rsidRDefault="00015A4F" w:rsidP="00015A4F">
      <w:pPr>
        <w:jc w:val="both"/>
        <w:rPr>
          <w:sz w:val="28"/>
          <w:szCs w:val="28"/>
          <w:lang w:val="kk-KZ" w:eastAsia="zh-CN"/>
        </w:rPr>
      </w:pPr>
      <w:r w:rsidRPr="00CB60A0">
        <w:rPr>
          <w:sz w:val="28"/>
          <w:szCs w:val="28"/>
          <w:lang w:val="kk-KZ" w:eastAsia="zh-CN"/>
        </w:rPr>
        <w:t xml:space="preserve">Бастауыш мектеп оқушыларының </w:t>
      </w:r>
      <w:r w:rsidRPr="00CB60A0">
        <w:rPr>
          <w:rFonts w:eastAsia="MS Mincho"/>
          <w:sz w:val="28"/>
          <w:szCs w:val="28"/>
          <w:lang w:val="kk-KZ" w:eastAsia="ja-JP"/>
        </w:rPr>
        <w:t xml:space="preserve">зерттеу </w:t>
      </w:r>
      <w:r w:rsidRPr="00CB60A0">
        <w:rPr>
          <w:sz w:val="28"/>
          <w:szCs w:val="28"/>
          <w:lang w:val="kk-KZ" w:eastAsia="zh-CN"/>
        </w:rPr>
        <w:t xml:space="preserve">іс-әрекетін қалыптастыруды оқытудың технологиясы ретінде қарастырып, мектеп бағдарламасына арнайы сабақ ретінде енгізуді ұсынады.  Алайда, технология – бұл білімнің басым мақсаттарымен біріктірілген пәндер мен әдістемелердің, оқу-тәрбие үдерістерін ұйымдастырудың өзара ортақ тұжырымдамамен байланысқан міндеттердің мазмұнының, формалары мен әдістерінің күрделі және ашық жүйелері, мұнда әр позиция басқаларына әсер етіп, оқушының дамуына жағымды жағдайлар жасайды. Әрине, </w:t>
      </w:r>
      <w:r w:rsidRPr="00CB60A0">
        <w:rPr>
          <w:rFonts w:eastAsia="MS Mincho"/>
          <w:sz w:val="28"/>
          <w:szCs w:val="28"/>
          <w:lang w:val="kk-KZ" w:eastAsia="ja-JP"/>
        </w:rPr>
        <w:t xml:space="preserve">зерттеу </w:t>
      </w:r>
      <w:r w:rsidRPr="00CB60A0">
        <w:rPr>
          <w:sz w:val="28"/>
          <w:szCs w:val="28"/>
          <w:lang w:val="kk-KZ" w:eastAsia="zh-CN"/>
        </w:rPr>
        <w:t>іс-әрекеті оқушылардың дамуына оң ықпал етеді, бірақ педагогикалық технологияларға қойылатын талаптарға сәйкес, оқытудың білімділік, тәрбиелік, дамытушылық мақсаттарының әр қайсысын толық жүзеге асырады деп айтуға болмайды. З</w:t>
      </w:r>
      <w:r w:rsidRPr="00CB60A0">
        <w:rPr>
          <w:rFonts w:eastAsia="MS Mincho"/>
          <w:sz w:val="28"/>
          <w:szCs w:val="28"/>
          <w:lang w:val="kk-KZ" w:eastAsia="ja-JP"/>
        </w:rPr>
        <w:t xml:space="preserve">ерттеу </w:t>
      </w:r>
      <w:r w:rsidRPr="00CB60A0">
        <w:rPr>
          <w:sz w:val="28"/>
          <w:szCs w:val="28"/>
          <w:lang w:val="kk-KZ" w:eastAsia="zh-CN"/>
        </w:rPr>
        <w:t xml:space="preserve">іс-әрекеті оқушылардың тұлғасының сапалық қаситтерін дамытуға үлкен үлес қосатын болса және оқушыларды табандылыққа, ұқыптылыққа т.б тәрбиелесе, білімділік мақсаттарды толық жүзеге асыра алмайды. Себебі, оқушы </w:t>
      </w:r>
      <w:r w:rsidRPr="00CB60A0">
        <w:rPr>
          <w:rFonts w:eastAsia="MS Mincho"/>
          <w:sz w:val="28"/>
          <w:szCs w:val="28"/>
          <w:lang w:val="kk-KZ" w:eastAsia="ja-JP"/>
        </w:rPr>
        <w:t xml:space="preserve">зерттеу </w:t>
      </w:r>
      <w:r w:rsidRPr="00CB60A0">
        <w:rPr>
          <w:sz w:val="28"/>
          <w:szCs w:val="28"/>
          <w:lang w:val="kk-KZ" w:eastAsia="zh-CN"/>
        </w:rPr>
        <w:t xml:space="preserve">іс-әрекетмен айналысқанда тек бір бағытта ғана жұмыс жасап, сол бағытта білімін толықтырады. Осыған байланысты, біз оқушылардың </w:t>
      </w:r>
      <w:r w:rsidRPr="00CB60A0">
        <w:rPr>
          <w:rFonts w:eastAsia="MS Mincho"/>
          <w:sz w:val="28"/>
          <w:szCs w:val="28"/>
          <w:lang w:val="kk-KZ" w:eastAsia="ja-JP"/>
        </w:rPr>
        <w:t xml:space="preserve">зерттеу </w:t>
      </w:r>
      <w:r w:rsidRPr="00CB60A0">
        <w:rPr>
          <w:sz w:val="28"/>
          <w:szCs w:val="28"/>
          <w:lang w:val="kk-KZ" w:eastAsia="zh-CN"/>
        </w:rPr>
        <w:t xml:space="preserve">іс-әрекетін олардың білім, білік, дағдыларының одан әрі дамуына ықпал ететін әдіс-тәсілдердің бірі деп қарастырып отырмыз. </w:t>
      </w:r>
    </w:p>
    <w:p w:rsidR="00015A4F" w:rsidRPr="00CB60A0" w:rsidRDefault="00015A4F" w:rsidP="00015A4F">
      <w:pPr>
        <w:jc w:val="both"/>
        <w:rPr>
          <w:sz w:val="28"/>
          <w:szCs w:val="28"/>
          <w:lang w:val="kk-KZ" w:eastAsia="zh-CN"/>
        </w:rPr>
      </w:pPr>
      <w:r w:rsidRPr="00CB60A0">
        <w:rPr>
          <w:sz w:val="28"/>
          <w:szCs w:val="28"/>
          <w:lang w:val="kk-KZ" w:eastAsia="zh-CN"/>
        </w:rPr>
        <w:t xml:space="preserve"> Қазіргі қоғамдық-әлеуметтік өмірдің барлық саласында түбегейлі өзгерістердің болуына байланысты білім жүйесінде де оның мазмұны мен оқыту әдістемесінде де біршама жаңарулар болып жатыр. Инновациялық ойлар мен идеялар ғалымдар мен ұстаздар арасында кең өріс алуда. Бірақ мектептегі дәстүрлі оқыту өзінің дайын білімді ұсынатын ақпараттық арнасынан аса алмай отыр. Оқытудың бұл бағыты ең алдымен таным қабілеті қарқынды дамып келе жатқан жас бүлдіршіндердің білсем деген ынтасы мен ізденушілік құлшынысын бәсеңдетіп, оқушының өзін-өзі тәрбелеуіне өзін-өзі дамытуына, өз бетімен білім алу дағдысының қалыптасуына кері ықпал етуі мүмкін. </w:t>
      </w:r>
    </w:p>
    <w:p w:rsidR="00015A4F" w:rsidRPr="00CB60A0" w:rsidRDefault="00015A4F" w:rsidP="00015A4F">
      <w:pPr>
        <w:jc w:val="both"/>
        <w:rPr>
          <w:sz w:val="28"/>
          <w:szCs w:val="28"/>
          <w:lang w:val="kk-KZ" w:eastAsia="zh-CN"/>
        </w:rPr>
      </w:pPr>
      <w:r w:rsidRPr="00CB60A0">
        <w:rPr>
          <w:sz w:val="28"/>
          <w:szCs w:val="28"/>
          <w:lang w:val="kk-KZ" w:eastAsia="zh-CN"/>
        </w:rPr>
        <w:t xml:space="preserve">Ал </w:t>
      </w:r>
      <w:r w:rsidRPr="00CB60A0">
        <w:rPr>
          <w:rFonts w:eastAsia="MS Mincho"/>
          <w:sz w:val="28"/>
          <w:szCs w:val="28"/>
          <w:lang w:val="kk-KZ" w:eastAsia="ja-JP"/>
        </w:rPr>
        <w:t xml:space="preserve">зерттеу </w:t>
      </w:r>
      <w:r w:rsidRPr="00CB60A0">
        <w:rPr>
          <w:sz w:val="28"/>
          <w:szCs w:val="28"/>
          <w:lang w:val="kk-KZ" w:eastAsia="zh-CN"/>
        </w:rPr>
        <w:t>іс-әрекеті оқушының жеке қабілеттері мен қызығушылықтарына сай ұйымдастырылса, мұғалім, ата-ана тарапынан тиісті қолдау болса, арнайы әдістемелік нұсқаулар дайындалса бұл жұмысты ұйымдастыру анағұрлым қиындықтар тудырмайды, керісінше жоғарғы сыныптарға көшкенде, жоғарғы оқу орындарына барғанда зерттеу жұмыстарының жүргізілу тәртібін еркін игеріп, мектеп қабырғасындағы жинақтаған білімдерін толық қолдана алады. Онымен қоса аталмыш іс-әрекеттің нәтижесі тек оң сипатқа ие болатындығын жоғарыда аталған ғалымдардың пікірінен көріп отырмыз.</w:t>
      </w:r>
    </w:p>
    <w:p w:rsidR="00015A4F" w:rsidRPr="00CB60A0" w:rsidRDefault="00015A4F" w:rsidP="00015A4F">
      <w:pPr>
        <w:jc w:val="both"/>
        <w:rPr>
          <w:sz w:val="28"/>
          <w:szCs w:val="28"/>
          <w:lang w:val="kk-KZ" w:eastAsia="zh-CN"/>
        </w:rPr>
      </w:pPr>
      <w:r w:rsidRPr="00CB60A0">
        <w:rPr>
          <w:sz w:val="28"/>
          <w:szCs w:val="28"/>
          <w:lang w:val="kk-KZ" w:eastAsia="zh-CN"/>
        </w:rPr>
        <w:t xml:space="preserve">Аталған зерттеушілер пікірлерінен көріп отырғанымыздай оқушылардың зерттеу іс-әрекетін қалыптастыру қазіргі уақыттағы оқытудың тиімді әдіс-тәсілдерінің  қатарынан көрініп отыр. Алайда әлі де сол дәрежеге жете берген жоқ.  Осы мәселе елімізде жүргізілетін зерттеулердің зерттеу нысанасына тек 1997-1998 жылдардан бері ғана айнала бастады. </w:t>
      </w:r>
    </w:p>
    <w:p w:rsidR="00015A4F" w:rsidRPr="00CB60A0" w:rsidRDefault="00015A4F" w:rsidP="00015A4F">
      <w:pPr>
        <w:jc w:val="both"/>
        <w:rPr>
          <w:sz w:val="28"/>
          <w:szCs w:val="28"/>
          <w:lang w:val="kk-KZ" w:eastAsia="zh-CN"/>
        </w:rPr>
      </w:pPr>
      <w:r w:rsidRPr="00CB60A0">
        <w:rPr>
          <w:sz w:val="28"/>
          <w:szCs w:val="28"/>
          <w:lang w:val="kk-KZ" w:eastAsia="zh-CN"/>
        </w:rPr>
        <w:t xml:space="preserve">Сондай зерттеулердің ішінен  Н.Г. Даумовтың   оқытуды ақпараттандыру үдерісінде оқушылардың зерттеу қызметін қалыптастыру мәселесіне арналған зерттеуі мен М.Д. Мұсабековтың математика сабағында төменгі сынып оқушыларының зерттеу қызметін арттыру мәселесіне арналған ғылыми-зерттеу жұмыстарын атауға болады . </w:t>
      </w:r>
    </w:p>
    <w:p w:rsidR="00015A4F" w:rsidRPr="00CB60A0" w:rsidRDefault="00015A4F" w:rsidP="00015A4F">
      <w:pPr>
        <w:jc w:val="both"/>
        <w:rPr>
          <w:sz w:val="28"/>
          <w:szCs w:val="28"/>
          <w:lang w:val="kk-KZ" w:eastAsia="zh-CN"/>
        </w:rPr>
      </w:pPr>
      <w:r w:rsidRPr="00CB60A0">
        <w:rPr>
          <w:sz w:val="28"/>
          <w:szCs w:val="28"/>
          <w:lang w:val="kk-KZ" w:eastAsia="zh-CN"/>
        </w:rPr>
        <w:t xml:space="preserve">Зерттеушілер оқытудың дәстүрлі әдіс-тәсілдерімен жүріп жатқандығы қазіргі заман талабына сай еместігін және оқушылар оқу үдерісі барысында  Интернет желісін және электрондық оқулықтарды пайдалауы олардың өзіндік ақпарат базасын жинақтауға көмектесетіндігін алға тартады. Ал математика сабақтарында зерттеушілік қызметті қалыптастыру талабы есепке талдау жасауда зерттеудің индуктивті және дедуктивті әдістерін дұрыс қолдануға үйрету қажеттілігінен туындайтындығын көрсетеді. </w:t>
      </w:r>
    </w:p>
    <w:p w:rsidR="00015A4F" w:rsidRPr="00CB60A0" w:rsidRDefault="00015A4F" w:rsidP="00015A4F">
      <w:pPr>
        <w:jc w:val="both"/>
        <w:rPr>
          <w:sz w:val="28"/>
          <w:szCs w:val="28"/>
          <w:lang w:val="kk-KZ" w:eastAsia="zh-CN"/>
        </w:rPr>
      </w:pPr>
      <w:r w:rsidRPr="00CB60A0">
        <w:rPr>
          <w:sz w:val="28"/>
          <w:szCs w:val="28"/>
          <w:lang w:val="kk-KZ" w:eastAsia="zh-CN"/>
        </w:rPr>
        <w:t xml:space="preserve">Біздің ойымызша, аталған зерттеушілердің бастамасы арнайы әдістемелік құралдармен қамтамасыз етіліп, техникалық жабдықталып тәжірибеге енгізілсе, оң нәтиже берер еді. </w:t>
      </w:r>
    </w:p>
    <w:p w:rsidR="00015A4F" w:rsidRPr="00CB60A0" w:rsidRDefault="00015A4F" w:rsidP="00015A4F">
      <w:pPr>
        <w:jc w:val="both"/>
        <w:rPr>
          <w:rFonts w:eastAsia="MS Mincho"/>
          <w:sz w:val="28"/>
          <w:szCs w:val="28"/>
          <w:lang w:val="kk-KZ" w:eastAsia="ja-JP"/>
        </w:rPr>
      </w:pPr>
      <w:r w:rsidRPr="00CB60A0">
        <w:rPr>
          <w:sz w:val="28"/>
          <w:szCs w:val="28"/>
          <w:lang w:val="kk-KZ" w:eastAsia="zh-CN"/>
        </w:rPr>
        <w:t xml:space="preserve">Осы тұста бастауыш сынып оқушыларының </w:t>
      </w:r>
      <w:r w:rsidRPr="00CB60A0">
        <w:rPr>
          <w:rFonts w:eastAsia="MS Mincho"/>
          <w:sz w:val="28"/>
          <w:szCs w:val="28"/>
          <w:lang w:val="kk-KZ" w:eastAsia="ja-JP"/>
        </w:rPr>
        <w:t xml:space="preserve">зерттеу </w:t>
      </w:r>
      <w:r w:rsidRPr="00CB60A0">
        <w:rPr>
          <w:sz w:val="28"/>
          <w:szCs w:val="28"/>
          <w:lang w:val="kk-KZ" w:eastAsia="zh-CN"/>
        </w:rPr>
        <w:t xml:space="preserve">іс-әрекеті қандай қырларынан танылып жатқандағына тоқталмақпыз. К.К. Жайсенбаеваның бастауыш сынып оқушыларының </w:t>
      </w:r>
      <w:r w:rsidRPr="00CB60A0">
        <w:rPr>
          <w:rFonts w:eastAsia="MS Mincho"/>
          <w:sz w:val="28"/>
          <w:szCs w:val="28"/>
          <w:lang w:val="kk-KZ" w:eastAsia="ja-JP"/>
        </w:rPr>
        <w:t xml:space="preserve">зерттеу </w:t>
      </w:r>
      <w:r w:rsidRPr="00CB60A0">
        <w:rPr>
          <w:sz w:val="28"/>
          <w:szCs w:val="28"/>
          <w:lang w:val="kk-KZ" w:eastAsia="zh-CN"/>
        </w:rPr>
        <w:t xml:space="preserve">іс-әрекетін ұйымдастыруға байланысты мақаласында оқушылардың  </w:t>
      </w:r>
      <w:r w:rsidRPr="00CB60A0">
        <w:rPr>
          <w:rFonts w:eastAsia="MS Mincho"/>
          <w:sz w:val="28"/>
          <w:szCs w:val="28"/>
          <w:lang w:val="kk-KZ" w:eastAsia="ja-JP"/>
        </w:rPr>
        <w:t xml:space="preserve">зерттеу </w:t>
      </w:r>
      <w:r w:rsidRPr="00CB60A0">
        <w:rPr>
          <w:sz w:val="28"/>
          <w:szCs w:val="28"/>
          <w:lang w:val="kk-KZ" w:eastAsia="zh-CN"/>
        </w:rPr>
        <w:t xml:space="preserve">іс-әрекетін ойлау еңбегімен байланыстырып, бастауыш мектеп оқушыларының танымдық белсенділіктерінің басқа жастағы оқушылармен салыстырғанда жоғары, әрі олардың не нәрсеге деген қызығушылықтары анағұрлым артық екенін айта отырып,  бастауыш мектеп оқушылары психологиялық тұрғыдан </w:t>
      </w:r>
      <w:r w:rsidRPr="00CB60A0">
        <w:rPr>
          <w:rFonts w:eastAsia="MS Mincho"/>
          <w:sz w:val="28"/>
          <w:szCs w:val="28"/>
          <w:lang w:val="kk-KZ" w:eastAsia="ja-JP"/>
        </w:rPr>
        <w:t xml:space="preserve">зерттеу </w:t>
      </w:r>
      <w:r w:rsidRPr="00CB60A0">
        <w:rPr>
          <w:sz w:val="28"/>
          <w:szCs w:val="28"/>
          <w:lang w:val="kk-KZ" w:eastAsia="zh-CN"/>
        </w:rPr>
        <w:t xml:space="preserve">іс-әрекетіне толық лайық деп есептейді. Бастауыш мектеп оқушылары: тірі табиғат, адам, қоғам, мәдениет, Жер, Әлем, ғылым, техника, экономика салаларында  </w:t>
      </w:r>
      <w:r w:rsidRPr="00CB60A0">
        <w:rPr>
          <w:rFonts w:eastAsia="MS Mincho"/>
          <w:sz w:val="28"/>
          <w:szCs w:val="28"/>
          <w:lang w:val="kk-KZ" w:eastAsia="ja-JP"/>
        </w:rPr>
        <w:t xml:space="preserve">зерттеу </w:t>
      </w:r>
      <w:r w:rsidRPr="00CB60A0">
        <w:rPr>
          <w:sz w:val="28"/>
          <w:szCs w:val="28"/>
          <w:lang w:val="kk-KZ" w:eastAsia="zh-CN"/>
        </w:rPr>
        <w:t xml:space="preserve">жұмыстарын жүргізе алады дейді. Оған қоса, оқушылардың </w:t>
      </w:r>
      <w:r w:rsidRPr="00CB60A0">
        <w:rPr>
          <w:rFonts w:eastAsia="MS Mincho"/>
          <w:sz w:val="28"/>
          <w:szCs w:val="28"/>
          <w:lang w:val="kk-KZ" w:eastAsia="ja-JP"/>
        </w:rPr>
        <w:t xml:space="preserve"> зерттеу іс-әрекеттері білім беру міндеттерін атқарумен қатар тәрбиелік мәні де зор дей келе, оқыту мен тәрбиелеудің міндеттері үш бағытта шешілетіндігін көрсеткен:</w:t>
      </w:r>
    </w:p>
    <w:p w:rsidR="00015A4F" w:rsidRPr="00CB60A0" w:rsidRDefault="00015A4F" w:rsidP="007E1325">
      <w:pPr>
        <w:numPr>
          <w:ilvl w:val="0"/>
          <w:numId w:val="36"/>
        </w:numPr>
        <w:ind w:left="0" w:firstLine="0"/>
        <w:jc w:val="both"/>
        <w:rPr>
          <w:rFonts w:eastAsia="MS Mincho"/>
          <w:sz w:val="28"/>
          <w:szCs w:val="28"/>
          <w:lang w:val="kk-KZ" w:eastAsia="ja-JP"/>
        </w:rPr>
      </w:pPr>
      <w:r w:rsidRPr="00CB60A0">
        <w:rPr>
          <w:rFonts w:eastAsia="MS Mincho"/>
          <w:sz w:val="28"/>
          <w:szCs w:val="28"/>
          <w:lang w:val="kk-KZ" w:eastAsia="ja-JP"/>
        </w:rPr>
        <w:t>оқушылардың алған ақпараттары олардың білімін толықтырады;</w:t>
      </w:r>
    </w:p>
    <w:p w:rsidR="00015A4F" w:rsidRPr="00CB60A0" w:rsidRDefault="00015A4F" w:rsidP="007E1325">
      <w:pPr>
        <w:numPr>
          <w:ilvl w:val="0"/>
          <w:numId w:val="36"/>
        </w:numPr>
        <w:ind w:left="0" w:firstLine="0"/>
        <w:jc w:val="both"/>
        <w:rPr>
          <w:rFonts w:eastAsia="MS Mincho"/>
          <w:sz w:val="28"/>
          <w:szCs w:val="28"/>
          <w:lang w:val="kk-KZ" w:eastAsia="ja-JP"/>
        </w:rPr>
      </w:pPr>
      <w:r w:rsidRPr="00CB60A0">
        <w:rPr>
          <w:rFonts w:eastAsia="MS Mincho"/>
          <w:sz w:val="28"/>
          <w:szCs w:val="28"/>
          <w:lang w:val="kk-KZ" w:eastAsia="ja-JP"/>
        </w:rPr>
        <w:t>эмоционалдық әсер – шығармашылық табыстан алған қуаныш сезімі, қоршаған ортаны терең тануы оқушылардың бойында өздеріне деген сенімділік, бостандық сезімдері қалыптасады;</w:t>
      </w:r>
    </w:p>
    <w:p w:rsidR="00015A4F" w:rsidRPr="00CB60A0" w:rsidRDefault="00015A4F" w:rsidP="007E1325">
      <w:pPr>
        <w:numPr>
          <w:ilvl w:val="0"/>
          <w:numId w:val="36"/>
        </w:numPr>
        <w:ind w:left="0" w:firstLine="0"/>
        <w:jc w:val="both"/>
        <w:rPr>
          <w:rFonts w:eastAsia="MS Mincho"/>
          <w:sz w:val="28"/>
          <w:szCs w:val="28"/>
          <w:lang w:val="kk-KZ" w:eastAsia="ja-JP"/>
        </w:rPr>
      </w:pPr>
      <w:r w:rsidRPr="00CB60A0">
        <w:rPr>
          <w:rFonts w:eastAsia="MS Mincho"/>
          <w:sz w:val="28"/>
          <w:szCs w:val="28"/>
          <w:lang w:val="kk-KZ" w:eastAsia="ja-JP"/>
        </w:rPr>
        <w:t xml:space="preserve">психологиялық тұрақтылық – ерік-жігер қалыптасып, адамгершілік ережелерін меңгереді, - деп бастауыш сынып оқушыларының </w:t>
      </w:r>
      <w:r w:rsidRPr="00CB60A0">
        <w:rPr>
          <w:sz w:val="28"/>
          <w:szCs w:val="28"/>
          <w:lang w:val="kk-KZ" w:eastAsia="zh-CN"/>
        </w:rPr>
        <w:t>оқу-</w:t>
      </w:r>
      <w:r w:rsidRPr="00CB60A0">
        <w:rPr>
          <w:rFonts w:eastAsia="MS Mincho"/>
          <w:sz w:val="28"/>
          <w:szCs w:val="28"/>
          <w:lang w:val="kk-KZ" w:eastAsia="ja-JP"/>
        </w:rPr>
        <w:t xml:space="preserve">зертттеу </w:t>
      </w:r>
      <w:r w:rsidRPr="00CB60A0">
        <w:rPr>
          <w:sz w:val="28"/>
          <w:szCs w:val="28"/>
          <w:lang w:val="kk-KZ" w:eastAsia="zh-CN"/>
        </w:rPr>
        <w:t xml:space="preserve">іс-әрекетін қалыптастыру мәселесінің толық негізді екендігін көрсетеді. </w:t>
      </w:r>
    </w:p>
    <w:p w:rsidR="00015A4F" w:rsidRPr="00CB60A0" w:rsidRDefault="00015A4F" w:rsidP="00015A4F">
      <w:pPr>
        <w:jc w:val="both"/>
        <w:rPr>
          <w:rFonts w:eastAsia="MS Mincho"/>
          <w:sz w:val="28"/>
          <w:szCs w:val="28"/>
          <w:lang w:val="kk-KZ" w:eastAsia="ja-JP"/>
        </w:rPr>
      </w:pPr>
      <w:r w:rsidRPr="00CB60A0">
        <w:rPr>
          <w:rFonts w:eastAsia="MS Mincho"/>
          <w:sz w:val="28"/>
          <w:szCs w:val="28"/>
          <w:lang w:val="kk-KZ" w:eastAsia="ja-JP"/>
        </w:rPr>
        <w:t xml:space="preserve">Бастауыш сынып оқушыларының аталмыш  </w:t>
      </w:r>
      <w:r w:rsidRPr="00CB60A0">
        <w:rPr>
          <w:sz w:val="28"/>
          <w:szCs w:val="28"/>
          <w:lang w:val="kk-KZ" w:eastAsia="zh-CN"/>
        </w:rPr>
        <w:t xml:space="preserve">іс-әрекетінің </w:t>
      </w:r>
      <w:r w:rsidRPr="00CB60A0">
        <w:rPr>
          <w:rFonts w:eastAsia="MS Mincho"/>
          <w:sz w:val="28"/>
          <w:szCs w:val="28"/>
          <w:lang w:val="kk-KZ" w:eastAsia="ja-JP"/>
        </w:rPr>
        <w:t xml:space="preserve">тәжірибедегі </w:t>
      </w:r>
      <w:r w:rsidRPr="00CB60A0">
        <w:rPr>
          <w:sz w:val="28"/>
          <w:szCs w:val="28"/>
          <w:lang w:val="kk-KZ" w:eastAsia="zh-CN"/>
        </w:rPr>
        <w:t xml:space="preserve">нәтижесін сипаттаған мақала авторы: </w:t>
      </w:r>
      <w:r w:rsidRPr="00CB60A0">
        <w:rPr>
          <w:rFonts w:eastAsia="MS Mincho"/>
          <w:sz w:val="28"/>
          <w:szCs w:val="28"/>
          <w:lang w:val="kk-KZ" w:eastAsia="ja-JP"/>
        </w:rPr>
        <w:t xml:space="preserve">бастауыш мектеп оқушыларының жас ерекшеліктеріне, олардың психикасының дамуына, танымдық белсенділіктерінің жоғары дәрежеде болуына байланысты олардың оқу-зерттеу іс-әрекеттерін қалыптастыру тиімді деп таниды. Оқушылардың бойында жақсы қасиеттер мен қабілеттерді қалыптастырып қоймай, өздерінің қызығушылықтарын қанағаттандыра алады деген ой қортады.  </w:t>
      </w:r>
    </w:p>
    <w:p w:rsidR="00015A4F" w:rsidRPr="00CB60A0" w:rsidRDefault="00015A4F" w:rsidP="00015A4F">
      <w:pPr>
        <w:jc w:val="both"/>
        <w:rPr>
          <w:rFonts w:eastAsia="MS Mincho"/>
          <w:sz w:val="28"/>
          <w:szCs w:val="28"/>
          <w:lang w:val="kk-KZ" w:eastAsia="ja-JP"/>
        </w:rPr>
      </w:pPr>
      <w:r w:rsidRPr="00CB60A0">
        <w:rPr>
          <w:rFonts w:eastAsia="MS Mincho"/>
          <w:sz w:val="28"/>
          <w:szCs w:val="28"/>
          <w:lang w:val="kk-KZ" w:eastAsia="ja-JP"/>
        </w:rPr>
        <w:tab/>
        <w:t xml:space="preserve">А.Т. Идилуптың пікірі бойынша жоғарыда аталған ой дәлелденеді. Атап айтатын болсақ,  «Бастауыш мектеп оқушыларының зерттеу іс-әрекетінің рөлі» атты мақаласында автор бастауыш мектеп оқушыларының  даму ерекшеліктерін ескере отырып, олардың оқу-зерттеу іс-әрекетін қалыптастыру маңызды деп танып қана қоймай, оны қалыптастырудың тиімді жолдарын қарастыру керек дейді. Зерттеу жұмыстары осы уақытқа дейін тек дарынды балалармен, оның ішінде жоғарғы сынып оқушыларымен  жүргізілетін жұмыстар  қатарына жатқызылып келді, алайда оқушылардың оқу-зерттеу іс-әрекеті одан ерте оянады, яғни бастауыш мектепте басталады. Бастауыш мектеп оқушыларын арнайы қызықтырып, оларды оқу-зерттеу іс-әрекетіне жетелеуге артық күш салудың қажеті жоқ, олар табиғатынан зерттеушілер деп осы жастағы балалардың оқу-зерттеу іс-әрекетін қалыптастыру тиімді нәтиже беретіндігін атап көрсетеді. </w:t>
      </w:r>
    </w:p>
    <w:p w:rsidR="00015A4F" w:rsidRPr="00CB60A0" w:rsidRDefault="00015A4F" w:rsidP="00015A4F">
      <w:pPr>
        <w:jc w:val="both"/>
        <w:rPr>
          <w:rFonts w:eastAsia="MS Mincho"/>
          <w:sz w:val="28"/>
          <w:szCs w:val="28"/>
          <w:lang w:val="kk-KZ" w:eastAsia="ja-JP"/>
        </w:rPr>
      </w:pPr>
      <w:r w:rsidRPr="00CB60A0">
        <w:rPr>
          <w:rFonts w:eastAsia="MS Mincho"/>
          <w:sz w:val="28"/>
          <w:szCs w:val="28"/>
          <w:lang w:val="kk-KZ" w:eastAsia="ja-JP"/>
        </w:rPr>
        <w:tab/>
        <w:t xml:space="preserve">Автордың пікірі негізді болуы үшін біз бастауыш сынып оқушыларының психологиялық ерекшеліктеріне тоқталуды жөн көрдік. </w:t>
      </w:r>
    </w:p>
    <w:p w:rsidR="00015A4F" w:rsidRPr="00CB60A0" w:rsidRDefault="00015A4F" w:rsidP="00015A4F">
      <w:pPr>
        <w:jc w:val="both"/>
        <w:rPr>
          <w:rFonts w:eastAsia="MS Mincho"/>
          <w:sz w:val="28"/>
          <w:szCs w:val="28"/>
          <w:lang w:val="kk-KZ" w:eastAsia="ja-JP"/>
        </w:rPr>
      </w:pPr>
      <w:r w:rsidRPr="00CB60A0">
        <w:rPr>
          <w:rFonts w:eastAsia="MS Mincho"/>
          <w:sz w:val="28"/>
          <w:szCs w:val="28"/>
          <w:lang w:val="kk-KZ" w:eastAsia="ja-JP"/>
        </w:rPr>
        <w:tab/>
        <w:t xml:space="preserve">Бастауыш мектептің оқушылары - 6-9 жас аралығындағы  кезеңді қамтиды. Бұл кезең айналадағы ортаны тануға құмартушылығымен, еліктегіштігімен, ерекше әсершілдігімен, аса сезімталдығымен ерекшеленеді. Баланың психикасы ойын немесе оқу жағдайларында дамуына байланысты сапалық өзгерістерге ұшырап, әр түрлі «кедергіден» өтеді. Бастауыш сынып оқушылары қимыл-қозғалысты сүйетін ойынқұмар және ынталы болып келеді. Олар сабақта да, үзіліс уақытында да: «мен айтайыншы», «менің де қатысқым келеді» деп тұрады. Олар бір сарынды ұзаққа созылған сабақтан да, жұмыстан да тез жалығады. Ойларын іске асырып, міндеттерін шешеуге зeйін қоюға қабілетті. </w:t>
      </w:r>
    </w:p>
    <w:p w:rsidR="00015A4F" w:rsidRPr="00CB60A0" w:rsidRDefault="00015A4F" w:rsidP="00015A4F">
      <w:pPr>
        <w:jc w:val="both"/>
        <w:rPr>
          <w:sz w:val="28"/>
          <w:szCs w:val="28"/>
          <w:lang w:val="kk-KZ" w:eastAsia="zh-CN"/>
        </w:rPr>
      </w:pPr>
      <w:r w:rsidRPr="00CB60A0">
        <w:rPr>
          <w:rFonts w:eastAsia="MS Mincho"/>
          <w:sz w:val="28"/>
          <w:szCs w:val="28"/>
          <w:lang w:val="kk-KZ" w:eastAsia="ja-JP"/>
        </w:rPr>
        <w:tab/>
      </w:r>
      <w:r w:rsidRPr="00CB60A0">
        <w:rPr>
          <w:sz w:val="28"/>
          <w:szCs w:val="28"/>
          <w:lang w:val="kk-KZ" w:eastAsia="zh-CN"/>
        </w:rPr>
        <w:t xml:space="preserve">Өз кезегінде ресей зерттеушісі А.И. Савенков: балалардың психологиялық ерекшеліктерін зерделей келе «Оқушылардың зерттеу қабілетін дамыту» атты еңбегінде олардың зерттеу қабілетін дамыту мүмкін, әрі қажет екендігін көрсетеді. Және зерттеу жүргізудегі оқушының мінез-құлқы және зерттеушілік қабілеттің анықтамаларын ұсынған. Зерттеушілік қабілеттің моделін ұсына отырып, онда: ізденушілік белсенділік, дивергентті ойлау, конвергентті ойлаудың өзара тығыз байланыстылығына тоқтала отырып әрқайсысының мазмұнын ашып көрсеткен. Сондай-ақ ол өз еңбегінде зерттеушілік қабілетті дамытудың теориялық негіздері мен бағдарламаларын жасаған, бағдарламаның принциптері, әдістемелік материалдарының құрылымы, педагог-психологтардың оны пайдалана білудің бағыт бағдарын ұсынған. Аталған еңбектің құндылығы бастауыш сынып оқушыларының оқу-зерттеу іс-әрекетінің әдістемесін: проблеманы таңдай білу, мақсат, міндеттерін нақтылау оны шешудің өзіндік ерекшеліктерін айқындау, болжам жасай білу, болжам қалай туындайтындығын және оны құруға арналған нақты тапсырмалар берілгендігінде. Аталған еңбекке қосымша ретінде зерттеушілік қабілетті дамытуға арналған оқушы дәптері ұсынылған. </w:t>
      </w:r>
    </w:p>
    <w:p w:rsidR="00015A4F" w:rsidRPr="00CB60A0" w:rsidRDefault="00015A4F" w:rsidP="00015A4F">
      <w:pPr>
        <w:jc w:val="both"/>
        <w:rPr>
          <w:rFonts w:eastAsia="MS Mincho"/>
          <w:sz w:val="28"/>
          <w:szCs w:val="28"/>
          <w:lang w:val="kk-KZ" w:eastAsia="ja-JP"/>
        </w:rPr>
      </w:pPr>
      <w:r w:rsidRPr="00CB60A0">
        <w:rPr>
          <w:rFonts w:eastAsia="MS Mincho"/>
          <w:sz w:val="28"/>
          <w:szCs w:val="28"/>
          <w:lang w:val="kk-KZ" w:eastAsia="ja-JP"/>
        </w:rPr>
        <w:t xml:space="preserve">Сонымен қатар, автор  бастауыш мектеп оқушыларының зерттеу іс-әрекетін қалыптастырудың  әдістемелік жағын қаматамасыз ететін «Бастауыш мектеп оқушыларын зерттеуге үйретудің әдістемесі» атты еңбегі төрт бөлімнен және оқулық-дәптерден тұрады. Еңбек қазіргі білім беру тәжірибесінде оқушыларды зерттеушілікке үйрету, бірініші сынып оқушыларымен зерттеу жұмыстарын ұйымдастырудың әдістемесі, бастауыш мектеп оқушыларының ізденушілік іс-әрекеттерін ынталандырудың әдіс-тәсілдері, бастауыш мектеп оқушыларының зерттеушілік тәжірибесі сияқты маңызды мәселелер қамтылған. </w:t>
      </w:r>
    </w:p>
    <w:p w:rsidR="00015A4F" w:rsidRPr="00CB60A0" w:rsidRDefault="00015A4F" w:rsidP="00015A4F">
      <w:pPr>
        <w:jc w:val="both"/>
        <w:rPr>
          <w:rFonts w:eastAsia="MS Mincho"/>
          <w:sz w:val="28"/>
          <w:szCs w:val="28"/>
          <w:lang w:val="kk-KZ" w:eastAsia="ja-JP"/>
        </w:rPr>
      </w:pPr>
      <w:r w:rsidRPr="00CB60A0">
        <w:rPr>
          <w:sz w:val="28"/>
          <w:szCs w:val="28"/>
          <w:lang w:val="kk-KZ" w:eastAsia="zh-CN"/>
        </w:rPr>
        <w:t xml:space="preserve">Балалардың зерттеушілік </w:t>
      </w:r>
      <w:r w:rsidRPr="00CB60A0">
        <w:rPr>
          <w:rFonts w:eastAsia="MS Mincho"/>
          <w:sz w:val="28"/>
          <w:szCs w:val="28"/>
          <w:lang w:val="kk-KZ" w:eastAsia="ja-JP"/>
        </w:rPr>
        <w:t xml:space="preserve">іс-әрекетінің болуы биологиялық тұрғыдан негізделген. Кез келген баланың дүниеге келісімен зерттеушілік қабілеті болады, жаңалыққа деген үлкен қызығушылықпен қатар, өз бетімен әлем, қоршаған орта туралы жаңалық ашуға құмартып тұрады деген. Оқушылардың дәл осы қасиеті оларды зерттеушілік қабілеттері мен әр нәрсеге деген қызыушылығын тудырады, оқушылардың мұндай қабілетін пайдалана отырып, олардың бойында тиіcті білім мен біліктерді қалыптастырыу керек деп көрсеткен. </w:t>
      </w:r>
    </w:p>
    <w:p w:rsidR="00015A4F" w:rsidRPr="00CB60A0" w:rsidRDefault="00015A4F" w:rsidP="00015A4F">
      <w:pPr>
        <w:jc w:val="both"/>
        <w:rPr>
          <w:rFonts w:eastAsia="MS Mincho"/>
          <w:sz w:val="28"/>
          <w:szCs w:val="28"/>
          <w:lang w:val="kk-KZ" w:eastAsia="ja-JP"/>
        </w:rPr>
      </w:pPr>
      <w:r w:rsidRPr="00CB60A0">
        <w:rPr>
          <w:rFonts w:eastAsia="MS Mincho"/>
          <w:sz w:val="28"/>
          <w:szCs w:val="28"/>
          <w:lang w:val="kk-KZ" w:eastAsia="ja-JP"/>
        </w:rPr>
        <w:t>Автор содай-ақ педагогтардың оқытудың активті және пассивті әдістерін бөлетіндігін алға тартып, оқушылардың зерттеу іс-әрекетін активті оқыту әдісі қатарынан көрсетеді: актив және пассив оқыту (К.Д. Ушинский), пассив оқыту – оқушылардың білімді мұғалімнің жетекшілігімен игеруі болса, актив оқыту – оқушылардың өздерінің жеке тәжірибесіне сүйене отырып, білім жинақтауы. Оқытудың екі түрі де өз кезегінде бірінің орынын бірі басып келді, біреуін жоққа шығарып, тек біреуін ғана пайдалану арқылы оқу үдерісін жүзеге асыру мүмкін емес, бірақ активті оқыту оқушылардың өз қабілеттері мен икемділіктеріне байланысты өздері жинақтайтын білім болғандықтан, сол білімге жету үшін оқушылар көптеген қиындықтарды жеңіп, тиісті нәтиже алғандықтан оқушылардың есінде бұл білімдер мен икемділіктердің көпке, тіпті өмір бойы сақталатындығын айта келе, оқушылардың оқу-зерттеу жұмыстарын жүргізудің тиімділігін көрсететін себептерді ұсынады:</w:t>
      </w:r>
    </w:p>
    <w:p w:rsidR="00015A4F" w:rsidRPr="00CB60A0" w:rsidRDefault="00015A4F" w:rsidP="00015A4F">
      <w:pPr>
        <w:jc w:val="both"/>
        <w:rPr>
          <w:rFonts w:eastAsia="MS Mincho"/>
          <w:sz w:val="28"/>
          <w:szCs w:val="28"/>
          <w:lang w:val="kk-KZ" w:eastAsia="ja-JP"/>
        </w:rPr>
      </w:pPr>
      <w:r w:rsidRPr="00CB60A0">
        <w:rPr>
          <w:rFonts w:eastAsia="MS Mincho"/>
          <w:i/>
          <w:sz w:val="28"/>
          <w:szCs w:val="28"/>
          <w:lang w:val="kk-KZ" w:eastAsia="ja-JP"/>
        </w:rPr>
        <w:t>Біріншіден,</w:t>
      </w:r>
      <w:r w:rsidRPr="00CB60A0">
        <w:rPr>
          <w:rFonts w:eastAsia="MS Mincho"/>
          <w:sz w:val="28"/>
          <w:szCs w:val="28"/>
          <w:lang w:val="kk-KZ" w:eastAsia="ja-JP"/>
        </w:rPr>
        <w:t xml:space="preserve"> оқытуда адамзаттың жинақтаған тәжірибесін оқушыларға берудің тиімді жолдарын қарастырған дұрыс. Сонымен қатар оқушылардың зерттеу іс-әрекетін қалыптастыру дегеніміз – оқушылардың адамзаттың ашқан жаңалықтарын қайта ашсын деген сөз емес деген ой түйіндейді.</w:t>
      </w:r>
    </w:p>
    <w:p w:rsidR="00015A4F" w:rsidRPr="00CB60A0" w:rsidRDefault="00015A4F" w:rsidP="00015A4F">
      <w:pPr>
        <w:jc w:val="both"/>
        <w:rPr>
          <w:rFonts w:eastAsia="MS Mincho"/>
          <w:sz w:val="28"/>
          <w:szCs w:val="28"/>
          <w:lang w:val="kk-KZ" w:eastAsia="ja-JP"/>
        </w:rPr>
      </w:pPr>
      <w:r w:rsidRPr="00CB60A0">
        <w:rPr>
          <w:rFonts w:eastAsia="MS Mincho"/>
          <w:i/>
          <w:sz w:val="28"/>
          <w:szCs w:val="28"/>
          <w:lang w:val="kk-KZ" w:eastAsia="ja-JP"/>
        </w:rPr>
        <w:t>Екіншіден,</w:t>
      </w:r>
      <w:r w:rsidRPr="00CB60A0">
        <w:rPr>
          <w:rFonts w:eastAsia="MS Mincho"/>
          <w:sz w:val="28"/>
          <w:szCs w:val="28"/>
          <w:lang w:val="kk-KZ" w:eastAsia="ja-JP"/>
        </w:rPr>
        <w:t xml:space="preserve"> оқытуда зерттеу әдістерін қолдану тек оқытудың репродуктивті әдістерімен тиімді үйлесімділігінде тиісті қортынды береді. Оқушылардың зерттейтін проблемаларының аясының кеңеюі, оқушылардың зерттеу іс-әрекетін қалыптастырудың бастапқы кезеңдерінде оқытудың репроуктивті әдістері мен оқытудың әдіс-тәсілдерінің жетегімен қалыптасады, сондықтан мұғалім әдістерге біржақты көзқараспен қарамауы керек деген кеңес береді.</w:t>
      </w:r>
    </w:p>
    <w:p w:rsidR="00015A4F" w:rsidRPr="00CB60A0" w:rsidRDefault="00015A4F" w:rsidP="00015A4F">
      <w:pPr>
        <w:jc w:val="both"/>
        <w:rPr>
          <w:rFonts w:eastAsia="MS Mincho"/>
          <w:sz w:val="28"/>
          <w:szCs w:val="28"/>
          <w:lang w:val="kk-KZ" w:eastAsia="ja-JP"/>
        </w:rPr>
      </w:pPr>
      <w:r w:rsidRPr="00CB60A0">
        <w:rPr>
          <w:rFonts w:eastAsia="MS Mincho"/>
          <w:i/>
          <w:sz w:val="28"/>
          <w:szCs w:val="28"/>
          <w:lang w:val="kk-KZ" w:eastAsia="ja-JP"/>
        </w:rPr>
        <w:t>Үшіншіден,</w:t>
      </w:r>
      <w:r w:rsidRPr="00CB60A0">
        <w:rPr>
          <w:rFonts w:eastAsia="MS Mincho"/>
          <w:sz w:val="28"/>
          <w:szCs w:val="28"/>
          <w:lang w:val="kk-KZ" w:eastAsia="ja-JP"/>
        </w:rPr>
        <w:t xml:space="preserve"> білімді игеруде зерттеу әдістерін қолдануда оқушының бойында шығармашылық, табандылық сияқты қасиеттердің болуын талап етеді, бұл қабілеттер оқушылардың ақпарат алуының есебінен дамымайды, бұл қабілеттерді дамытуға қосымша әдіс-тәсілдер керек –деп оқушылардың зерттеу іс-әрекеттерін қалыптастыруда зерттеу әдістерінің жетіліксіз екендігін атай отырып, мұғалімдерден оқушылардың зерттеу іс-әрекеттерін қалыптастыруда  әдістердің бірілігін талап етеді.</w:t>
      </w:r>
    </w:p>
    <w:p w:rsidR="00015A4F" w:rsidRPr="00CB60A0" w:rsidRDefault="00015A4F" w:rsidP="00015A4F">
      <w:pPr>
        <w:jc w:val="both"/>
        <w:rPr>
          <w:rFonts w:eastAsia="MS Mincho"/>
          <w:sz w:val="28"/>
          <w:szCs w:val="28"/>
          <w:lang w:val="kk-KZ" w:eastAsia="ja-JP"/>
        </w:rPr>
      </w:pPr>
      <w:r w:rsidRPr="00CB60A0">
        <w:rPr>
          <w:rFonts w:eastAsia="MS Mincho"/>
          <w:sz w:val="28"/>
          <w:szCs w:val="28"/>
          <w:lang w:val="kk-KZ" w:eastAsia="ja-JP"/>
        </w:rPr>
        <w:t xml:space="preserve">Ол әдістерге оқушыларды өзіндік дербес әрекет етуге үйрететін, проблемалық оқытудың әдіс-тәсілдерін жатқызуға болады. Атап айтатын болсақ, проблемалық сұрақтар, проблемалық жағдайлар туғызу, дайын білімді беруден алшақ болып, сол білімді игеру жолдарын көрсету. </w:t>
      </w:r>
    </w:p>
    <w:p w:rsidR="00015A4F" w:rsidRPr="00CB60A0" w:rsidRDefault="00015A4F" w:rsidP="00015A4F">
      <w:pPr>
        <w:jc w:val="both"/>
        <w:rPr>
          <w:rFonts w:eastAsia="MS Mincho"/>
          <w:sz w:val="28"/>
          <w:szCs w:val="28"/>
          <w:lang w:val="kk-KZ" w:eastAsia="ja-JP"/>
        </w:rPr>
      </w:pPr>
      <w:r w:rsidRPr="00CB60A0">
        <w:rPr>
          <w:rFonts w:eastAsia="MS Mincho"/>
          <w:sz w:val="28"/>
          <w:szCs w:val="28"/>
          <w:lang w:val="kk-KZ" w:eastAsia="ja-JP"/>
        </w:rPr>
        <w:t xml:space="preserve">Аталған еңбек бастауыш мектеп мұғалімдері мен балабақша тәрбиешілері үшін жетікіншектерді оқыту мен тәрбиелеуде бағыт-бағдар бере алады деп ойлаймыз. </w:t>
      </w:r>
    </w:p>
    <w:p w:rsidR="00015A4F" w:rsidRPr="00CB60A0" w:rsidRDefault="00015A4F" w:rsidP="00015A4F">
      <w:pPr>
        <w:jc w:val="both"/>
        <w:rPr>
          <w:sz w:val="28"/>
          <w:szCs w:val="28"/>
          <w:lang w:val="kk-KZ"/>
        </w:rPr>
      </w:pPr>
      <w:r w:rsidRPr="00CB60A0">
        <w:rPr>
          <w:sz w:val="28"/>
          <w:szCs w:val="28"/>
          <w:lang w:val="kk-KZ"/>
        </w:rPr>
        <w:t xml:space="preserve">Біз жоғарыда аталған ғалымдардың еңбектері мен құнды пікірлерін ескере отырып, «бастауыш мектеп оқушыларының зерттеу іс-әрекеттері дегеніміз не?» - деген сұраққа жауап іздеп, іс-әрекеттің бұл түрін қалыптастырудың қандай жолдары бар екендігіне тоқталмақпыз. Ол үшін бастауыш сынып оқушыларының зерттеу іс-әрекеті оқушы іс-әрекетінің бір түрі екендігін ескеріп, оның мазмұнына қатысты зерттеулер жүргізген ғалымдардың пікірлеріне сүйенеміз. Адам іс-әрекеті психология ғылымының зерттеу нысандарының қатарында болғандықтан оған қытысты пікірлер мен ғылыми-зерттеу жұмыстары психолог-ғалымдардың еңбектерінде молынан көрініс табады.  </w:t>
      </w:r>
    </w:p>
    <w:p w:rsidR="00015A4F" w:rsidRPr="00CB60A0" w:rsidRDefault="00015A4F" w:rsidP="00015A4F">
      <w:pPr>
        <w:jc w:val="both"/>
        <w:rPr>
          <w:rFonts w:eastAsia="MS Mincho"/>
          <w:sz w:val="28"/>
          <w:szCs w:val="28"/>
          <w:lang w:val="kk-KZ" w:eastAsia="ja-JP"/>
        </w:rPr>
      </w:pPr>
      <w:r w:rsidRPr="00CB60A0">
        <w:rPr>
          <w:sz w:val="28"/>
          <w:szCs w:val="28"/>
          <w:lang w:val="kk-KZ"/>
        </w:rPr>
        <w:tab/>
        <w:t xml:space="preserve">Осы бағытта зерттеулер жүргізіп, еңбектер жазған ғалымдар қатарына: В.В. Давыдов, Б.Д. Габай, А.К. Маркова, </w:t>
      </w:r>
      <w:r w:rsidRPr="00CB60A0">
        <w:rPr>
          <w:rFonts w:eastAsia="MS Mincho"/>
          <w:sz w:val="28"/>
          <w:szCs w:val="28"/>
          <w:lang w:val="kk-KZ" w:eastAsia="ja-JP"/>
        </w:rPr>
        <w:t xml:space="preserve">А.Н. Леонтьев, Д.Б. Эльконин сынды психологтарды атауға болады. </w:t>
      </w:r>
    </w:p>
    <w:p w:rsidR="00015A4F" w:rsidRPr="00CB60A0" w:rsidRDefault="00015A4F" w:rsidP="00015A4F">
      <w:pPr>
        <w:jc w:val="both"/>
        <w:rPr>
          <w:sz w:val="28"/>
          <w:szCs w:val="28"/>
          <w:lang w:val="kk-KZ" w:eastAsia="zh-CN"/>
        </w:rPr>
      </w:pPr>
      <w:r w:rsidRPr="00CB60A0">
        <w:rPr>
          <w:sz w:val="28"/>
          <w:szCs w:val="28"/>
          <w:lang w:val="kk-KZ" w:eastAsia="zh-CN"/>
        </w:rPr>
        <w:t xml:space="preserve">Өз кезегінде  психолог А.Н. Леонтьев: «адам іс-әрекетін әр қырынан тану керектігін дәлелдей отырып, іс-әрекетің дамуы, формасы, құрылымы, мақсаты, мотиві, түпкі нәтижесі болуы шарт дей келе оны ішкі және сыртқы іс-әрекет» деп ажыратады. </w:t>
      </w:r>
      <w:r w:rsidRPr="00CB60A0">
        <w:rPr>
          <w:i/>
          <w:sz w:val="28"/>
          <w:szCs w:val="28"/>
          <w:lang w:val="kk-KZ" w:eastAsia="zh-CN"/>
        </w:rPr>
        <w:t>Іс-әрекеттің</w:t>
      </w:r>
      <w:r w:rsidRPr="00CB60A0">
        <w:rPr>
          <w:sz w:val="28"/>
          <w:szCs w:val="28"/>
          <w:lang w:val="kk-KZ" w:eastAsia="zh-CN"/>
        </w:rPr>
        <w:t xml:space="preserve"> қайсысы болмасын субъектінің қажеттіліктерінен, қызығушылықтарынан туындайды, қажеттілік қанағаттандырылғанда іс-әрекет тоқтайды немесе басқа мақсаттарда қайта жанданады. Іс-әрекет жекелеген әрекеттерден тұрады. Әрекеттер жеке мақсаттарға жауап береді, сол мақсаттарға бара бар, яғни адам іс-әрекет ету үшін жеке әрекеттер орындайды деп түсіндіреді. Сонымен қатар адам өміріндегі толып жатқан іс-әрекеттердің ішінен жеке бір іс-әрекетті алып қарайтын болсақ (оқу, ойлау, еңбек,т.б) онда мотив түрлілігіне байланысты   жеке іс-әрекеттер туындап, оларды жүзеге асырушы әрекеттер пайда болады. </w:t>
      </w:r>
    </w:p>
    <w:p w:rsidR="00015A4F" w:rsidRPr="00CB60A0" w:rsidRDefault="00015A4F" w:rsidP="00015A4F">
      <w:pPr>
        <w:jc w:val="both"/>
        <w:rPr>
          <w:sz w:val="28"/>
          <w:szCs w:val="28"/>
          <w:lang w:val="kk-KZ" w:eastAsia="zh-CN"/>
        </w:rPr>
      </w:pPr>
      <w:r w:rsidRPr="00CB60A0">
        <w:rPr>
          <w:sz w:val="28"/>
          <w:szCs w:val="28"/>
          <w:lang w:val="kk-KZ" w:eastAsia="zh-CN"/>
        </w:rPr>
        <w:t>Әрекет - іс-әрекеттің негізгі «құрастырушысы» және оны жүзеге асырушы, саналы мақсатқа тәуелді үдеріс. Әрекет ұғымын адам іс-әрекетінің маңызды бөлігі ретінде қарастырумен қатар, біз мынаған көңіл бөлуіміз қажет, іс-әрекет бірқатар нақты мақсаттарды көздейді, ол қатаң жүйелілікпен жүзеге асады. Басқаша айтқанда, іс-әрекет әдетте жалпы мақсаттан бөлінген жекелеген мақсаттарға тәуелді әрекеттердің кейбір жиынтығынан жүзеге асады. Осы жағдайда, дамудың жоғары деңгейіне тән нәрсе – жалпы мақсаттың түрін саналы түрде меңгерілген мотив атқарады, сол себепті оны жете түсінуден мақсат-мотивке айналады деп іс-әрекетке жалпы сипаттама бере отырып, оның құрылымы, санамен, тұлғамен, еңбекпен, оқумен арақатынасын қарастырып, адам өз өмірінде түрлі іс-әрекеттер атқаратындыған айтқан.</w:t>
      </w:r>
    </w:p>
    <w:p w:rsidR="00015A4F" w:rsidRPr="00CB60A0" w:rsidRDefault="00015A4F" w:rsidP="00015A4F">
      <w:pPr>
        <w:jc w:val="both"/>
        <w:rPr>
          <w:sz w:val="28"/>
          <w:szCs w:val="28"/>
          <w:lang w:val="kk-KZ" w:eastAsia="zh-CN"/>
        </w:rPr>
      </w:pPr>
      <w:r w:rsidRPr="00CB60A0">
        <w:rPr>
          <w:sz w:val="28"/>
          <w:szCs w:val="28"/>
          <w:lang w:val="kk-KZ" w:eastAsia="zh-CN"/>
        </w:rPr>
        <w:t xml:space="preserve">Адам өмірінде іс-әрекеттің көптеген түрлерін атқаратындығы белгілі болды, мысалы, еңбек іс-әрекеті, ойын іс-әрекеті, т.б. Адамның өмірінде атқаратын көптеген іс-әрекеттерінің бір түрі - оқу   іс-әрекеті. Олай болса, бастауыш мектеп оқушыларының оқу іс-әрекетін олардың жетекші іс-әрекет түріне жатқызып, зерттеу іс-әрекетімен салыстырмалы түрде қарастырған ғалымдардың пікірлеріне тоқталайық. </w:t>
      </w:r>
    </w:p>
    <w:p w:rsidR="00015A4F" w:rsidRPr="00CB60A0" w:rsidRDefault="00015A4F" w:rsidP="00015A4F">
      <w:pPr>
        <w:jc w:val="both"/>
        <w:rPr>
          <w:sz w:val="28"/>
          <w:szCs w:val="28"/>
          <w:lang w:val="kk-KZ" w:eastAsia="zh-CN"/>
        </w:rPr>
      </w:pPr>
      <w:r w:rsidRPr="00CB60A0">
        <w:rPr>
          <w:sz w:val="28"/>
          <w:szCs w:val="28"/>
          <w:lang w:val="kk-KZ" w:eastAsia="zh-CN"/>
        </w:rPr>
        <w:t xml:space="preserve">Оқу іс-әрекетінің мазмұны, құрылымы толығымен Т.Б. Габай, Д.Б. Эльконин, А.К. Маркова еңбектерінде, ал бастауыш мектеп оқушыларының оқу іс-әрекеті В.В. Давыдов еңбектерінде жан-жақты талданған. </w:t>
      </w:r>
    </w:p>
    <w:p w:rsidR="00015A4F" w:rsidRPr="00CB60A0" w:rsidRDefault="00015A4F" w:rsidP="00015A4F">
      <w:pPr>
        <w:jc w:val="both"/>
        <w:rPr>
          <w:sz w:val="28"/>
          <w:szCs w:val="28"/>
          <w:lang w:val="kk-KZ" w:eastAsia="zh-CN"/>
        </w:rPr>
      </w:pPr>
      <w:r w:rsidRPr="00CB60A0">
        <w:rPr>
          <w:sz w:val="28"/>
          <w:szCs w:val="28"/>
          <w:lang w:val="kk-KZ" w:eastAsia="zh-CN"/>
        </w:rPr>
        <w:t xml:space="preserve">Атап айтатын болсақ,  оқушылардың оқу іс-әрекетін психолог Т.Б. Габай  жан-жақты қарастырып, іс-әрекеттің құрамына субъект, пән, құралдары, процедуралар, сыртқы шарттар және нәтиже жататынын дәлелдейді. Оқу іс-әрекетін адам іс-әрекетінің бір түріне жатқызып, іс-әрекетке кеңінен талдау жасайды. </w:t>
      </w:r>
    </w:p>
    <w:p w:rsidR="00015A4F" w:rsidRPr="00CB60A0" w:rsidRDefault="00015A4F" w:rsidP="00015A4F">
      <w:pPr>
        <w:jc w:val="both"/>
        <w:rPr>
          <w:sz w:val="28"/>
          <w:szCs w:val="28"/>
          <w:lang w:val="kk-KZ" w:eastAsia="zh-CN"/>
        </w:rPr>
      </w:pPr>
      <w:r w:rsidRPr="00CB60A0">
        <w:rPr>
          <w:sz w:val="28"/>
          <w:szCs w:val="28"/>
          <w:lang w:val="kk-KZ" w:eastAsia="zh-CN"/>
        </w:rPr>
        <w:t>Іс-әрекеттің субъектісі–</w:t>
      </w:r>
      <w:r w:rsidRPr="00CB60A0">
        <w:rPr>
          <w:rFonts w:eastAsia="MS Mincho"/>
          <w:sz w:val="28"/>
          <w:szCs w:val="28"/>
          <w:lang w:val="kk-KZ" w:eastAsia="ja-JP"/>
        </w:rPr>
        <w:t xml:space="preserve">адам, ол бірнеше сфералардан құрылады. Орталық сферасы адам миы, афференттік және эфференттік аппараттар және сол аппараттардың әсерінен қызмет ететін сезім және қимыл мүшелері. </w:t>
      </w:r>
      <w:r w:rsidRPr="00CB60A0">
        <w:rPr>
          <w:sz w:val="28"/>
          <w:szCs w:val="28"/>
          <w:lang w:val="kk-KZ" w:eastAsia="zh-CN"/>
        </w:rPr>
        <w:t xml:space="preserve">Іс-әрекеттің субъектісі «адам» ұғымынан әлдеқайда төмен, іс-әрекет суъектісінің төмендегідей мүмкіндіктері бар: тиісті іс-әрекетті атқару үшін аталмыш іс-әрекетке сәйкес барлық мидағы ақпараттарды түрлі әрекеттер арқылы жүзеге асыру; іс-әрекеттің орындалуын барлық мүмкіндіктерін пайдалану; сыртқы жағдайларға байланысты тиісті әрекет түрін іс-әрекеттің орындалуы үшін таңдау, жүзеге асыру. Яғни, іс-әрекетің тиісті дәрежеде жүзеге асуы адамның жеке қабілеттері мен сыртқы жағдайларға тәуелді болады. </w:t>
      </w:r>
    </w:p>
    <w:p w:rsidR="00015A4F" w:rsidRPr="00CB60A0" w:rsidRDefault="00015A4F" w:rsidP="00015A4F">
      <w:pPr>
        <w:jc w:val="both"/>
        <w:rPr>
          <w:sz w:val="28"/>
          <w:szCs w:val="28"/>
          <w:lang w:val="kk-KZ" w:eastAsia="zh-CN"/>
        </w:rPr>
      </w:pPr>
      <w:r w:rsidRPr="00CB60A0">
        <w:rPr>
          <w:sz w:val="28"/>
          <w:szCs w:val="28"/>
          <w:lang w:val="kk-KZ" w:eastAsia="zh-CN"/>
        </w:rPr>
        <w:t xml:space="preserve">Іс-әрекеттің көмекші құралы ретінде көрініс табатын құрамды бөлігі оның пәні, ол іс-әрекет соңында оның нәтижесіне айналап кетеді, іс-әрекеттің жүзеге асуына жағдай жасайды, мысалы, оқушылардың бұрыннан игерген дағдылары жаңа тапсырманы орындауында пайдалануы, егер оқушыда ол дағды қалыптаспаса немесе ол сол дағдыны меңгермесе, жасаған әрекеті кері нәтиже беретіндігіне тоқталады. </w:t>
      </w:r>
      <w:r w:rsidRPr="00CB60A0">
        <w:rPr>
          <w:rFonts w:eastAsia="MS Mincho"/>
          <w:sz w:val="28"/>
          <w:szCs w:val="28"/>
          <w:lang w:val="kk-KZ" w:eastAsia="ja-JP"/>
        </w:rPr>
        <w:t xml:space="preserve">Осылайша адам </w:t>
      </w:r>
      <w:r w:rsidRPr="00CB60A0">
        <w:rPr>
          <w:sz w:val="28"/>
          <w:szCs w:val="28"/>
          <w:lang w:val="kk-KZ" w:eastAsia="zh-CN"/>
        </w:rPr>
        <w:t>іс-әрекетінің құрылымын толық талдаған психолог оқу  іс-әрекеті -</w:t>
      </w:r>
      <w:r w:rsidRPr="00CB60A0">
        <w:rPr>
          <w:rFonts w:eastAsia="MS Mincho"/>
          <w:sz w:val="28"/>
          <w:szCs w:val="28"/>
          <w:lang w:val="kk-KZ" w:eastAsia="ja-JP"/>
        </w:rPr>
        <w:t xml:space="preserve"> өзінің түпкі нәтижесі ретінде тәжірибе жинақтау, білім алуды көздейді, тәжірибе мен білім жинақтау тек оқу</w:t>
      </w:r>
      <w:r w:rsidRPr="00CB60A0">
        <w:rPr>
          <w:sz w:val="28"/>
          <w:szCs w:val="28"/>
          <w:lang w:val="kk-KZ" w:eastAsia="zh-CN"/>
        </w:rPr>
        <w:t xml:space="preserve">  іс-әрекеті арқылы мүмкін деп ойлауға болмайды, адам </w:t>
      </w:r>
      <w:r w:rsidRPr="00CB60A0">
        <w:rPr>
          <w:rFonts w:eastAsia="MS Mincho"/>
          <w:sz w:val="28"/>
          <w:szCs w:val="28"/>
          <w:lang w:val="kk-KZ" w:eastAsia="ja-JP"/>
        </w:rPr>
        <w:t>зертт</w:t>
      </w:r>
      <w:r w:rsidRPr="00CB60A0">
        <w:rPr>
          <w:sz w:val="28"/>
          <w:szCs w:val="28"/>
          <w:lang w:val="kk-KZ" w:eastAsia="zh-CN"/>
        </w:rPr>
        <w:t>еу  іс-әрекеті арқылы да өзіне керек білім мен тәжірибені жинақтай алады. Бізідің зерттеуіміздің пәні болып отырған оқушылардың зерттеу іс-әрекетін оқу іс-әрекетімен салыстырмалы түрде қарастырып: «оқу  іс-әрекеті мен зе</w:t>
      </w:r>
      <w:r w:rsidRPr="00CB60A0">
        <w:rPr>
          <w:rFonts w:eastAsia="MS Mincho"/>
          <w:sz w:val="28"/>
          <w:szCs w:val="28"/>
          <w:lang w:val="kk-KZ" w:eastAsia="ja-JP"/>
        </w:rPr>
        <w:t xml:space="preserve">рттеу  </w:t>
      </w:r>
      <w:r w:rsidRPr="00CB60A0">
        <w:rPr>
          <w:sz w:val="28"/>
          <w:szCs w:val="28"/>
          <w:lang w:val="kk-KZ" w:eastAsia="zh-CN"/>
        </w:rPr>
        <w:t>іс-әрекеттерінің түпкі нәтижесі бір мақсатқа бағытталады деп қарастырады.</w:t>
      </w:r>
      <w:r w:rsidRPr="00CB60A0">
        <w:rPr>
          <w:i/>
          <w:sz w:val="28"/>
          <w:szCs w:val="28"/>
          <w:lang w:val="kk-KZ" w:eastAsia="zh-CN"/>
        </w:rPr>
        <w:t>З</w:t>
      </w:r>
      <w:r w:rsidRPr="00CB60A0">
        <w:rPr>
          <w:rFonts w:eastAsia="MS Mincho"/>
          <w:i/>
          <w:sz w:val="28"/>
          <w:szCs w:val="28"/>
          <w:lang w:val="kk-KZ" w:eastAsia="ja-JP"/>
        </w:rPr>
        <w:t xml:space="preserve">ерттеу  </w:t>
      </w:r>
      <w:r w:rsidRPr="00CB60A0">
        <w:rPr>
          <w:i/>
          <w:sz w:val="28"/>
          <w:szCs w:val="28"/>
          <w:lang w:val="kk-KZ" w:eastAsia="zh-CN"/>
        </w:rPr>
        <w:t>іс-әрекеті дегеніміз</w:t>
      </w:r>
      <w:r w:rsidRPr="00CB60A0">
        <w:rPr>
          <w:sz w:val="28"/>
          <w:szCs w:val="28"/>
          <w:lang w:val="kk-KZ" w:eastAsia="zh-CN"/>
        </w:rPr>
        <w:t xml:space="preserve"> – оқушылардың мұғалімнің көмегімен өздерінің жеке қызығушылықтарына байланысты заттар мен құбылыстарды зерттеп білу барысында, нәтиже ретінде   жаңа білімдер мен иекемділіктер жинауы» - </w:t>
      </w:r>
      <w:r w:rsidRPr="00CB60A0">
        <w:rPr>
          <w:rFonts w:eastAsia="MS Mincho"/>
          <w:sz w:val="28"/>
          <w:szCs w:val="28"/>
          <w:lang w:val="kk-KZ" w:eastAsia="ja-JP"/>
        </w:rPr>
        <w:t>деп салыстырмалы түрде түйін жасайды.</w:t>
      </w:r>
    </w:p>
    <w:p w:rsidR="00015A4F" w:rsidRPr="00CB60A0" w:rsidRDefault="00015A4F" w:rsidP="00015A4F">
      <w:pPr>
        <w:jc w:val="both"/>
        <w:rPr>
          <w:rFonts w:eastAsia="MS Mincho"/>
          <w:sz w:val="28"/>
          <w:szCs w:val="28"/>
          <w:lang w:val="kk-KZ" w:eastAsia="ja-JP"/>
        </w:rPr>
      </w:pPr>
      <w:r w:rsidRPr="00CB60A0">
        <w:rPr>
          <w:sz w:val="28"/>
          <w:szCs w:val="28"/>
          <w:lang w:val="kk-KZ" w:eastAsia="zh-CN"/>
        </w:rPr>
        <w:t xml:space="preserve">Атап өткендей,  В.В. Давыдов өз еңбектерінде адам өмірінің әр кезеңінде атқаратын іс-әрекет түрлеріне тоқатала келіп,  бастауыш мектеп оқушыларының басты, негізгі, жетекші  іс-әрекетіне </w:t>
      </w:r>
      <w:r w:rsidRPr="00CB60A0">
        <w:rPr>
          <w:b/>
          <w:sz w:val="28"/>
          <w:szCs w:val="28"/>
          <w:lang w:val="kk-KZ" w:eastAsia="zh-CN"/>
        </w:rPr>
        <w:t>оқу  іс-әрекеті</w:t>
      </w:r>
      <w:r w:rsidRPr="00CB60A0">
        <w:rPr>
          <w:sz w:val="28"/>
          <w:szCs w:val="28"/>
          <w:lang w:val="kk-KZ" w:eastAsia="zh-CN"/>
        </w:rPr>
        <w:t xml:space="preserve"> екендігін дәлелдейді. Жеткіншектің 1-10 жас аралығындағы атқаратын іс-әрекеттерінің арасындағы жетекші  іс-әрекет түрлеріне тоқталады: 1-3 </w:t>
      </w:r>
      <w:r w:rsidRPr="00CB60A0">
        <w:rPr>
          <w:rFonts w:eastAsia="MS Mincho"/>
          <w:sz w:val="28"/>
          <w:szCs w:val="28"/>
          <w:lang w:val="kk-KZ" w:eastAsia="ja-JP"/>
        </w:rPr>
        <w:t xml:space="preserve">жас аралығындағы балалардың жетекші </w:t>
      </w:r>
      <w:r w:rsidRPr="00CB60A0">
        <w:rPr>
          <w:sz w:val="28"/>
          <w:szCs w:val="28"/>
          <w:lang w:val="kk-KZ" w:eastAsia="zh-CN"/>
        </w:rPr>
        <w:t>іс-әрекеті ретінде заттық-</w:t>
      </w:r>
      <w:r w:rsidRPr="00CB60A0">
        <w:rPr>
          <w:rFonts w:eastAsia="MS Mincho"/>
          <w:sz w:val="28"/>
          <w:szCs w:val="28"/>
          <w:lang w:val="kk-KZ" w:eastAsia="ja-JP"/>
        </w:rPr>
        <w:t xml:space="preserve">манипулятивтік  </w:t>
      </w:r>
      <w:r w:rsidRPr="00CB60A0">
        <w:rPr>
          <w:sz w:val="28"/>
          <w:szCs w:val="28"/>
          <w:lang w:val="kk-KZ" w:eastAsia="zh-CN"/>
        </w:rPr>
        <w:t xml:space="preserve">іс-әрекет танылса, 3-7 </w:t>
      </w:r>
      <w:r w:rsidRPr="00CB60A0">
        <w:rPr>
          <w:rFonts w:eastAsia="MS Mincho"/>
          <w:sz w:val="28"/>
          <w:szCs w:val="28"/>
          <w:lang w:val="kk-KZ" w:eastAsia="ja-JP"/>
        </w:rPr>
        <w:t xml:space="preserve">жас аралығындағы жеткіншектердің жетекші  </w:t>
      </w:r>
      <w:r w:rsidRPr="00CB60A0">
        <w:rPr>
          <w:sz w:val="28"/>
          <w:szCs w:val="28"/>
          <w:lang w:val="kk-KZ" w:eastAsia="zh-CN"/>
        </w:rPr>
        <w:t xml:space="preserve">іс-әрекеті ойын  іс-әрекеті болып табылады, ал 7-10 </w:t>
      </w:r>
      <w:r w:rsidRPr="00CB60A0">
        <w:rPr>
          <w:rFonts w:eastAsia="MS Mincho"/>
          <w:sz w:val="28"/>
          <w:szCs w:val="28"/>
          <w:lang w:val="kk-KZ" w:eastAsia="ja-JP"/>
        </w:rPr>
        <w:t xml:space="preserve">жас аралығы, яғни бастауыш мектеп жасындағы балалардың жетекші  </w:t>
      </w:r>
      <w:r w:rsidRPr="00CB60A0">
        <w:rPr>
          <w:sz w:val="28"/>
          <w:szCs w:val="28"/>
          <w:lang w:val="kk-KZ" w:eastAsia="zh-CN"/>
        </w:rPr>
        <w:t xml:space="preserve">іс-әрекеті оқу іс-әрекеті деп көрсетеді. </w:t>
      </w:r>
    </w:p>
    <w:p w:rsidR="00015A4F" w:rsidRPr="00CB60A0" w:rsidRDefault="00015A4F" w:rsidP="00015A4F">
      <w:pPr>
        <w:jc w:val="both"/>
        <w:rPr>
          <w:sz w:val="28"/>
          <w:szCs w:val="28"/>
          <w:lang w:val="kk-KZ" w:eastAsia="zh-CN"/>
        </w:rPr>
      </w:pPr>
      <w:r w:rsidRPr="00CB60A0">
        <w:rPr>
          <w:sz w:val="28"/>
          <w:szCs w:val="28"/>
          <w:lang w:val="kk-KZ" w:eastAsia="zh-CN"/>
        </w:rPr>
        <w:t xml:space="preserve">Сонымен қатар ол бастауыш мектеп оқушыларының оқу  іс-әрекетінің ерекшеліктеріне жеке тоқталады да мектепте оқу іс-әрекетін ұйымдастыруда: </w:t>
      </w:r>
    </w:p>
    <w:p w:rsidR="00015A4F" w:rsidRPr="00CB60A0" w:rsidRDefault="00015A4F" w:rsidP="007E1325">
      <w:pPr>
        <w:numPr>
          <w:ilvl w:val="0"/>
          <w:numId w:val="37"/>
        </w:numPr>
        <w:ind w:left="0" w:firstLine="0"/>
        <w:jc w:val="both"/>
        <w:rPr>
          <w:sz w:val="28"/>
          <w:szCs w:val="28"/>
          <w:lang w:val="kk-KZ" w:eastAsia="zh-CN"/>
        </w:rPr>
      </w:pPr>
      <w:r w:rsidRPr="00CB60A0">
        <w:rPr>
          <w:sz w:val="28"/>
          <w:szCs w:val="28"/>
          <w:lang w:val="kk-KZ" w:eastAsia="zh-CN"/>
        </w:rPr>
        <w:t xml:space="preserve"> іс-әрекеттің қажеттіліктерін, түрткісін, мақсатын, құралын, операцияларын анықтау;</w:t>
      </w:r>
    </w:p>
    <w:p w:rsidR="00015A4F" w:rsidRPr="00CB60A0" w:rsidRDefault="00015A4F" w:rsidP="007E1325">
      <w:pPr>
        <w:numPr>
          <w:ilvl w:val="0"/>
          <w:numId w:val="37"/>
        </w:numPr>
        <w:ind w:left="0" w:firstLine="0"/>
        <w:jc w:val="both"/>
        <w:rPr>
          <w:sz w:val="28"/>
          <w:szCs w:val="28"/>
          <w:lang w:val="kk-KZ" w:eastAsia="zh-CN"/>
        </w:rPr>
      </w:pPr>
      <w:r w:rsidRPr="00CB60A0">
        <w:rPr>
          <w:sz w:val="28"/>
          <w:szCs w:val="28"/>
          <w:lang w:val="kk-KZ" w:eastAsia="zh-CN"/>
        </w:rPr>
        <w:t>Оқушылардың даму кезеңдерін ескеру (басында оқу іс-әрекет жетекші  іс-әрекет болып табылса, оқушы есейе келе  іс-әрекеттің басқа түрлері басым келеді);</w:t>
      </w:r>
    </w:p>
    <w:p w:rsidR="00015A4F" w:rsidRPr="00CB60A0" w:rsidRDefault="00015A4F" w:rsidP="007E1325">
      <w:pPr>
        <w:numPr>
          <w:ilvl w:val="0"/>
          <w:numId w:val="37"/>
        </w:numPr>
        <w:ind w:left="0" w:firstLine="0"/>
        <w:jc w:val="both"/>
        <w:rPr>
          <w:sz w:val="28"/>
          <w:szCs w:val="28"/>
          <w:lang w:val="kk-KZ" w:eastAsia="zh-CN"/>
        </w:rPr>
      </w:pPr>
      <w:r w:rsidRPr="00CB60A0">
        <w:rPr>
          <w:sz w:val="28"/>
          <w:szCs w:val="28"/>
          <w:lang w:val="kk-KZ" w:eastAsia="zh-CN"/>
        </w:rPr>
        <w:t>оқу  іс-әрекетінің құрамының бірінің орнын бірінің басуына назар    аудару. Мысалы, оқу мақсаты түрткіге айналады, оқу әрекеті ойлау операциясына өзгеру;</w:t>
      </w:r>
    </w:p>
    <w:p w:rsidR="00015A4F" w:rsidRPr="00CB60A0" w:rsidRDefault="00015A4F" w:rsidP="007E1325">
      <w:pPr>
        <w:numPr>
          <w:ilvl w:val="0"/>
          <w:numId w:val="37"/>
        </w:numPr>
        <w:tabs>
          <w:tab w:val="num" w:pos="0"/>
        </w:tabs>
        <w:ind w:left="0" w:firstLine="0"/>
        <w:jc w:val="both"/>
        <w:rPr>
          <w:sz w:val="28"/>
          <w:szCs w:val="28"/>
          <w:lang w:val="kk-KZ" w:eastAsia="zh-CN"/>
        </w:rPr>
      </w:pPr>
      <w:r w:rsidRPr="00CB60A0">
        <w:rPr>
          <w:sz w:val="28"/>
          <w:szCs w:val="28"/>
          <w:lang w:val="kk-KZ" w:eastAsia="zh-CN"/>
        </w:rPr>
        <w:t xml:space="preserve">оқу  іс-әрекетінің басқа іс-әрекеттермен байланысын анықтау қажеттілігін ескеру керек дей келе, оқу іс-әрекетін оқу тапсырмаларын орындауға бағытталған  жекелеген әркеттерге бөліп қарастырады және оқу тапсырмалары арқылы оқушылар тиісті пәнге қатысты </w:t>
      </w:r>
      <w:r w:rsidRPr="00CB60A0">
        <w:rPr>
          <w:rFonts w:eastAsia="MS Mincho"/>
          <w:sz w:val="28"/>
          <w:szCs w:val="28"/>
          <w:lang w:val="kk-KZ" w:eastAsia="ja-JP"/>
        </w:rPr>
        <w:t xml:space="preserve">теориялық білім, білік, </w:t>
      </w:r>
      <w:r w:rsidRPr="00CB60A0">
        <w:rPr>
          <w:sz w:val="28"/>
          <w:szCs w:val="28"/>
          <w:lang w:val="kk-KZ" w:eastAsia="zh-CN"/>
        </w:rPr>
        <w:t>дағдылар жинақтайды деп есептейді.</w:t>
      </w:r>
    </w:p>
    <w:p w:rsidR="00015A4F" w:rsidRPr="00CB60A0" w:rsidRDefault="00015A4F" w:rsidP="00015A4F">
      <w:pPr>
        <w:jc w:val="both"/>
        <w:rPr>
          <w:sz w:val="28"/>
          <w:szCs w:val="28"/>
          <w:lang w:val="kk-KZ" w:eastAsia="zh-CN"/>
        </w:rPr>
      </w:pPr>
      <w:r w:rsidRPr="00CB60A0">
        <w:rPr>
          <w:sz w:val="28"/>
          <w:szCs w:val="28"/>
          <w:lang w:val="kk-KZ" w:eastAsia="zh-CN"/>
        </w:rPr>
        <w:t xml:space="preserve">Аталған ғалымдар өз зерттеулерінде іс-әрекетті және оның бір түрі ретінде оқу іс-әрекетін қарастырып, жан-жақты талдау жасаған. </w:t>
      </w:r>
    </w:p>
    <w:p w:rsidR="00015A4F" w:rsidRPr="00CB60A0" w:rsidRDefault="00015A4F" w:rsidP="00015A4F">
      <w:pPr>
        <w:jc w:val="both"/>
        <w:rPr>
          <w:sz w:val="28"/>
          <w:szCs w:val="28"/>
          <w:lang w:val="kk-KZ" w:eastAsia="zh-CN"/>
        </w:rPr>
      </w:pPr>
      <w:r w:rsidRPr="00CB60A0">
        <w:rPr>
          <w:sz w:val="28"/>
          <w:szCs w:val="28"/>
          <w:lang w:val="kk-KZ" w:eastAsia="zh-CN"/>
        </w:rPr>
        <w:t xml:space="preserve">Оқушылардың оқу іс-әрекетін зерттеген А.К. Маркованың ойынша оқу іс-әрекеті мәселесімен қатар оны қалыптастыру мәселесі тағы да болады дейді. Мысалы, </w:t>
      </w:r>
      <w:r w:rsidRPr="00CB60A0">
        <w:rPr>
          <w:rFonts w:eastAsia="MS Mincho"/>
          <w:sz w:val="28"/>
          <w:szCs w:val="28"/>
          <w:lang w:val="kk-KZ" w:eastAsia="ja-JP"/>
        </w:rPr>
        <w:t xml:space="preserve">А.К. Маркова Д.В Элькониннің: «Оқушылардың оқу  </w:t>
      </w:r>
      <w:r w:rsidRPr="00CB60A0">
        <w:rPr>
          <w:sz w:val="28"/>
          <w:szCs w:val="28"/>
          <w:lang w:val="kk-KZ" w:eastAsia="zh-CN"/>
        </w:rPr>
        <w:t>іс-әрекетін қалыптастыру – осы әрекетке тән жеке элементтерді біртіндеп үйрете отырып, оқушыларды өз бетімен оқу іс-әрекетін атқаруға үйрету</w:t>
      </w:r>
      <w:r w:rsidRPr="00CB60A0">
        <w:rPr>
          <w:rFonts w:eastAsia="MS Mincho"/>
          <w:sz w:val="28"/>
          <w:szCs w:val="28"/>
          <w:lang w:val="kk-KZ" w:eastAsia="ja-JP"/>
        </w:rPr>
        <w:t xml:space="preserve">» </w:t>
      </w:r>
      <w:r w:rsidRPr="00CB60A0">
        <w:rPr>
          <w:sz w:val="28"/>
          <w:szCs w:val="28"/>
          <w:lang w:val="kk-KZ" w:eastAsia="zh-CN"/>
        </w:rPr>
        <w:t xml:space="preserve">- </w:t>
      </w:r>
      <w:r w:rsidRPr="00CB60A0">
        <w:rPr>
          <w:rFonts w:eastAsia="MS Mincho"/>
          <w:sz w:val="28"/>
          <w:szCs w:val="28"/>
          <w:lang w:val="kk-KZ" w:eastAsia="ja-JP"/>
        </w:rPr>
        <w:t xml:space="preserve">деген пікірімен келісе отырып, сол элементтерді оқушыларға қалай беру керек, деген сұрақты жауапсыз қалдырғанын айтып, оқу </w:t>
      </w:r>
      <w:r w:rsidRPr="00CB60A0">
        <w:rPr>
          <w:sz w:val="28"/>
          <w:szCs w:val="28"/>
          <w:lang w:val="kk-KZ" w:eastAsia="zh-CN"/>
        </w:rPr>
        <w:t>іс-әрекетінің қалыптасуы және оқу  іс-әрекетінің жеке тұлғаның дамуындағы рөліне тоқталады. Оқушылардың оқу  іс-әрекетін қалыптастыру – мұғалімнің оқушылардың  іс-әрекетінінің дұрыс бағытталуын қадағалауы. Оқу іс-әрекетін қалыптастыру оқушылардың оқу  іс-әрекетінде ең алдымен оның құрылымына талдау жасаудан басталуы тиіс. Яғни, мұғалім оқушылардың мотивін, берілген тапсырмаға қатысты, оны орындауға байланысты әрекеттер жиынтығын, пайдаланатын құралдарын, бұрынғы дағдыларын ескеруі шарт. Бірізділікпен берілген тапсырмалар оқушылардың бойында оқу  іс-әрекетіне қатысты дағдылар мен біліктер қалыптастырып, нәтижесінде өзіндік іс-әрекеті пайда болады. Ал кез-</w:t>
      </w:r>
      <w:r w:rsidRPr="00CB60A0">
        <w:rPr>
          <w:rFonts w:eastAsia="MS Mincho"/>
          <w:sz w:val="28"/>
          <w:szCs w:val="28"/>
          <w:lang w:val="kk-KZ" w:eastAsia="ja-JP"/>
        </w:rPr>
        <w:t xml:space="preserve">келген пән оқушылардың бойына тек қана арнайы түсініктерді ғана сіңірмей, сонымен қатар оқу  </w:t>
      </w:r>
      <w:r w:rsidRPr="00CB60A0">
        <w:rPr>
          <w:sz w:val="28"/>
          <w:szCs w:val="28"/>
          <w:lang w:val="kk-KZ" w:eastAsia="zh-CN"/>
        </w:rPr>
        <w:t>іс-әрекетінің осы түсініктерді игеру барысында жаңа әрекеттермен толығуымен байланысты болады, сонымен қатар ол оқу  іс-әрекетінің дұрыс қалыптасуының басты шарттары ретінде: оқушылардың оқу  іс-әрекетінің дұрыс қалыптасуын ең алдымен ересек адамдардың қадағалауы тиіс, оқу  іс-әрекетінін қалыптастыру барысына осы үдерістің негізгі және соңғы нәтижесі оқушылардың  іс-әрекетті арқарушы субъект ретінде қалыптасуы, танылуы тиіс, оқу  іс-әрекетін қалыптастыру барысына оқушыларлың мотиві өзгеріске ұшырап отырады, мотивтің анық, әрі жетекші және қосымша түрлерінің болуы деп көрсеткен.</w:t>
      </w:r>
    </w:p>
    <w:p w:rsidR="00015A4F" w:rsidRPr="00CB60A0" w:rsidRDefault="00015A4F" w:rsidP="00015A4F">
      <w:pPr>
        <w:jc w:val="both"/>
        <w:rPr>
          <w:sz w:val="28"/>
          <w:szCs w:val="28"/>
          <w:lang w:val="kk-KZ" w:eastAsia="zh-CN"/>
        </w:rPr>
      </w:pPr>
      <w:r w:rsidRPr="00CB60A0">
        <w:rPr>
          <w:rFonts w:eastAsia="MS Mincho"/>
          <w:sz w:val="28"/>
          <w:szCs w:val="28"/>
          <w:lang w:val="kk-KZ" w:eastAsia="ja-JP"/>
        </w:rPr>
        <w:t xml:space="preserve">Ал Г.И. Щукина  өз  еңбегінде </w:t>
      </w:r>
      <w:r w:rsidRPr="00CB60A0">
        <w:rPr>
          <w:sz w:val="28"/>
          <w:szCs w:val="28"/>
          <w:lang w:val="kk-KZ" w:eastAsia="zh-CN"/>
        </w:rPr>
        <w:t>іс-әрекетті адамзаттың дамуының маңызды негізі және оқушылардың жан-</w:t>
      </w:r>
      <w:r w:rsidRPr="00CB60A0">
        <w:rPr>
          <w:rFonts w:eastAsia="MS Mincho"/>
          <w:sz w:val="28"/>
          <w:szCs w:val="28"/>
          <w:lang w:val="kk-KZ" w:eastAsia="ja-JP"/>
        </w:rPr>
        <w:t xml:space="preserve">жақты дамып, жетілуінде  </w:t>
      </w:r>
      <w:r w:rsidRPr="00CB60A0">
        <w:rPr>
          <w:sz w:val="28"/>
          <w:szCs w:val="28"/>
          <w:lang w:val="kk-KZ" w:eastAsia="zh-CN"/>
        </w:rPr>
        <w:t xml:space="preserve">іс-әрекет шешуші рөл атқарады деп жоғарыда айтылған пікірлермен үндес пікір айта отырып, оның құрамды бөліктеріне мотив, мақсат, әркет және операцияларды жатқызады. Сонымен қатар  іс-әрекетті педагогикалық тұрғыдан қарастырудың маңыздылығын ол былай түсіндіреді: «педагогикалық үдерістің басты мақсаты – </w:t>
      </w:r>
      <w:r w:rsidRPr="00CB60A0">
        <w:rPr>
          <w:rFonts w:eastAsia="MS Mincho"/>
          <w:sz w:val="28"/>
          <w:szCs w:val="28"/>
          <w:lang w:val="kk-KZ" w:eastAsia="ja-JP"/>
        </w:rPr>
        <w:t xml:space="preserve">мұғалімнің оқушы  </w:t>
      </w:r>
      <w:r w:rsidRPr="00CB60A0">
        <w:rPr>
          <w:sz w:val="28"/>
          <w:szCs w:val="28"/>
          <w:lang w:val="kk-KZ" w:eastAsia="zh-CN"/>
        </w:rPr>
        <w:t xml:space="preserve">іс-әрекетін ұйымдастыруы болып табылады және оқушылардың жеке тұлғасының дамуы оқушының субъект ретінде қатысатын  іс-әрекеттің сапалы өзгерісінде» - </w:t>
      </w:r>
      <w:r w:rsidRPr="00CB60A0">
        <w:rPr>
          <w:rFonts w:eastAsia="MS Mincho"/>
          <w:sz w:val="28"/>
          <w:szCs w:val="28"/>
          <w:lang w:val="kk-KZ" w:eastAsia="ja-JP"/>
        </w:rPr>
        <w:t xml:space="preserve">дей келе оқу </w:t>
      </w:r>
      <w:r w:rsidRPr="00CB60A0">
        <w:rPr>
          <w:sz w:val="28"/>
          <w:szCs w:val="28"/>
          <w:lang w:val="kk-KZ" w:eastAsia="zh-CN"/>
        </w:rPr>
        <w:t>іс-әрекетінің ұйымдастырушысы мұғалімнің  іс-әрекетінде мұғалімді объект, ал оқушыны субъект деп таниды да, оқыту үдерісін, оқу  іс-әрекетін объект-</w:t>
      </w:r>
      <w:r w:rsidRPr="00CB60A0">
        <w:rPr>
          <w:rFonts w:eastAsia="MS Mincho"/>
          <w:sz w:val="28"/>
          <w:szCs w:val="28"/>
          <w:lang w:val="kk-KZ" w:eastAsia="ja-JP"/>
        </w:rPr>
        <w:t xml:space="preserve">субъект қатынасы ретінде қарастырады. Сонымен қатар жоғарыда айталғандай әрбір  </w:t>
      </w:r>
      <w:r w:rsidRPr="00CB60A0">
        <w:rPr>
          <w:sz w:val="28"/>
          <w:szCs w:val="28"/>
          <w:lang w:val="kk-KZ" w:eastAsia="zh-CN"/>
        </w:rPr>
        <w:t>іс-әрекеттің жемісі болады, ал оқу  іс-әрекетінің жемісі: жеке тұлғаның білімінің, іскерлігінің, қабілетінің, мүмкіндіктерінің артуы, өзін-</w:t>
      </w:r>
      <w:r w:rsidRPr="00CB60A0">
        <w:rPr>
          <w:rFonts w:eastAsia="MS Mincho"/>
          <w:sz w:val="28"/>
          <w:szCs w:val="28"/>
          <w:lang w:val="kk-KZ" w:eastAsia="ja-JP"/>
        </w:rPr>
        <w:t>өзі тануға, бағалауға деген қабілеттерінің қалыптасуы деп тұжырымдай келе</w:t>
      </w:r>
      <w:r w:rsidRPr="00CB60A0">
        <w:rPr>
          <w:sz w:val="28"/>
          <w:szCs w:val="28"/>
          <w:lang w:val="kk-KZ" w:eastAsia="zh-CN"/>
        </w:rPr>
        <w:t xml:space="preserve">: «оқу іс-әрекеті – </w:t>
      </w:r>
      <w:r w:rsidRPr="00CB60A0">
        <w:rPr>
          <w:rFonts w:eastAsia="MS Mincho"/>
          <w:sz w:val="28"/>
          <w:szCs w:val="28"/>
          <w:lang w:val="kk-KZ" w:eastAsia="ja-JP"/>
        </w:rPr>
        <w:t>жеке тұлғаның дамуының көзі</w:t>
      </w:r>
      <w:r w:rsidRPr="00CB60A0">
        <w:rPr>
          <w:sz w:val="28"/>
          <w:szCs w:val="28"/>
          <w:lang w:val="kk-KZ" w:eastAsia="zh-CN"/>
        </w:rPr>
        <w:t xml:space="preserve">» деп есептейді. </w:t>
      </w:r>
    </w:p>
    <w:p w:rsidR="00015A4F" w:rsidRPr="00CB60A0" w:rsidRDefault="00015A4F" w:rsidP="00015A4F">
      <w:pPr>
        <w:jc w:val="both"/>
        <w:rPr>
          <w:sz w:val="28"/>
          <w:szCs w:val="28"/>
          <w:lang w:val="kk-KZ" w:eastAsia="zh-CN"/>
        </w:rPr>
      </w:pPr>
      <w:r w:rsidRPr="00CB60A0">
        <w:rPr>
          <w:sz w:val="28"/>
          <w:szCs w:val="28"/>
          <w:lang w:val="kk-KZ" w:eastAsia="zh-CN"/>
        </w:rPr>
        <w:t xml:space="preserve">Жоғарыда біз психолог ғалымдардың іс-әрекетке және оқу іс-әрекетіне қатысты  айтылған құнды пікірлеріне тоқталдық, осындай пікірлердің негізінде психологияда іс-әрекетке, оқу іс-әрекетіне төмендегідей анықтама берілген: </w:t>
      </w:r>
      <w:r w:rsidRPr="00CB60A0">
        <w:rPr>
          <w:i/>
          <w:sz w:val="28"/>
          <w:szCs w:val="28"/>
          <w:lang w:val="kk-KZ" w:eastAsia="zh-CN"/>
        </w:rPr>
        <w:t>Іс-әрекет,</w:t>
      </w:r>
      <w:r w:rsidRPr="00CB60A0">
        <w:rPr>
          <w:sz w:val="28"/>
          <w:szCs w:val="28"/>
          <w:lang w:val="kk-KZ" w:eastAsia="zh-CN"/>
        </w:rPr>
        <w:t xml:space="preserve"> яғни адам іс-әрекеті термині негізінен психология ғылымының еншісінде және бұл термин - адамның ақиқат дүниемен өзара белсенді әрекеттестігінің іс жүзіндегі көрінісі. Іс-әрекет құрамына іс-әрекетті қозғаушы түрткі, іс-әрекетті бағыттаушы мақсат пен нәтиже, іс-әрекетті жүзеге асырушы құралдар жатады. Іс-әрекет түрткісі адамның түрлі қажеттіліктеріне, мүддесіне, жауапкершілігіне, сезіміне қызмет етеді. Іс-әрекеттің мақсаты мен түрткісі қиындықтарды жеңіп, нәтижеге қол жеткізеді. Адам қажеттілігінен туған іс-әрекет оның санасын бейнелейді. </w:t>
      </w:r>
    </w:p>
    <w:p w:rsidR="00015A4F" w:rsidRPr="00CB60A0" w:rsidRDefault="00015A4F" w:rsidP="00015A4F">
      <w:pPr>
        <w:jc w:val="both"/>
        <w:rPr>
          <w:sz w:val="28"/>
          <w:szCs w:val="28"/>
          <w:lang w:val="kk-KZ" w:eastAsia="zh-CN"/>
        </w:rPr>
      </w:pPr>
      <w:r w:rsidRPr="00CB60A0">
        <w:rPr>
          <w:sz w:val="28"/>
          <w:szCs w:val="28"/>
          <w:lang w:val="kk-KZ" w:eastAsia="zh-CN"/>
        </w:rPr>
        <w:t xml:space="preserve">Жеке адамның дамуында іс-әрекет жетекші рөл атқарады және адам өз өмірінде іс-әрекеттердің көптеген түрлерін атқарады, сондай іс-әрекеттердің бір түрі оқу іс-әрекеті. </w:t>
      </w:r>
    </w:p>
    <w:p w:rsidR="00015A4F" w:rsidRPr="00CB60A0" w:rsidRDefault="00015A4F" w:rsidP="00015A4F">
      <w:pPr>
        <w:jc w:val="both"/>
        <w:rPr>
          <w:rFonts w:eastAsia="MS Mincho"/>
          <w:sz w:val="28"/>
          <w:szCs w:val="28"/>
          <w:lang w:val="kk-KZ" w:eastAsia="ja-JP"/>
        </w:rPr>
      </w:pPr>
      <w:r w:rsidRPr="00CB60A0">
        <w:rPr>
          <w:sz w:val="28"/>
          <w:szCs w:val="28"/>
          <w:lang w:val="kk-KZ" w:eastAsia="zh-CN"/>
        </w:rPr>
        <w:t xml:space="preserve">Олай болса, </w:t>
      </w:r>
      <w:r w:rsidRPr="00CB60A0">
        <w:rPr>
          <w:i/>
          <w:sz w:val="28"/>
          <w:szCs w:val="28"/>
          <w:lang w:val="kk-KZ" w:eastAsia="zh-CN"/>
        </w:rPr>
        <w:t>оқу іс-әрекеті</w:t>
      </w:r>
      <w:r w:rsidRPr="00CB60A0">
        <w:rPr>
          <w:sz w:val="28"/>
          <w:szCs w:val="28"/>
          <w:lang w:val="kk-KZ" w:eastAsia="zh-CN"/>
        </w:rPr>
        <w:t xml:space="preserve"> дегеніміз - оқу тапсырмаларын орындау барысында теориялық білімдер мен іскерліктерді үйренетін адамның негізігі іс-әрекеттерінің бірі. Оқу  іс-әрекеті екі жақты қызмет атқарады, бірішіден, адамның психикалық жетілуін және теориялық білімінің артуын қамтамасыз етсе, екінші жағынан жеткіншектердің әлеуметік қатынастарға енуіне себепші болады. Сонымен қатар оқу іс-әрекеті қосымша алғашқы нәтиже ретінде ғана адамның жаңа білімдер мен икемділіктері немесе ескі білімдері мен икемділіктерін пайдалана отырып дамиды. Ал оқу  іс-әрекетін қалыптастыру </w:t>
      </w:r>
      <w:r w:rsidRPr="00CB60A0">
        <w:rPr>
          <w:i/>
          <w:sz w:val="28"/>
          <w:szCs w:val="28"/>
          <w:lang w:val="kk-KZ" w:eastAsia="zh-CN"/>
        </w:rPr>
        <w:t xml:space="preserve">– </w:t>
      </w:r>
      <w:r w:rsidRPr="00CB60A0">
        <w:rPr>
          <w:rFonts w:eastAsia="MS Mincho"/>
          <w:i/>
          <w:sz w:val="28"/>
          <w:szCs w:val="28"/>
          <w:lang w:val="kk-KZ" w:eastAsia="ja-JP"/>
        </w:rPr>
        <w:t>объект</w:t>
      </w:r>
      <w:r w:rsidRPr="00CB60A0">
        <w:rPr>
          <w:i/>
          <w:sz w:val="28"/>
          <w:szCs w:val="28"/>
          <w:lang w:val="kk-KZ" w:eastAsia="zh-CN"/>
        </w:rPr>
        <w:t>-</w:t>
      </w:r>
      <w:r w:rsidRPr="00CB60A0">
        <w:rPr>
          <w:rFonts w:eastAsia="MS Mincho"/>
          <w:i/>
          <w:sz w:val="28"/>
          <w:szCs w:val="28"/>
          <w:lang w:val="kk-KZ" w:eastAsia="ja-JP"/>
        </w:rPr>
        <w:t>субъект</w:t>
      </w:r>
      <w:r w:rsidRPr="00CB60A0">
        <w:rPr>
          <w:rFonts w:eastAsia="MS Mincho"/>
          <w:sz w:val="28"/>
          <w:szCs w:val="28"/>
          <w:lang w:val="kk-KZ" w:eastAsia="ja-JP"/>
        </w:rPr>
        <w:t xml:space="preserve"> қатынасында жүзеге асытын ерекше үдеріс, бұл үдеріс сыртқы қадағалау мен бақылауды қажет етеді және түпкі нәтижесі ретінде оқушының берілген тапсырманы орындауда бұрынғы игерген білімдері мен икемдіктерін дұрыс пайдалана алуы. </w:t>
      </w:r>
    </w:p>
    <w:p w:rsidR="00015A4F" w:rsidRPr="00CB60A0" w:rsidRDefault="00015A4F" w:rsidP="00015A4F">
      <w:pPr>
        <w:jc w:val="both"/>
        <w:rPr>
          <w:sz w:val="28"/>
          <w:szCs w:val="28"/>
          <w:lang w:val="kk-KZ" w:eastAsia="zh-CN"/>
        </w:rPr>
      </w:pPr>
      <w:r w:rsidRPr="00CB60A0">
        <w:rPr>
          <w:rFonts w:eastAsia="MS Mincho"/>
          <w:sz w:val="28"/>
          <w:szCs w:val="28"/>
          <w:lang w:val="kk-KZ" w:eastAsia="ja-JP"/>
        </w:rPr>
        <w:t xml:space="preserve">Нақтылап айтатын болсақ, барлық </w:t>
      </w:r>
      <w:r w:rsidRPr="00CB60A0">
        <w:rPr>
          <w:sz w:val="28"/>
          <w:szCs w:val="28"/>
          <w:lang w:val="kk-KZ" w:eastAsia="zh-CN"/>
        </w:rPr>
        <w:t>іс-әрекет тұлғаға белгілі бір тәжірибені жинақтауға мүмкіндік береді, сол сияқты оқу  іс-әрекеті де оған қатысушылардың бірінің тәжірибе жинақтауға алдын-</w:t>
      </w:r>
      <w:r w:rsidRPr="00CB60A0">
        <w:rPr>
          <w:rFonts w:eastAsia="MS Mincho"/>
          <w:sz w:val="28"/>
          <w:szCs w:val="28"/>
          <w:lang w:val="kk-KZ" w:eastAsia="ja-JP"/>
        </w:rPr>
        <w:t xml:space="preserve">ала бағытталған </w:t>
      </w:r>
      <w:r w:rsidRPr="00CB60A0">
        <w:rPr>
          <w:sz w:val="28"/>
          <w:szCs w:val="28"/>
          <w:lang w:val="kk-KZ" w:eastAsia="zh-CN"/>
        </w:rPr>
        <w:t xml:space="preserve">іс-әрекеті. Танымды қамтамасыз ете отырып, ол оны тура немесе басты нәтиже ретінде береді. Оқу іс-әрекеті сонымен қатар алғашқы нәтиже ретіндегі ғана, адамның жаңа білімдер мен икемділіктерін немесе ескі білімдері мен икемділіктерін жетілдіруді көздейді. Жоғарыда атап өткендей адам қандай  іс-әрекет атқармасын нәтижесіз болмайды, іс-әрекеттің орындалуының соңғы нәтижесі, ол субъектің ойындағыдай, немесе керісіше, оның ойлағанындай болмауы мүмкін. Іс-әрекетттің нәтижесі ойлағанындай болмауына бірқатар себептер бар, олар: пәні, субъект, сыртқы шарттар. Адам іс-әрекетінің жемісінің ойлағандай болмауына сыртқы шарттардың тұрақсыздығы, өзгергіштігі себеп болады. Мысалы, зерттеушінің тәжірибесі барысындағы табиғаттың қолайсыздығы. Сонымен қатар іс-әрекеттің нәтижесі негізгі және жанама болып бөлінеді. Негізгі нәтижесі ретінде жоспарланған нәтиже, ал қосымша жеміс ретінде жоспардың орындалмауын танимыз, өйткені жоспар орындалмаса да қандай әрекет орындалса да түпкі нәтиже беретіні анық. </w:t>
      </w:r>
    </w:p>
    <w:p w:rsidR="00015A4F" w:rsidRPr="00CB60A0" w:rsidRDefault="00015A4F" w:rsidP="00015A4F">
      <w:pPr>
        <w:jc w:val="both"/>
        <w:rPr>
          <w:sz w:val="28"/>
          <w:szCs w:val="28"/>
          <w:lang w:val="kk-KZ" w:eastAsia="zh-CN"/>
        </w:rPr>
      </w:pPr>
      <w:r w:rsidRPr="00CB60A0">
        <w:rPr>
          <w:sz w:val="28"/>
          <w:szCs w:val="28"/>
          <w:lang w:val="kk-KZ" w:eastAsia="zh-CN"/>
        </w:rPr>
        <w:t xml:space="preserve">Оқу  іс-әрекеті оқушылардың қолма қол тәжірибені меңгеру арқылы іске асыратын танымның таза әрекеті. Оқыту  іс-әрекеті оқу  іс-әрекетінің жақсы іске асырылуын қамтамасыз етуге бағытталған. </w:t>
      </w:r>
    </w:p>
    <w:p w:rsidR="00015A4F" w:rsidRPr="00CB60A0" w:rsidRDefault="00015A4F" w:rsidP="00015A4F">
      <w:pPr>
        <w:jc w:val="both"/>
        <w:rPr>
          <w:sz w:val="28"/>
          <w:szCs w:val="28"/>
          <w:lang w:val="kk-KZ" w:eastAsia="zh-CN"/>
        </w:rPr>
      </w:pPr>
      <w:r w:rsidRPr="00CB60A0">
        <w:rPr>
          <w:sz w:val="28"/>
          <w:szCs w:val="28"/>
          <w:lang w:val="kk-KZ" w:eastAsia="zh-CN"/>
        </w:rPr>
        <w:t xml:space="preserve">Енді оқу  іс-әрекетінің құрылымдық бөлшектеріне тоқталайық. Оқу  іс-әрекетінің мазмұнын нақтылауда біз адам әрекетінің осығын сәйкес құрылымдық сәттерінің мазмұнына сүйеміз. Оқу  іс-әрекетінің субъектісі – </w:t>
      </w:r>
      <w:r w:rsidRPr="00CB60A0">
        <w:rPr>
          <w:rFonts w:eastAsia="MS Mincho"/>
          <w:sz w:val="28"/>
          <w:szCs w:val="28"/>
          <w:lang w:val="kk-KZ" w:eastAsia="ja-JP"/>
        </w:rPr>
        <w:t xml:space="preserve">бұл оқушы адамдағы оның оқу </w:t>
      </w:r>
      <w:r w:rsidRPr="00CB60A0">
        <w:rPr>
          <w:sz w:val="28"/>
          <w:szCs w:val="28"/>
          <w:lang w:val="kk-KZ" w:eastAsia="zh-CN"/>
        </w:rPr>
        <w:t xml:space="preserve">іс-әрекетін қамтамасыз ететін, яғни функционалдық ми мүшелері – </w:t>
      </w:r>
      <w:r w:rsidRPr="00CB60A0">
        <w:rPr>
          <w:rFonts w:eastAsia="MS Mincho"/>
          <w:sz w:val="28"/>
          <w:szCs w:val="28"/>
          <w:lang w:val="kk-KZ" w:eastAsia="ja-JP"/>
        </w:rPr>
        <w:t xml:space="preserve">оқу иекемдігін иеленуші құрылымдар. Олар сол сезім мүшелеріне және қозғалыстық аппаратқа қажетті; оқу субъектісіне тән сипаттамасы сол  </w:t>
      </w:r>
      <w:r w:rsidRPr="00CB60A0">
        <w:rPr>
          <w:sz w:val="28"/>
          <w:szCs w:val="28"/>
          <w:lang w:val="kk-KZ" w:eastAsia="zh-CN"/>
        </w:rPr>
        <w:t>іс-әрекетті жандандыруға өзекті дайындықтың болуы болып табылады.</w:t>
      </w:r>
    </w:p>
    <w:p w:rsidR="00015A4F" w:rsidRPr="00CB60A0" w:rsidRDefault="00015A4F" w:rsidP="00015A4F">
      <w:pPr>
        <w:jc w:val="both"/>
        <w:rPr>
          <w:sz w:val="28"/>
          <w:szCs w:val="28"/>
          <w:lang w:val="kk-KZ" w:eastAsia="zh-CN"/>
        </w:rPr>
      </w:pPr>
      <w:r w:rsidRPr="00CB60A0">
        <w:rPr>
          <w:sz w:val="28"/>
          <w:szCs w:val="28"/>
          <w:lang w:val="kk-KZ" w:eastAsia="zh-CN"/>
        </w:rPr>
        <w:t xml:space="preserve">Мұнда оқу  іс-әрекетінің </w:t>
      </w:r>
      <w:r w:rsidRPr="00CB60A0">
        <w:rPr>
          <w:rFonts w:eastAsia="MS Mincho"/>
          <w:sz w:val="28"/>
          <w:szCs w:val="28"/>
          <w:lang w:val="kk-KZ" w:eastAsia="ja-JP"/>
        </w:rPr>
        <w:t xml:space="preserve">белгілі бір компоненттері емес, оқу  </w:t>
      </w:r>
      <w:r w:rsidRPr="00CB60A0">
        <w:rPr>
          <w:sz w:val="28"/>
          <w:szCs w:val="28"/>
          <w:lang w:val="kk-KZ" w:eastAsia="zh-CN"/>
        </w:rPr>
        <w:t xml:space="preserve">іс-әрекетінің негізгі, танымдық компоненттерін орындау икемділігі туралы айтылып отыр. Оқу  іс-әрекеті субъектісі түсінігі оқушының міндетті түрде оқу материалын өңдеуін іске асыру икемділігі болуы қажет деп болжам жасайды. Оқушы тек оқудың адекватты орындалу тәртібін іске асыра білуі тиіс. Оқу икемділігі жоқ оқу  іс-әрекетінің субъектісі туралы да айтуға болады. Бұл оқушы шынайы оқитын, бірақ онда оқу  іс-әрекеті алгоритімін бекітудің сыртқы құралдарын қолданған жағдайда: сәйкес мазмұнда оқу карталары немесе оқу үдерісін ағымдық басқаруды іске асыратын және істің барысында оған сол  іс-әрекеттің құрамына қандай әрекетті оның орындауы қажет екенін айтып отыратын оқытушы адам. Әрине, мұндай жағдайларда оқушыны, ақпараттарды сыртқы иеленушілердің жақсы операциялар жасауына мүмкіндік беретін, негіздік иекемділігі болуы тиіс. Сонымен оқу  іс-әрекетінің субъектісі мұғалім. </w:t>
      </w:r>
    </w:p>
    <w:p w:rsidR="00C577A3" w:rsidRPr="00CB60A0" w:rsidRDefault="00C577A3" w:rsidP="00C577A3">
      <w:pPr>
        <w:pStyle w:val="a3"/>
        <w:rPr>
          <w:rFonts w:ascii="Times New Roman" w:hAnsi="Times New Roman"/>
          <w:i/>
          <w:lang w:val="kk-KZ"/>
        </w:rPr>
      </w:pPr>
      <w:r w:rsidRPr="00CB60A0">
        <w:rPr>
          <w:rFonts w:ascii="Times New Roman" w:hAnsi="Times New Roman"/>
          <w:i/>
          <w:lang w:val="kk-KZ"/>
        </w:rPr>
        <w:t>Магистранттың өздігімен орындауына тапсырма:</w:t>
      </w:r>
    </w:p>
    <w:p w:rsidR="00C577A3" w:rsidRPr="00CB60A0" w:rsidRDefault="00C577A3" w:rsidP="007E1325">
      <w:pPr>
        <w:numPr>
          <w:ilvl w:val="0"/>
          <w:numId w:val="21"/>
        </w:numPr>
        <w:jc w:val="both"/>
        <w:rPr>
          <w:sz w:val="28"/>
          <w:szCs w:val="28"/>
          <w:lang w:val="be-BY"/>
        </w:rPr>
      </w:pPr>
      <w:r w:rsidRPr="00CB60A0">
        <w:rPr>
          <w:sz w:val="28"/>
          <w:szCs w:val="28"/>
          <w:lang w:val="be-BY"/>
        </w:rPr>
        <w:t>Журналдағы бір мақалаға аннотация жазу.</w:t>
      </w:r>
    </w:p>
    <w:p w:rsidR="00C577A3" w:rsidRPr="00CB60A0" w:rsidRDefault="00C577A3" w:rsidP="007E1325">
      <w:pPr>
        <w:numPr>
          <w:ilvl w:val="0"/>
          <w:numId w:val="21"/>
        </w:numPr>
        <w:jc w:val="both"/>
        <w:rPr>
          <w:sz w:val="28"/>
          <w:szCs w:val="28"/>
          <w:lang w:val="be-BY"/>
        </w:rPr>
      </w:pPr>
      <w:r w:rsidRPr="00CB60A0">
        <w:rPr>
          <w:sz w:val="28"/>
          <w:szCs w:val="28"/>
          <w:lang w:val="be-BY"/>
        </w:rPr>
        <w:t>Бір автордың сөзінен цитаты құру.</w:t>
      </w:r>
    </w:p>
    <w:p w:rsidR="00C577A3" w:rsidRPr="00CB60A0" w:rsidRDefault="00C577A3" w:rsidP="007E1325">
      <w:pPr>
        <w:numPr>
          <w:ilvl w:val="0"/>
          <w:numId w:val="21"/>
        </w:numPr>
        <w:jc w:val="both"/>
        <w:rPr>
          <w:sz w:val="28"/>
          <w:szCs w:val="28"/>
          <w:lang w:val="be-BY"/>
        </w:rPr>
      </w:pPr>
      <w:r w:rsidRPr="00CB60A0">
        <w:rPr>
          <w:sz w:val="28"/>
          <w:szCs w:val="28"/>
          <w:lang w:val="be-BY"/>
        </w:rPr>
        <w:t>“Педагогика” оқулығынан әдебиетпен жұмыс туралы конспектілеу және оның түрін анықтау.</w:t>
      </w:r>
    </w:p>
    <w:p w:rsidR="00C577A3" w:rsidRPr="00CB60A0" w:rsidRDefault="00C577A3" w:rsidP="007E1325">
      <w:pPr>
        <w:numPr>
          <w:ilvl w:val="0"/>
          <w:numId w:val="21"/>
        </w:numPr>
        <w:jc w:val="both"/>
        <w:rPr>
          <w:sz w:val="28"/>
          <w:szCs w:val="28"/>
          <w:lang w:val="be-BY"/>
        </w:rPr>
      </w:pPr>
      <w:r w:rsidRPr="00CB60A0">
        <w:rPr>
          <w:sz w:val="28"/>
          <w:szCs w:val="28"/>
          <w:lang w:val="be-BY"/>
        </w:rPr>
        <w:t>Шығармашылық тапсырма:</w:t>
      </w:r>
    </w:p>
    <w:p w:rsidR="00C577A3" w:rsidRPr="00CB60A0" w:rsidRDefault="00C577A3" w:rsidP="00C577A3">
      <w:pPr>
        <w:ind w:left="360"/>
        <w:jc w:val="both"/>
        <w:rPr>
          <w:sz w:val="28"/>
          <w:szCs w:val="28"/>
          <w:lang w:val="be-BY"/>
        </w:rPr>
      </w:pPr>
      <w:r w:rsidRPr="00CB60A0">
        <w:rPr>
          <w:sz w:val="28"/>
          <w:szCs w:val="28"/>
          <w:lang w:val="be-BY"/>
        </w:rPr>
        <w:t>Өзіңіз таңдаған тақырыпқа әдебиетпен жұмыс әдістемесін басшылыққа ала отырып, сілтеме, аннотация, цитаты, конспекті жасау арқылы ғылыми мақала жазу.</w:t>
      </w:r>
    </w:p>
    <w:p w:rsidR="00C577A3" w:rsidRPr="00CB60A0" w:rsidRDefault="00C577A3" w:rsidP="00015A4F">
      <w:pPr>
        <w:jc w:val="both"/>
        <w:rPr>
          <w:sz w:val="28"/>
          <w:szCs w:val="28"/>
          <w:lang w:val="be-BY" w:eastAsia="zh-CN"/>
        </w:rPr>
      </w:pPr>
    </w:p>
    <w:p w:rsidR="00C577A3" w:rsidRPr="00CB60A0" w:rsidRDefault="00C577A3" w:rsidP="00015A4F">
      <w:pPr>
        <w:jc w:val="both"/>
        <w:rPr>
          <w:b/>
          <w:sz w:val="28"/>
          <w:szCs w:val="28"/>
          <w:lang w:val="kk-KZ"/>
        </w:rPr>
      </w:pPr>
    </w:p>
    <w:p w:rsidR="00C577A3" w:rsidRPr="00CB60A0" w:rsidRDefault="00C577A3" w:rsidP="00015A4F">
      <w:pPr>
        <w:jc w:val="both"/>
        <w:rPr>
          <w:b/>
          <w:sz w:val="28"/>
          <w:szCs w:val="28"/>
          <w:lang w:val="kk-KZ"/>
        </w:rPr>
      </w:pPr>
    </w:p>
    <w:p w:rsidR="00C577A3" w:rsidRPr="00CB60A0" w:rsidRDefault="00C577A3" w:rsidP="00015A4F">
      <w:pPr>
        <w:jc w:val="both"/>
        <w:rPr>
          <w:b/>
          <w:sz w:val="28"/>
          <w:szCs w:val="28"/>
          <w:lang w:val="kk-KZ"/>
        </w:rPr>
      </w:pPr>
    </w:p>
    <w:p w:rsidR="00C577A3" w:rsidRPr="00CB60A0" w:rsidRDefault="00C577A3" w:rsidP="00015A4F">
      <w:pPr>
        <w:jc w:val="both"/>
        <w:rPr>
          <w:b/>
          <w:sz w:val="28"/>
          <w:szCs w:val="28"/>
          <w:lang w:val="kk-KZ"/>
        </w:rPr>
      </w:pPr>
    </w:p>
    <w:p w:rsidR="00C577A3" w:rsidRPr="00CB60A0" w:rsidRDefault="00C577A3" w:rsidP="00015A4F">
      <w:pPr>
        <w:jc w:val="both"/>
        <w:rPr>
          <w:b/>
          <w:sz w:val="28"/>
          <w:szCs w:val="28"/>
          <w:lang w:val="kk-KZ"/>
        </w:rPr>
      </w:pPr>
    </w:p>
    <w:p w:rsidR="00C577A3" w:rsidRPr="00CB60A0" w:rsidRDefault="00C577A3" w:rsidP="00015A4F">
      <w:pPr>
        <w:jc w:val="both"/>
        <w:rPr>
          <w:b/>
          <w:sz w:val="28"/>
          <w:szCs w:val="28"/>
          <w:lang w:val="kk-KZ"/>
        </w:rPr>
      </w:pPr>
    </w:p>
    <w:p w:rsidR="00C577A3" w:rsidRPr="00CB60A0" w:rsidRDefault="00C577A3" w:rsidP="00015A4F">
      <w:pPr>
        <w:jc w:val="both"/>
        <w:rPr>
          <w:b/>
          <w:sz w:val="28"/>
          <w:szCs w:val="28"/>
          <w:lang w:val="kk-KZ"/>
        </w:rPr>
      </w:pPr>
    </w:p>
    <w:p w:rsidR="00C577A3" w:rsidRPr="00CB60A0" w:rsidRDefault="00C577A3" w:rsidP="00015A4F">
      <w:pPr>
        <w:jc w:val="both"/>
        <w:rPr>
          <w:b/>
          <w:sz w:val="28"/>
          <w:szCs w:val="28"/>
          <w:lang w:val="kk-KZ"/>
        </w:rPr>
      </w:pPr>
    </w:p>
    <w:p w:rsidR="00C577A3" w:rsidRPr="00CB60A0" w:rsidRDefault="00C577A3" w:rsidP="00015A4F">
      <w:pPr>
        <w:jc w:val="both"/>
        <w:rPr>
          <w:b/>
          <w:sz w:val="28"/>
          <w:szCs w:val="28"/>
          <w:lang w:val="kk-KZ"/>
        </w:rPr>
      </w:pPr>
    </w:p>
    <w:p w:rsidR="00C577A3" w:rsidRPr="00CB60A0" w:rsidRDefault="00C577A3" w:rsidP="00015A4F">
      <w:pPr>
        <w:jc w:val="both"/>
        <w:rPr>
          <w:b/>
          <w:sz w:val="28"/>
          <w:szCs w:val="28"/>
          <w:lang w:val="kk-KZ"/>
        </w:rPr>
      </w:pPr>
    </w:p>
    <w:p w:rsidR="00015A4F" w:rsidRPr="00CB60A0" w:rsidRDefault="00CB60A0" w:rsidP="00015A4F">
      <w:pPr>
        <w:jc w:val="both"/>
        <w:rPr>
          <w:b/>
          <w:sz w:val="28"/>
          <w:szCs w:val="28"/>
          <w:lang w:val="kk-KZ"/>
        </w:rPr>
      </w:pPr>
      <w:r>
        <w:rPr>
          <w:b/>
          <w:sz w:val="28"/>
          <w:szCs w:val="28"/>
          <w:lang w:val="kk-KZ"/>
        </w:rPr>
        <w:t>3</w:t>
      </w:r>
      <w:r w:rsidR="00015A4F" w:rsidRPr="00CB60A0">
        <w:rPr>
          <w:b/>
          <w:sz w:val="28"/>
          <w:szCs w:val="28"/>
          <w:lang w:val="kk-KZ"/>
        </w:rPr>
        <w:t>. ПЕДАГОГИКА САЛАСЫНДАҒЫ ЗЕРТТЕУ ПРАКТИКАСЫ ЖӘНЕ ӘДІСТЕМЕСІ</w:t>
      </w:r>
    </w:p>
    <w:p w:rsidR="00015A4F" w:rsidRPr="00CB60A0" w:rsidRDefault="00015A4F" w:rsidP="00015A4F">
      <w:pPr>
        <w:jc w:val="both"/>
        <w:rPr>
          <w:sz w:val="28"/>
          <w:szCs w:val="28"/>
          <w:lang w:val="kk-KZ"/>
        </w:rPr>
      </w:pPr>
      <w:r w:rsidRPr="00CB60A0">
        <w:rPr>
          <w:b/>
          <w:sz w:val="28"/>
          <w:szCs w:val="28"/>
          <w:lang w:val="kk-KZ"/>
        </w:rPr>
        <w:t>3.1. Педагогикалық зерттеу әдістері және әдістемесі</w:t>
      </w:r>
    </w:p>
    <w:p w:rsidR="00015A4F" w:rsidRPr="00CB60A0" w:rsidRDefault="00015A4F" w:rsidP="00015A4F">
      <w:pPr>
        <w:jc w:val="both"/>
        <w:rPr>
          <w:sz w:val="28"/>
          <w:szCs w:val="28"/>
          <w:lang w:val="kk-KZ"/>
        </w:rPr>
      </w:pPr>
    </w:p>
    <w:p w:rsidR="007E21E5" w:rsidRPr="00CB60A0" w:rsidRDefault="007E21E5" w:rsidP="00015A4F">
      <w:pPr>
        <w:jc w:val="both"/>
        <w:rPr>
          <w:sz w:val="28"/>
          <w:szCs w:val="28"/>
          <w:lang w:val="be-BY"/>
        </w:rPr>
      </w:pPr>
      <w:r w:rsidRPr="00CB60A0">
        <w:rPr>
          <w:sz w:val="28"/>
          <w:szCs w:val="28"/>
          <w:lang w:val="be-BY"/>
        </w:rPr>
        <w:t>“Әдіс” грек тілінен аударғанда “методос” – таным амалы, тәсілі деген мағынаны білдіреді. Субъектінің кез келген формадағы әркетінің амалы. “Әдіс” белгілі ереже, амал, тетігі, таным және әрекет</w:t>
      </w:r>
      <w:r w:rsidR="005E0B2F" w:rsidRPr="00CB60A0">
        <w:rPr>
          <w:sz w:val="28"/>
          <w:szCs w:val="28"/>
          <w:lang w:val="be-BY"/>
        </w:rPr>
        <w:t xml:space="preserve"> нормаларының жиынтығы.  Ә</w:t>
      </w:r>
      <w:r w:rsidRPr="00CB60A0">
        <w:rPr>
          <w:sz w:val="28"/>
          <w:szCs w:val="28"/>
          <w:lang w:val="be-BY"/>
        </w:rPr>
        <w:t>діс ақиқатты зерттеуді жеңілдетіп, уақытты үнемдейді, мақсатқа жетуді көздейді. Мақсат көздеген нәтиже алуға бағытталған әрекет.  Сонда әдіс ақиқатты игерудің практикалық және теориялық тәсілдерінің жиынтығы, адамды мақсатқа жету жолында ұстанымдар жүйесімен, қойылатын талаптармен, ережелермен қаруландырады.  Осы әдістерді зерттеумен арнайы шұғы</w:t>
      </w:r>
      <w:r w:rsidR="005E0B2F" w:rsidRPr="00CB60A0">
        <w:rPr>
          <w:sz w:val="28"/>
          <w:szCs w:val="28"/>
          <w:lang w:val="be-BY"/>
        </w:rPr>
        <w:t xml:space="preserve">лданатын біртұтас білім аймағы  –  </w:t>
      </w:r>
      <w:r w:rsidRPr="00CB60A0">
        <w:rPr>
          <w:sz w:val="28"/>
          <w:szCs w:val="28"/>
          <w:lang w:val="be-BY"/>
        </w:rPr>
        <w:t xml:space="preserve">әдіснама. Әдіснаманың маңызды міндеттерінің бірі – таным әдістерінің шығуын, мәнін, тиімділігін зерттейді. Зерттелетін пәннің сипатына қарай қолданатын әдістер түрлі-түрлі болып келеді.  Ғылыми танымның әдістерін ғылыми зерттеу үдерісінде қолдану аймағына байланысты: диалектикалық және метафизикалық деп бөлінеді. Соның ішінде диалектикалық әдістер эмпирикалық және теориялық деп бөлінеді. </w:t>
      </w:r>
    </w:p>
    <w:p w:rsidR="007E21E5" w:rsidRPr="00CB60A0" w:rsidRDefault="007E21E5" w:rsidP="007E21E5">
      <w:pPr>
        <w:pStyle w:val="a5"/>
        <w:jc w:val="both"/>
        <w:rPr>
          <w:rFonts w:ascii="Times New Roman" w:hAnsi="Times New Roman"/>
          <w:lang w:val="be-BY"/>
        </w:rPr>
      </w:pPr>
      <w:r w:rsidRPr="00CB60A0">
        <w:rPr>
          <w:rFonts w:ascii="Times New Roman" w:hAnsi="Times New Roman"/>
          <w:lang w:val="be-BY"/>
        </w:rPr>
        <w:t xml:space="preserve">     Педагогикалық зерттеу әдістері – оқыту, тәрбиелеу, дамытудың объективті заңдылықта</w:t>
      </w:r>
      <w:r w:rsidR="005E0B2F" w:rsidRPr="00CB60A0">
        <w:rPr>
          <w:rFonts w:ascii="Times New Roman" w:hAnsi="Times New Roman"/>
          <w:lang w:val="be-BY"/>
        </w:rPr>
        <w:t>рын тану тәсілдерінің жиынтығы</w:t>
      </w:r>
      <w:r w:rsidRPr="00CB60A0">
        <w:rPr>
          <w:rFonts w:ascii="Times New Roman" w:hAnsi="Times New Roman"/>
          <w:lang w:val="be-BY"/>
        </w:rPr>
        <w:t>.</w:t>
      </w:r>
    </w:p>
    <w:p w:rsidR="007E21E5" w:rsidRPr="00CB60A0" w:rsidRDefault="007E21E5" w:rsidP="007E21E5">
      <w:pPr>
        <w:jc w:val="both"/>
        <w:rPr>
          <w:sz w:val="28"/>
          <w:szCs w:val="28"/>
        </w:rPr>
      </w:pPr>
      <w:r w:rsidRPr="00CB60A0">
        <w:rPr>
          <w:sz w:val="28"/>
          <w:szCs w:val="28"/>
        </w:rPr>
        <w:t>Зерттеу әдістерін та</w:t>
      </w:r>
      <w:r w:rsidRPr="00CB60A0">
        <w:rPr>
          <w:sz w:val="28"/>
          <w:szCs w:val="28"/>
          <w:lang w:val="kk-KZ"/>
        </w:rPr>
        <w:t>ң</w:t>
      </w:r>
      <w:r w:rsidRPr="00CB60A0">
        <w:rPr>
          <w:sz w:val="28"/>
          <w:szCs w:val="28"/>
        </w:rPr>
        <w:t>дау принциптері:</w:t>
      </w:r>
    </w:p>
    <w:p w:rsidR="007E21E5" w:rsidRPr="00CB60A0" w:rsidRDefault="007E21E5" w:rsidP="007E1325">
      <w:pPr>
        <w:numPr>
          <w:ilvl w:val="0"/>
          <w:numId w:val="1"/>
        </w:numPr>
        <w:jc w:val="both"/>
        <w:rPr>
          <w:sz w:val="28"/>
          <w:szCs w:val="28"/>
        </w:rPr>
      </w:pPr>
      <w:r w:rsidRPr="00CB60A0">
        <w:rPr>
          <w:i/>
          <w:sz w:val="28"/>
          <w:szCs w:val="28"/>
        </w:rPr>
        <w:t xml:space="preserve">Бірнеше зерттеу әдістерін </w:t>
      </w:r>
      <w:r w:rsidR="005E0B2F" w:rsidRPr="00CB60A0">
        <w:rPr>
          <w:i/>
          <w:sz w:val="28"/>
          <w:szCs w:val="28"/>
          <w:lang w:val="kk-KZ"/>
        </w:rPr>
        <w:t>үйлесімді қолдау ұстанымы</w:t>
      </w:r>
      <w:r w:rsidRPr="00CB60A0">
        <w:rPr>
          <w:sz w:val="28"/>
          <w:szCs w:val="28"/>
        </w:rPr>
        <w:t xml:space="preserve"> арқылы ұзақ уақыт бақылау нәтижесінде кең көлемді материал алынады. Педагогикалық құбылыстар мен үдерістер өте күрделі болғ</w:t>
      </w:r>
      <w:r w:rsidR="005E0B2F" w:rsidRPr="00CB60A0">
        <w:rPr>
          <w:sz w:val="28"/>
          <w:szCs w:val="28"/>
        </w:rPr>
        <w:t xml:space="preserve">андықтан, зерттеу нәтижесі </w:t>
      </w:r>
      <w:r w:rsidRPr="00CB60A0">
        <w:rPr>
          <w:sz w:val="28"/>
          <w:szCs w:val="28"/>
        </w:rPr>
        <w:t xml:space="preserve"> факторлар мен шарттардың әртүрлі болуына ықпал ететіндей болуы керек.</w:t>
      </w:r>
    </w:p>
    <w:p w:rsidR="007E21E5" w:rsidRPr="00CB60A0" w:rsidRDefault="007E21E5" w:rsidP="007E1325">
      <w:pPr>
        <w:numPr>
          <w:ilvl w:val="0"/>
          <w:numId w:val="1"/>
        </w:numPr>
        <w:jc w:val="both"/>
        <w:rPr>
          <w:sz w:val="28"/>
          <w:szCs w:val="28"/>
        </w:rPr>
      </w:pPr>
      <w:r w:rsidRPr="00CB60A0">
        <w:rPr>
          <w:sz w:val="28"/>
          <w:szCs w:val="28"/>
        </w:rPr>
        <w:t xml:space="preserve">Зерттеу әдістерін таңдауда зерттеуші және зерттелушінің мүмкіндігін және құбылыстың мәніне қарай таңдау </w:t>
      </w:r>
      <w:r w:rsidR="001C261C" w:rsidRPr="00CB60A0">
        <w:rPr>
          <w:sz w:val="28"/>
          <w:szCs w:val="28"/>
          <w:lang w:val="kk-KZ"/>
        </w:rPr>
        <w:t>ұстанымы</w:t>
      </w:r>
      <w:r w:rsidRPr="00CB60A0">
        <w:rPr>
          <w:sz w:val="28"/>
          <w:szCs w:val="28"/>
        </w:rPr>
        <w:t xml:space="preserve">. Мысалы: </w:t>
      </w:r>
      <w:r w:rsidRPr="00CB60A0">
        <w:rPr>
          <w:sz w:val="28"/>
          <w:szCs w:val="28"/>
          <w:lang w:val="kk-KZ"/>
        </w:rPr>
        <w:t>Мектепке</w:t>
      </w:r>
      <w:r w:rsidRPr="00CB60A0">
        <w:rPr>
          <w:sz w:val="28"/>
          <w:szCs w:val="28"/>
        </w:rPr>
        <w:t xml:space="preserve"> дейінгі балалар</w:t>
      </w:r>
      <w:r w:rsidRPr="00CB60A0">
        <w:rPr>
          <w:sz w:val="28"/>
          <w:szCs w:val="28"/>
          <w:lang w:val="kk-KZ"/>
        </w:rPr>
        <w:t>дың білімін анықтауда</w:t>
      </w:r>
      <w:r w:rsidRPr="00CB60A0">
        <w:rPr>
          <w:sz w:val="28"/>
          <w:szCs w:val="28"/>
        </w:rPr>
        <w:t xml:space="preserve"> тесті қолдануға болмайды, </w:t>
      </w:r>
      <w:r w:rsidRPr="00CB60A0">
        <w:rPr>
          <w:sz w:val="28"/>
          <w:szCs w:val="28"/>
          <w:lang w:val="kk-KZ"/>
        </w:rPr>
        <w:t xml:space="preserve"> әңгімелесусұрақтары жас ерекшелігіне сай</w:t>
      </w:r>
      <w:r w:rsidRPr="00CB60A0">
        <w:rPr>
          <w:sz w:val="28"/>
          <w:szCs w:val="28"/>
        </w:rPr>
        <w:t xml:space="preserve"> анық, түсінікті бол</w:t>
      </w:r>
      <w:r w:rsidRPr="00CB60A0">
        <w:rPr>
          <w:sz w:val="28"/>
          <w:szCs w:val="28"/>
          <w:lang w:val="kk-KZ"/>
        </w:rPr>
        <w:t xml:space="preserve">уы </w:t>
      </w:r>
      <w:r w:rsidRPr="00CB60A0">
        <w:rPr>
          <w:sz w:val="28"/>
          <w:szCs w:val="28"/>
        </w:rPr>
        <w:t>керек. Тәрбиешінің пе</w:t>
      </w:r>
      <w:r w:rsidRPr="00CB60A0">
        <w:rPr>
          <w:sz w:val="28"/>
          <w:szCs w:val="28"/>
          <w:lang w:val="kk-KZ"/>
        </w:rPr>
        <w:t>д</w:t>
      </w:r>
      <w:r w:rsidRPr="00CB60A0">
        <w:rPr>
          <w:sz w:val="28"/>
          <w:szCs w:val="28"/>
        </w:rPr>
        <w:t xml:space="preserve">агогикалық әрекетін іс-құжаты </w:t>
      </w:r>
      <w:r w:rsidRPr="00CB60A0">
        <w:rPr>
          <w:sz w:val="28"/>
          <w:szCs w:val="28"/>
          <w:lang w:val="kk-KZ"/>
        </w:rPr>
        <w:t>немесе</w:t>
      </w:r>
      <w:r w:rsidRPr="00CB60A0">
        <w:rPr>
          <w:sz w:val="28"/>
          <w:szCs w:val="28"/>
        </w:rPr>
        <w:t xml:space="preserve"> сұрақ қою арқылы</w:t>
      </w:r>
      <w:r w:rsidRPr="00CB60A0">
        <w:rPr>
          <w:sz w:val="28"/>
          <w:szCs w:val="28"/>
          <w:lang w:val="kk-KZ"/>
        </w:rPr>
        <w:t xml:space="preserve"> ғана</w:t>
      </w:r>
      <w:r w:rsidRPr="00CB60A0">
        <w:rPr>
          <w:sz w:val="28"/>
          <w:szCs w:val="28"/>
        </w:rPr>
        <w:t xml:space="preserve"> бағалау қиындау, сондықтан </w:t>
      </w:r>
      <w:r w:rsidR="001C261C" w:rsidRPr="00CB60A0">
        <w:rPr>
          <w:sz w:val="28"/>
          <w:szCs w:val="28"/>
          <w:lang w:val="kk-KZ"/>
        </w:rPr>
        <w:t>педагогикалық үдерісті</w:t>
      </w:r>
      <w:r w:rsidR="001C261C" w:rsidRPr="00CB60A0">
        <w:rPr>
          <w:sz w:val="28"/>
          <w:szCs w:val="28"/>
        </w:rPr>
        <w:t xml:space="preserve">  ұзақ уақыт бақылау </w:t>
      </w:r>
      <w:r w:rsidR="001C261C" w:rsidRPr="00CB60A0">
        <w:rPr>
          <w:sz w:val="28"/>
          <w:szCs w:val="28"/>
          <w:lang w:val="kk-KZ"/>
        </w:rPr>
        <w:t>арқылы тұжырым жасалынады</w:t>
      </w:r>
      <w:r w:rsidRPr="00CB60A0">
        <w:rPr>
          <w:sz w:val="28"/>
          <w:szCs w:val="28"/>
        </w:rPr>
        <w:t>.</w:t>
      </w:r>
    </w:p>
    <w:p w:rsidR="007E21E5" w:rsidRPr="00CB60A0" w:rsidRDefault="007E21E5" w:rsidP="007E1325">
      <w:pPr>
        <w:numPr>
          <w:ilvl w:val="0"/>
          <w:numId w:val="1"/>
        </w:numPr>
        <w:jc w:val="both"/>
        <w:rPr>
          <w:sz w:val="28"/>
          <w:szCs w:val="28"/>
        </w:rPr>
      </w:pPr>
      <w:r w:rsidRPr="00CB60A0">
        <w:rPr>
          <w:sz w:val="28"/>
          <w:szCs w:val="28"/>
        </w:rPr>
        <w:t>Зерттеу әдістері адамгершілік нормаларға қайшы келсе, зерттеуге қатысушыларға және оқыту-тәрбиелеу үдерісіне зиян келтірген жағдайда тоқтату керек.</w:t>
      </w:r>
    </w:p>
    <w:p w:rsidR="001C261C" w:rsidRPr="00CB60A0" w:rsidRDefault="001C261C" w:rsidP="001C261C">
      <w:pPr>
        <w:ind w:left="360"/>
        <w:jc w:val="both"/>
        <w:rPr>
          <w:sz w:val="28"/>
          <w:szCs w:val="28"/>
          <w:lang w:val="kk-KZ"/>
        </w:rPr>
      </w:pPr>
      <w:r w:rsidRPr="00CB60A0">
        <w:rPr>
          <w:sz w:val="28"/>
          <w:szCs w:val="28"/>
          <w:lang w:val="kk-KZ"/>
        </w:rPr>
        <w:t>Дегенмен, зерттеудің нәтижелі болуы зерттеушінің педагогикалық зерттеу әдістемесін қолдану біліктілігіне тікелей байланысты.</w:t>
      </w:r>
    </w:p>
    <w:p w:rsidR="005E0B2F" w:rsidRPr="00CB60A0" w:rsidRDefault="005E0B2F" w:rsidP="005E0B2F">
      <w:pPr>
        <w:jc w:val="both"/>
        <w:rPr>
          <w:sz w:val="28"/>
          <w:szCs w:val="28"/>
          <w:lang w:val="be-BY"/>
        </w:rPr>
      </w:pPr>
      <w:r w:rsidRPr="00CB60A0">
        <w:rPr>
          <w:sz w:val="28"/>
          <w:szCs w:val="28"/>
          <w:lang w:val="be-BY"/>
        </w:rPr>
        <w:t xml:space="preserve">Педагогикалық зерттеу әдістемесі – педагогикалық зерттеуді ұйымдастыру мен реттеу </w:t>
      </w:r>
      <w:r w:rsidR="001C261C" w:rsidRPr="00CB60A0">
        <w:rPr>
          <w:sz w:val="28"/>
          <w:szCs w:val="28"/>
          <w:lang w:val="be-BY"/>
        </w:rPr>
        <w:t xml:space="preserve">әдістері, </w:t>
      </w:r>
      <w:r w:rsidRPr="00CB60A0">
        <w:rPr>
          <w:sz w:val="28"/>
          <w:szCs w:val="28"/>
          <w:lang w:val="be-BY"/>
        </w:rPr>
        <w:t xml:space="preserve">тәсілдері, </w:t>
      </w:r>
      <w:r w:rsidR="001C261C" w:rsidRPr="00CB60A0">
        <w:rPr>
          <w:sz w:val="28"/>
          <w:szCs w:val="28"/>
          <w:lang w:val="be-BY"/>
        </w:rPr>
        <w:t>ұстанымдары</w:t>
      </w:r>
      <w:r w:rsidRPr="00CB60A0">
        <w:rPr>
          <w:sz w:val="28"/>
          <w:szCs w:val="28"/>
          <w:lang w:val="be-BY"/>
        </w:rPr>
        <w:t>ның жиынтығын  нақты ғылыми мақсатқа жетуде қолдану жолы және алынған нәтижені түсіндіріп талдап көрсетудің жүйелі жүргізілуі.</w:t>
      </w:r>
    </w:p>
    <w:p w:rsidR="007E21E5" w:rsidRPr="00CB60A0" w:rsidRDefault="007E21E5" w:rsidP="007E21E5">
      <w:pPr>
        <w:widowControl w:val="0"/>
        <w:ind w:firstLine="454"/>
        <w:jc w:val="both"/>
        <w:rPr>
          <w:sz w:val="28"/>
          <w:szCs w:val="28"/>
          <w:lang w:val="kk-KZ"/>
        </w:rPr>
      </w:pPr>
      <w:r w:rsidRPr="00CB60A0">
        <w:rPr>
          <w:sz w:val="28"/>
          <w:szCs w:val="28"/>
          <w:lang w:val="kk-KZ"/>
        </w:rPr>
        <w:t xml:space="preserve">Басқа ғылымдар тәрізді педагогика ғылымында бірнеше жалпы ғылыми зерттеу әдістері қалыптасқан: </w:t>
      </w:r>
    </w:p>
    <w:p w:rsidR="007E21E5" w:rsidRPr="00CB60A0" w:rsidRDefault="007E21E5" w:rsidP="007E1325">
      <w:pPr>
        <w:numPr>
          <w:ilvl w:val="0"/>
          <w:numId w:val="2"/>
        </w:numPr>
        <w:jc w:val="both"/>
        <w:rPr>
          <w:sz w:val="28"/>
          <w:szCs w:val="28"/>
        </w:rPr>
      </w:pPr>
      <w:r w:rsidRPr="00CB60A0">
        <w:rPr>
          <w:sz w:val="28"/>
          <w:szCs w:val="28"/>
        </w:rPr>
        <w:t>Ж</w:t>
      </w:r>
      <w:r w:rsidRPr="00CB60A0">
        <w:rPr>
          <w:i/>
          <w:sz w:val="28"/>
          <w:szCs w:val="28"/>
        </w:rPr>
        <w:t>алпы теориялық</w:t>
      </w:r>
      <w:r w:rsidRPr="00CB60A0">
        <w:rPr>
          <w:sz w:val="28"/>
          <w:szCs w:val="28"/>
        </w:rPr>
        <w:t xml:space="preserve"> – талдау, синтез, салыстыру,индукция, деду</w:t>
      </w:r>
      <w:r w:rsidRPr="00CB60A0">
        <w:rPr>
          <w:sz w:val="28"/>
          <w:szCs w:val="28"/>
          <w:lang w:val="kk-KZ"/>
        </w:rPr>
        <w:t>к</w:t>
      </w:r>
      <w:r w:rsidRPr="00CB60A0">
        <w:rPr>
          <w:sz w:val="28"/>
          <w:szCs w:val="28"/>
        </w:rPr>
        <w:t xml:space="preserve">ция, абстракция, </w:t>
      </w:r>
      <w:r w:rsidRPr="00CB60A0">
        <w:rPr>
          <w:sz w:val="28"/>
          <w:szCs w:val="28"/>
          <w:lang w:val="kk-KZ"/>
        </w:rPr>
        <w:t>нақтылау</w:t>
      </w:r>
      <w:r w:rsidRPr="00CB60A0">
        <w:rPr>
          <w:sz w:val="28"/>
          <w:szCs w:val="28"/>
        </w:rPr>
        <w:t>, жіктеу.</w:t>
      </w:r>
    </w:p>
    <w:p w:rsidR="007E21E5" w:rsidRPr="00CB60A0" w:rsidRDefault="007E21E5" w:rsidP="007E1325">
      <w:pPr>
        <w:numPr>
          <w:ilvl w:val="0"/>
          <w:numId w:val="2"/>
        </w:numPr>
        <w:jc w:val="both"/>
        <w:rPr>
          <w:i/>
          <w:sz w:val="28"/>
          <w:szCs w:val="28"/>
        </w:rPr>
      </w:pPr>
      <w:r w:rsidRPr="00CB60A0">
        <w:rPr>
          <w:i/>
          <w:sz w:val="28"/>
          <w:szCs w:val="28"/>
        </w:rPr>
        <w:t xml:space="preserve">Әлеуметтік </w:t>
      </w:r>
      <w:r w:rsidRPr="00CB60A0">
        <w:rPr>
          <w:sz w:val="28"/>
          <w:szCs w:val="28"/>
        </w:rPr>
        <w:t xml:space="preserve">–  </w:t>
      </w:r>
      <w:r w:rsidRPr="00CB60A0">
        <w:rPr>
          <w:sz w:val="28"/>
          <w:szCs w:val="28"/>
          <w:lang w:val="kk-KZ"/>
        </w:rPr>
        <w:t>с</w:t>
      </w:r>
      <w:r w:rsidRPr="00CB60A0">
        <w:rPr>
          <w:sz w:val="28"/>
          <w:szCs w:val="28"/>
        </w:rPr>
        <w:t xml:space="preserve">ауалнама, </w:t>
      </w:r>
      <w:r w:rsidRPr="00CB60A0">
        <w:rPr>
          <w:sz w:val="28"/>
          <w:szCs w:val="28"/>
          <w:lang w:val="kk-KZ"/>
        </w:rPr>
        <w:t>сұхбаттасу</w:t>
      </w:r>
      <w:r w:rsidRPr="00CB60A0">
        <w:rPr>
          <w:sz w:val="28"/>
          <w:szCs w:val="28"/>
        </w:rPr>
        <w:t>, рейтинг.</w:t>
      </w:r>
    </w:p>
    <w:p w:rsidR="007E21E5" w:rsidRPr="00CB60A0" w:rsidRDefault="007E21E5" w:rsidP="007E1325">
      <w:pPr>
        <w:numPr>
          <w:ilvl w:val="0"/>
          <w:numId w:val="2"/>
        </w:numPr>
        <w:jc w:val="both"/>
        <w:rPr>
          <w:i/>
          <w:sz w:val="28"/>
          <w:szCs w:val="28"/>
        </w:rPr>
      </w:pPr>
      <w:r w:rsidRPr="00CB60A0">
        <w:rPr>
          <w:i/>
          <w:sz w:val="28"/>
          <w:szCs w:val="28"/>
        </w:rPr>
        <w:t xml:space="preserve">Әлеуметтік-психологиялық – </w:t>
      </w:r>
      <w:r w:rsidRPr="00CB60A0">
        <w:rPr>
          <w:sz w:val="28"/>
          <w:szCs w:val="28"/>
        </w:rPr>
        <w:t>социометрия, тест, тренинг.</w:t>
      </w:r>
    </w:p>
    <w:p w:rsidR="007E21E5" w:rsidRPr="00CB60A0" w:rsidRDefault="007E21E5" w:rsidP="007E1325">
      <w:pPr>
        <w:numPr>
          <w:ilvl w:val="0"/>
          <w:numId w:val="2"/>
        </w:numPr>
        <w:jc w:val="both"/>
        <w:rPr>
          <w:i/>
          <w:sz w:val="28"/>
          <w:szCs w:val="28"/>
        </w:rPr>
      </w:pPr>
      <w:r w:rsidRPr="00CB60A0">
        <w:rPr>
          <w:i/>
          <w:sz w:val="28"/>
          <w:szCs w:val="28"/>
        </w:rPr>
        <w:t>Математикалық–</w:t>
      </w:r>
      <w:r w:rsidRPr="00CB60A0">
        <w:rPr>
          <w:sz w:val="28"/>
          <w:szCs w:val="28"/>
        </w:rPr>
        <w:t xml:space="preserve"> ранжир</w:t>
      </w:r>
      <w:r w:rsidRPr="00CB60A0">
        <w:rPr>
          <w:sz w:val="28"/>
          <w:szCs w:val="28"/>
          <w:lang w:val="kk-KZ"/>
        </w:rPr>
        <w:t>леу</w:t>
      </w:r>
      <w:r w:rsidRPr="00CB60A0">
        <w:rPr>
          <w:sz w:val="28"/>
          <w:szCs w:val="28"/>
        </w:rPr>
        <w:t xml:space="preserve">, </w:t>
      </w:r>
      <w:r w:rsidRPr="00CB60A0">
        <w:rPr>
          <w:sz w:val="28"/>
          <w:szCs w:val="28"/>
          <w:lang w:val="kk-KZ"/>
        </w:rPr>
        <w:t>шәккілеу (</w:t>
      </w:r>
      <w:r w:rsidRPr="00CB60A0">
        <w:rPr>
          <w:sz w:val="28"/>
          <w:szCs w:val="28"/>
        </w:rPr>
        <w:t>шкалалау</w:t>
      </w:r>
      <w:r w:rsidRPr="00CB60A0">
        <w:rPr>
          <w:sz w:val="28"/>
          <w:szCs w:val="28"/>
          <w:lang w:val="kk-KZ"/>
        </w:rPr>
        <w:t>)</w:t>
      </w:r>
    </w:p>
    <w:p w:rsidR="007E21E5" w:rsidRPr="00CB60A0" w:rsidRDefault="007E21E5" w:rsidP="007E21E5">
      <w:pPr>
        <w:pStyle w:val="a5"/>
        <w:jc w:val="both"/>
        <w:rPr>
          <w:rFonts w:ascii="Times New Roman" w:hAnsi="Times New Roman"/>
        </w:rPr>
      </w:pPr>
      <w:r w:rsidRPr="00CB60A0">
        <w:rPr>
          <w:rFonts w:ascii="Times New Roman" w:hAnsi="Times New Roman"/>
        </w:rPr>
        <w:t>Педагогикалық ізденісте зерттеу әдістерін шартты түрде те</w:t>
      </w:r>
      <w:r w:rsidRPr="00CB60A0">
        <w:rPr>
          <w:rFonts w:ascii="Times New Roman" w:hAnsi="Times New Roman"/>
          <w:lang w:val="kk-KZ"/>
        </w:rPr>
        <w:t>о</w:t>
      </w:r>
      <w:r w:rsidRPr="00CB60A0">
        <w:rPr>
          <w:rFonts w:ascii="Times New Roman" w:hAnsi="Times New Roman"/>
        </w:rPr>
        <w:t>риялық және эмпирикалықдеп бөлуге бола</w:t>
      </w:r>
      <w:r w:rsidRPr="00CB60A0">
        <w:rPr>
          <w:rFonts w:ascii="Times New Roman" w:hAnsi="Times New Roman"/>
          <w:lang w:val="kk-KZ"/>
        </w:rPr>
        <w:t>д</w:t>
      </w:r>
      <w:r w:rsidRPr="00CB60A0">
        <w:rPr>
          <w:rFonts w:ascii="Times New Roman" w:hAnsi="Times New Roman"/>
        </w:rPr>
        <w:t>ы.</w:t>
      </w:r>
    </w:p>
    <w:p w:rsidR="007E21E5" w:rsidRPr="00CB60A0" w:rsidRDefault="007E21E5" w:rsidP="007E21E5">
      <w:pPr>
        <w:jc w:val="both"/>
        <w:rPr>
          <w:sz w:val="28"/>
          <w:szCs w:val="28"/>
          <w:lang w:val="kk-KZ"/>
        </w:rPr>
      </w:pPr>
      <w:r w:rsidRPr="00CB60A0">
        <w:rPr>
          <w:sz w:val="28"/>
          <w:szCs w:val="28"/>
          <w:lang w:val="kk-KZ"/>
        </w:rPr>
        <w:t xml:space="preserve">       Теориялық зерттеу әдістеріне: формализация,  аксиоматикалық, гипотетико-дедуктивтік.  Логикалық-теориялық зерттеу әдістері: талдау, жинақтау, индукция, дедукция, абстрактілі әдіс, аналогті әдіс, жалпылау әдісі, жүйелеу, үлгілеу, салыстырмалы тарихи талдау, әдебиеттерге талдау, архивтік материалдарға негіздеу, зерттеудің базалық ұғымдарына талдау, зерттеліп отырған құбылысты себептік-тергеушілік талдау, алдын ала болжау. Бұл зерттеу әдістері теориялық ережелерді және эмпирикалық мәліметтерді жалпылау және талдау,  интерпретациялау (түсіндіру) үшін қолданылады.</w:t>
      </w:r>
    </w:p>
    <w:p w:rsidR="007E21E5" w:rsidRPr="00CB60A0" w:rsidRDefault="007E21E5" w:rsidP="007E21E5">
      <w:pPr>
        <w:jc w:val="both"/>
        <w:rPr>
          <w:sz w:val="28"/>
          <w:szCs w:val="28"/>
          <w:lang w:val="kk-KZ"/>
        </w:rPr>
      </w:pPr>
      <w:r w:rsidRPr="00CB60A0">
        <w:rPr>
          <w:sz w:val="28"/>
          <w:szCs w:val="28"/>
          <w:lang w:val="kk-KZ"/>
        </w:rPr>
        <w:t xml:space="preserve">      Эмпирикалық әдістері: бақылау, әңгімелесу, сауалнама, тест, сұхбаттасу, іс-құжаттарды талдау, тәрбиешілердің тәжірибесін жинақтау.</w:t>
      </w:r>
    </w:p>
    <w:p w:rsidR="007E21E5" w:rsidRPr="00CB60A0" w:rsidRDefault="007E21E5" w:rsidP="007E21E5">
      <w:pPr>
        <w:jc w:val="both"/>
        <w:rPr>
          <w:sz w:val="28"/>
          <w:szCs w:val="28"/>
          <w:lang w:val="kk-KZ"/>
        </w:rPr>
      </w:pPr>
      <w:r w:rsidRPr="00CB60A0">
        <w:rPr>
          <w:sz w:val="28"/>
          <w:szCs w:val="28"/>
          <w:lang w:val="kk-KZ"/>
        </w:rPr>
        <w:t xml:space="preserve">      Бағалау ( өзін-өзі бағалау, рейтинг, педагогикалық консилиум); бақылау және өлшеу ( шкалирование, срез, тест); өзгерген педагогикалық үдерісті және нақты жағдайларды ескеру ( педагогикалық эксперимент,  балабақша жағдайында зерттеу қорытындысы бойынша тәжірибелік тексеру. Алынған көрсеткіштерді өңдеу ( математикалық, статистикалық, сызба, кестемен көрсету.</w:t>
      </w:r>
    </w:p>
    <w:p w:rsidR="00C577A3" w:rsidRPr="00CB60A0" w:rsidRDefault="00C577A3" w:rsidP="00C577A3">
      <w:pPr>
        <w:pStyle w:val="a5"/>
        <w:tabs>
          <w:tab w:val="left" w:pos="851"/>
        </w:tabs>
        <w:jc w:val="both"/>
        <w:rPr>
          <w:rFonts w:ascii="Times New Roman" w:hAnsi="Times New Roman"/>
          <w:lang w:val="be-BY"/>
        </w:rPr>
      </w:pPr>
      <w:r w:rsidRPr="00CB60A0">
        <w:rPr>
          <w:rFonts w:ascii="Times New Roman" w:hAnsi="Times New Roman"/>
          <w:i/>
          <w:lang w:val="be-BY"/>
        </w:rPr>
        <w:t>Педагогикалық бақылау</w:t>
      </w:r>
      <w:r w:rsidRPr="00CB60A0">
        <w:rPr>
          <w:rFonts w:ascii="Times New Roman" w:hAnsi="Times New Roman"/>
          <w:lang w:val="be-BY"/>
        </w:rPr>
        <w:t xml:space="preserve"> –  педагогикалық үдерісті, құбылысты  табиғи жағдайда мақсатқа бағыттап қабылдау. Бақылаудың алғашқы кезеңінде зерттеуші қандай мақсатта, оның ұзақтығы, қандай нәтиже күтетінін білуі керек. Тек қажетті білімі, зерттеу аймағында біліктілігі болып, бақылау әдістемесін білгенде ғана әрекетке түсуге болады. Бақылау алдын ала құрастырылған нақты жоспар болған кезде тиімді болады. Зерттеушіге оны дұрыс жүргізуге, объективті фактілерді таңдауға, нәтижені тіркеу, себеп-тергеуге байланысты анықтау, қорытынды мен тұжырымды дұрыс жасауға көмектеседі. Бақылаушы зерттеу объектісі, шарттары, құралдары, бейнеаспаптар, аспап-құралдар мен өлшеу құрал-саймандары болуы қажет.  Бақылау барысында жинақталған материалдарды тіркеу: күнделік жүргізу, хаттамаға түсіру, стенография жасау, бейнетаспаға, суретке түсіру жүргізіледі </w:t>
      </w:r>
    </w:p>
    <w:p w:rsidR="00C577A3" w:rsidRPr="00CB60A0" w:rsidRDefault="00C577A3" w:rsidP="00C577A3">
      <w:pPr>
        <w:pStyle w:val="a5"/>
        <w:tabs>
          <w:tab w:val="left" w:pos="851"/>
        </w:tabs>
        <w:jc w:val="both"/>
        <w:rPr>
          <w:rFonts w:ascii="Times New Roman" w:hAnsi="Times New Roman"/>
          <w:lang w:val="be-BY"/>
        </w:rPr>
      </w:pPr>
      <w:r w:rsidRPr="00CB60A0">
        <w:rPr>
          <w:rFonts w:ascii="Times New Roman" w:hAnsi="Times New Roman"/>
          <w:lang w:val="be-BY"/>
        </w:rPr>
        <w:t>Зерттеу объектісін бақылау түрлері:                                                                                                      1) тікелей және жанама;</w:t>
      </w:r>
    </w:p>
    <w:p w:rsidR="00C577A3" w:rsidRPr="00CB60A0" w:rsidRDefault="00C577A3" w:rsidP="00C577A3">
      <w:pPr>
        <w:pStyle w:val="a5"/>
        <w:tabs>
          <w:tab w:val="left" w:pos="851"/>
        </w:tabs>
        <w:jc w:val="both"/>
        <w:rPr>
          <w:rFonts w:ascii="Times New Roman" w:hAnsi="Times New Roman"/>
          <w:lang w:val="be-BY"/>
        </w:rPr>
      </w:pPr>
      <w:r w:rsidRPr="00CB60A0">
        <w:rPr>
          <w:rFonts w:ascii="Times New Roman" w:hAnsi="Times New Roman"/>
          <w:lang w:val="be-BY"/>
        </w:rPr>
        <w:t xml:space="preserve">2) ашық және жабық. </w:t>
      </w:r>
    </w:p>
    <w:p w:rsidR="00C577A3" w:rsidRPr="00CB60A0" w:rsidRDefault="00C577A3" w:rsidP="00C577A3">
      <w:pPr>
        <w:pStyle w:val="a5"/>
        <w:tabs>
          <w:tab w:val="left" w:pos="851"/>
        </w:tabs>
        <w:jc w:val="both"/>
        <w:rPr>
          <w:rFonts w:ascii="Times New Roman" w:hAnsi="Times New Roman"/>
          <w:lang w:val="be-BY"/>
        </w:rPr>
      </w:pPr>
      <w:r w:rsidRPr="00CB60A0">
        <w:rPr>
          <w:rFonts w:ascii="Times New Roman" w:hAnsi="Times New Roman"/>
          <w:lang w:val="be-BY"/>
        </w:rPr>
        <w:t xml:space="preserve"> Уақытына қарай:  үздіксіз және үздік-үздік, монографиялық (өте ұзақ) түрлері бар. </w:t>
      </w:r>
      <w:r w:rsidRPr="00CB60A0">
        <w:rPr>
          <w:rFonts w:ascii="Times New Roman" w:hAnsi="Times New Roman"/>
          <w:i/>
          <w:lang w:val="be-BY"/>
        </w:rPr>
        <w:t xml:space="preserve">Тікелей бақылау </w:t>
      </w:r>
      <w:r w:rsidRPr="00CB60A0">
        <w:rPr>
          <w:rFonts w:ascii="Times New Roman" w:hAnsi="Times New Roman"/>
          <w:lang w:val="be-BY"/>
        </w:rPr>
        <w:t>– тәрбиеші-зерттеуші оқу-тәрбие жұмысының тікелей басшысы болған жағдайда іске асады. Сонымен қатар  тікелей куәгер бола тұра бейтарап адам. Эмпирикалық фактілерді жинақтаудың техникасы мен әдісі таңдалып алынады.</w:t>
      </w:r>
    </w:p>
    <w:p w:rsidR="00C577A3" w:rsidRPr="00CB60A0" w:rsidRDefault="00C577A3" w:rsidP="00C577A3">
      <w:pPr>
        <w:pStyle w:val="a5"/>
        <w:jc w:val="both"/>
        <w:rPr>
          <w:rFonts w:ascii="Times New Roman" w:hAnsi="Times New Roman"/>
          <w:lang w:val="be-BY"/>
        </w:rPr>
      </w:pPr>
      <w:r w:rsidRPr="00CB60A0">
        <w:rPr>
          <w:rFonts w:ascii="Times New Roman" w:hAnsi="Times New Roman"/>
          <w:i/>
          <w:spacing w:val="-2"/>
          <w:lang w:val="be-BY"/>
        </w:rPr>
        <w:t>Жанама бақылап</w:t>
      </w:r>
      <w:r w:rsidRPr="00CB60A0">
        <w:rPr>
          <w:rFonts w:ascii="Times New Roman" w:hAnsi="Times New Roman"/>
          <w:lang w:val="be-BY"/>
        </w:rPr>
        <w:t>–</w:t>
      </w:r>
      <w:r w:rsidRPr="00CB60A0">
        <w:rPr>
          <w:rFonts w:ascii="Times New Roman" w:hAnsi="Times New Roman"/>
          <w:spacing w:val="-2"/>
          <w:lang w:val="be-BY"/>
        </w:rPr>
        <w:t>зерттеу тікелей бақылап-зерттеуді толықтырады және  зерттеушімен бірге және оның бағдарламасы</w:t>
      </w:r>
      <w:r w:rsidRPr="00CB60A0">
        <w:rPr>
          <w:rFonts w:ascii="Times New Roman" w:hAnsi="Times New Roman"/>
          <w:lang w:val="be-BY"/>
        </w:rPr>
        <w:t xml:space="preserve"> бойынша жұмыс істейтін өкілдер арқылы жүзеге асады. Бақылап зерттеу және іздеу көп деректер арасынан зерттеуші өзіне керектерін мен құбылыстарды іздеген кезде қолданады.  Практикада бақылаудың араласа бақылау түрі тиімділігін көрсетіп келеді. Араласа бақылау зерттеуші зерттелушілердің әрекетіне және өміріне өзі белсене араласады. Мәселен, оқу-тәрбие үдерісіндегі балалардың мінез-құлқын бақылау үшін зерттеуші олардың тәрбиешісі немесе топ жетекшісі болып араласады. Зерттеушінің бұлай араласуы бақылаудың табиғи түрде жүруіне әсерін тигізеді.</w:t>
      </w:r>
    </w:p>
    <w:p w:rsidR="00C577A3" w:rsidRPr="00CB60A0" w:rsidRDefault="00C577A3" w:rsidP="00C577A3">
      <w:pPr>
        <w:pStyle w:val="21"/>
        <w:rPr>
          <w:rFonts w:ascii="Times New Roman" w:hAnsi="Times New Roman"/>
          <w:lang w:val="be-BY"/>
        </w:rPr>
      </w:pPr>
      <w:r w:rsidRPr="00CB60A0">
        <w:rPr>
          <w:rFonts w:ascii="Times New Roman" w:hAnsi="Times New Roman"/>
          <w:lang w:val="be-BY"/>
        </w:rPr>
        <w:t xml:space="preserve">      Бүгінгі таңда </w:t>
      </w:r>
      <w:r w:rsidRPr="00CB60A0">
        <w:rPr>
          <w:rFonts w:ascii="Times New Roman" w:hAnsi="Times New Roman"/>
          <w:i/>
          <w:lang w:val="be-BY"/>
        </w:rPr>
        <w:t>жабық түрде</w:t>
      </w:r>
      <w:r w:rsidRPr="00CB60A0">
        <w:rPr>
          <w:rFonts w:ascii="Times New Roman" w:hAnsi="Times New Roman"/>
          <w:lang w:val="be-BY"/>
        </w:rPr>
        <w:t xml:space="preserve"> бақылау көбірек қолданылып келеді. Жабық түрде бақылау арнаулы белгіленген топта айналы қабырға және жасырын камера арқылы бақыланады. Бұл түрі де зерттелетін мәселені табиғи түрде бақылауға мүмкіндік беріп, зерттеушіден такт сақтауды талап етеді. Кей жағдайда өзін-өзі бақылау қолданылады. Бақылау жүргізуге қолданылатын талаптар: мақсатқа бағытталған, жүйелілік, ұзақтық, әртүрлілік, объективтік, жаппай, такті сақтау. Бақылау әдісінің құндылығы табиғи жағдайда зерттелетін құбылыс пен үдерісті зерттеуге мүмкіндік жасайды. Бірақ бақылау ұзақ уақытты талап ететіндіктен, зерттелетін құбылыс барлық уақытта лайықты бола бермейді,  бір  зерттеушілер көп объекті санын қамти алмайды, фактілерді тіркеу, түсіндіруде субъективтік келу жолдары болып, тек сыртқы жағынан көрінеді.</w:t>
      </w:r>
    </w:p>
    <w:p w:rsidR="00C577A3" w:rsidRPr="00CB60A0" w:rsidRDefault="00C577A3" w:rsidP="00C577A3">
      <w:pPr>
        <w:pStyle w:val="a5"/>
        <w:tabs>
          <w:tab w:val="left" w:pos="851"/>
        </w:tabs>
        <w:jc w:val="both"/>
        <w:rPr>
          <w:rFonts w:ascii="Times New Roman" w:hAnsi="Times New Roman"/>
          <w:lang w:val="be-BY"/>
        </w:rPr>
      </w:pPr>
      <w:r w:rsidRPr="00CB60A0">
        <w:rPr>
          <w:rFonts w:ascii="Times New Roman" w:hAnsi="Times New Roman"/>
          <w:lang w:val="be-BY"/>
        </w:rPr>
        <w:t xml:space="preserve">     Сонымен,  бақылау әдісі педагогикалық құбылыстарды мақсатты зерттеу, мағлұматтарды іріктеп жинау, көзбен көргенді сезім мүшелерімен қабылдау және санада бұл ақпаратқа талдау жасау, зерттеу объектісінің сыртқы жақтары, қасиеттері мен белгілері туралы мәлімет алуға мүмкіндік береді. Бақылау ғылыми болу үшін төмендегі талаптар сақталуы қажет:</w:t>
      </w:r>
    </w:p>
    <w:p w:rsidR="00C577A3" w:rsidRPr="00CB60A0" w:rsidRDefault="00C577A3" w:rsidP="007E1325">
      <w:pPr>
        <w:pStyle w:val="a5"/>
        <w:numPr>
          <w:ilvl w:val="0"/>
          <w:numId w:val="14"/>
        </w:numPr>
        <w:jc w:val="both"/>
        <w:rPr>
          <w:rFonts w:ascii="Times New Roman" w:hAnsi="Times New Roman"/>
          <w:lang w:val="be-BY"/>
        </w:rPr>
      </w:pPr>
      <w:r w:rsidRPr="00CB60A0">
        <w:rPr>
          <w:rFonts w:ascii="Times New Roman" w:hAnsi="Times New Roman"/>
          <w:lang w:val="be-BY"/>
        </w:rPr>
        <w:t>Мақсатқа бағытталу – бақылау балаға емес, нақты жеке тұлғалық ерекшеліктердің пайда болуын қадағалау үшін жүргізіледі.</w:t>
      </w:r>
    </w:p>
    <w:p w:rsidR="00C577A3" w:rsidRPr="00CB60A0" w:rsidRDefault="00C577A3" w:rsidP="007E1325">
      <w:pPr>
        <w:pStyle w:val="a5"/>
        <w:numPr>
          <w:ilvl w:val="0"/>
          <w:numId w:val="14"/>
        </w:numPr>
        <w:jc w:val="both"/>
        <w:rPr>
          <w:rFonts w:ascii="Times New Roman" w:hAnsi="Times New Roman"/>
          <w:lang w:val="be-BY"/>
        </w:rPr>
      </w:pPr>
      <w:r w:rsidRPr="00CB60A0">
        <w:rPr>
          <w:rFonts w:ascii="Times New Roman" w:hAnsi="Times New Roman"/>
          <w:lang w:val="be-BY"/>
        </w:rPr>
        <w:t>Жоспарлау – бақылауды бастамас бұрын белгілі бір міндеттерді /нені бақылау керек/  белгілеп, жоспарын, /мерзімі мен құралдары/ көрсеткіштерін /не жазу керек/, мүмкін болатын есептерді /қателер/ және оларды алдын ала ескеру жолдары мен алдын ала болжамды нәтижелерін әбден ойлау керек.</w:t>
      </w:r>
    </w:p>
    <w:p w:rsidR="00C577A3" w:rsidRPr="00CB60A0" w:rsidRDefault="00C577A3" w:rsidP="007E1325">
      <w:pPr>
        <w:pStyle w:val="a5"/>
        <w:numPr>
          <w:ilvl w:val="0"/>
          <w:numId w:val="14"/>
        </w:numPr>
        <w:jc w:val="both"/>
        <w:rPr>
          <w:rFonts w:ascii="Times New Roman" w:hAnsi="Times New Roman"/>
          <w:lang w:val="be-BY"/>
        </w:rPr>
      </w:pPr>
      <w:r w:rsidRPr="00CB60A0">
        <w:rPr>
          <w:rFonts w:ascii="Times New Roman" w:hAnsi="Times New Roman"/>
          <w:lang w:val="be-BY"/>
        </w:rPr>
        <w:t>Дербес болуы – бақылау жанама міндетемес, өз алдына бөлек, арнайы болуы керек. Мысалы, балалармен орманға экскурсияға бару білім сапасын көрсетуде озық әдіске саналмайды, өйткені мұндай жолмен алынған мәліметтер кездейсоқ болады, сондықтан білім  сапасын анықтауда дербес ұйымдастырылған бақылаулар болуы керек.</w:t>
      </w:r>
    </w:p>
    <w:p w:rsidR="00C577A3" w:rsidRPr="00CB60A0" w:rsidRDefault="00C577A3" w:rsidP="007E1325">
      <w:pPr>
        <w:pStyle w:val="a5"/>
        <w:numPr>
          <w:ilvl w:val="0"/>
          <w:numId w:val="14"/>
        </w:numPr>
        <w:jc w:val="both"/>
        <w:rPr>
          <w:rFonts w:ascii="Times New Roman" w:hAnsi="Times New Roman"/>
          <w:lang w:val="be-BY"/>
        </w:rPr>
      </w:pPr>
      <w:r w:rsidRPr="00CB60A0">
        <w:rPr>
          <w:rFonts w:ascii="Times New Roman" w:hAnsi="Times New Roman"/>
          <w:lang w:val="be-BY"/>
        </w:rPr>
        <w:t>Табиғилық – бақылау балаларға табиғи жағдайларда жүргізілуі керек.</w:t>
      </w:r>
    </w:p>
    <w:p w:rsidR="00C577A3" w:rsidRPr="00CB60A0" w:rsidRDefault="00C577A3" w:rsidP="007E1325">
      <w:pPr>
        <w:pStyle w:val="a5"/>
        <w:numPr>
          <w:ilvl w:val="0"/>
          <w:numId w:val="14"/>
        </w:numPr>
        <w:jc w:val="both"/>
        <w:rPr>
          <w:rFonts w:ascii="Times New Roman" w:hAnsi="Times New Roman"/>
          <w:lang w:val="be-BY"/>
        </w:rPr>
      </w:pPr>
      <w:r w:rsidRPr="00CB60A0">
        <w:rPr>
          <w:rFonts w:ascii="Times New Roman" w:hAnsi="Times New Roman"/>
          <w:lang w:val="be-BY"/>
        </w:rPr>
        <w:t>Жүйелілік – бақылау оқиғадан-оқиғаға емес, жоспарға сәйкес жүйелі түрде жүргізілуі керек.</w:t>
      </w:r>
    </w:p>
    <w:p w:rsidR="00C577A3" w:rsidRPr="00CB60A0" w:rsidRDefault="00C577A3" w:rsidP="007E1325">
      <w:pPr>
        <w:pStyle w:val="a5"/>
        <w:numPr>
          <w:ilvl w:val="0"/>
          <w:numId w:val="14"/>
        </w:numPr>
        <w:jc w:val="both"/>
        <w:rPr>
          <w:rFonts w:ascii="Times New Roman" w:hAnsi="Times New Roman"/>
          <w:lang w:val="be-BY"/>
        </w:rPr>
      </w:pPr>
      <w:r w:rsidRPr="00CB60A0">
        <w:rPr>
          <w:rFonts w:ascii="Times New Roman" w:hAnsi="Times New Roman"/>
          <w:lang w:val="be-BY"/>
        </w:rPr>
        <w:t>Объективтілік – тәрбиеші өз пайымдауын растауда «өзі көретіндей емес», объективті фактілерді тіркеп алып жазуы керек.</w:t>
      </w:r>
    </w:p>
    <w:p w:rsidR="00C577A3" w:rsidRPr="00CB60A0" w:rsidRDefault="00C577A3" w:rsidP="007E1325">
      <w:pPr>
        <w:pStyle w:val="a5"/>
        <w:numPr>
          <w:ilvl w:val="0"/>
          <w:numId w:val="14"/>
        </w:numPr>
        <w:jc w:val="both"/>
        <w:rPr>
          <w:rFonts w:ascii="Times New Roman" w:hAnsi="Times New Roman"/>
          <w:lang w:val="be-BY"/>
        </w:rPr>
      </w:pPr>
      <w:r w:rsidRPr="00CB60A0">
        <w:rPr>
          <w:rFonts w:ascii="Times New Roman" w:hAnsi="Times New Roman"/>
          <w:lang w:val="be-BY"/>
        </w:rPr>
        <w:t>Фиксация /жазу/ - мәліметтер бақылау барысында немесе одан кейін сол заматта жазылу керек.</w:t>
      </w:r>
    </w:p>
    <w:p w:rsidR="00C577A3" w:rsidRPr="00CB60A0" w:rsidRDefault="00C577A3" w:rsidP="00C577A3">
      <w:pPr>
        <w:pStyle w:val="a5"/>
        <w:jc w:val="both"/>
        <w:rPr>
          <w:rFonts w:ascii="Times New Roman" w:hAnsi="Times New Roman"/>
          <w:lang w:val="be-BY"/>
        </w:rPr>
      </w:pPr>
      <w:r w:rsidRPr="00CB60A0">
        <w:rPr>
          <w:rFonts w:ascii="Times New Roman" w:hAnsi="Times New Roman"/>
          <w:lang w:val="kk-KZ"/>
        </w:rPr>
        <w:t xml:space="preserve">Бақылау  әдісінің тиімді емес жағы кездеседі: </w:t>
      </w:r>
    </w:p>
    <w:p w:rsidR="00C577A3" w:rsidRPr="00CB60A0" w:rsidRDefault="00C577A3" w:rsidP="007E1325">
      <w:pPr>
        <w:pStyle w:val="a5"/>
        <w:numPr>
          <w:ilvl w:val="0"/>
          <w:numId w:val="16"/>
        </w:numPr>
        <w:jc w:val="both"/>
        <w:rPr>
          <w:rFonts w:ascii="Times New Roman" w:hAnsi="Times New Roman"/>
          <w:lang w:val="be-BY"/>
        </w:rPr>
      </w:pPr>
      <w:r w:rsidRPr="00CB60A0">
        <w:rPr>
          <w:rFonts w:ascii="Times New Roman" w:hAnsi="Times New Roman"/>
          <w:lang w:val="be-BY"/>
        </w:rPr>
        <w:t>Кездейсоқ факторлардың әсерін жою мүлде мүмкін емес.</w:t>
      </w:r>
    </w:p>
    <w:p w:rsidR="00C577A3" w:rsidRPr="00CB60A0" w:rsidRDefault="00C577A3" w:rsidP="007E1325">
      <w:pPr>
        <w:pStyle w:val="a5"/>
        <w:numPr>
          <w:ilvl w:val="0"/>
          <w:numId w:val="16"/>
        </w:numPr>
        <w:jc w:val="both"/>
        <w:rPr>
          <w:rFonts w:ascii="Times New Roman" w:hAnsi="Times New Roman"/>
          <w:lang w:val="be-BY"/>
        </w:rPr>
      </w:pPr>
      <w:r w:rsidRPr="00CB60A0">
        <w:rPr>
          <w:rFonts w:ascii="Times New Roman" w:hAnsi="Times New Roman"/>
          <w:lang w:val="be-BY"/>
        </w:rPr>
        <w:t>Бәрін жазу мүмкін емес. Сондықтан маңыздыларын жіберіп, маңызды еместерін белгілеуге болады.</w:t>
      </w:r>
    </w:p>
    <w:p w:rsidR="00C577A3" w:rsidRPr="00CB60A0" w:rsidRDefault="00C577A3" w:rsidP="00C577A3">
      <w:pPr>
        <w:pStyle w:val="a5"/>
        <w:jc w:val="both"/>
        <w:rPr>
          <w:rFonts w:ascii="Times New Roman" w:hAnsi="Times New Roman"/>
          <w:lang w:val="kk-KZ"/>
        </w:rPr>
      </w:pPr>
      <w:r w:rsidRPr="00CB60A0">
        <w:rPr>
          <w:rFonts w:ascii="Times New Roman" w:hAnsi="Times New Roman"/>
          <w:lang w:val="kk-KZ"/>
        </w:rPr>
        <w:t xml:space="preserve">      3. Бақылау сандық талдауға қиын ақпаратты береді.</w:t>
      </w:r>
    </w:p>
    <w:p w:rsidR="00C577A3" w:rsidRPr="00CB60A0" w:rsidRDefault="00C577A3" w:rsidP="00C577A3">
      <w:pPr>
        <w:pStyle w:val="a5"/>
        <w:ind w:left="360"/>
        <w:jc w:val="both"/>
        <w:rPr>
          <w:rFonts w:ascii="Times New Roman" w:hAnsi="Times New Roman"/>
          <w:lang w:val="kk-KZ"/>
        </w:rPr>
      </w:pPr>
      <w:r w:rsidRPr="00CB60A0">
        <w:rPr>
          <w:rFonts w:ascii="Times New Roman" w:hAnsi="Times New Roman"/>
          <w:lang w:val="kk-KZ"/>
        </w:rPr>
        <w:t>4.Бақылау барысында зерттелуші өзінің табиғи жағын өзгертіп жіберуі мүмкін.</w:t>
      </w:r>
    </w:p>
    <w:p w:rsidR="00C577A3" w:rsidRPr="00CB60A0" w:rsidRDefault="00C577A3" w:rsidP="00C577A3">
      <w:pPr>
        <w:pStyle w:val="a5"/>
        <w:ind w:firstLine="720"/>
        <w:jc w:val="both"/>
        <w:rPr>
          <w:rFonts w:ascii="Times New Roman" w:hAnsi="Times New Roman"/>
          <w:lang w:val="be-BY"/>
        </w:rPr>
      </w:pPr>
      <w:r w:rsidRPr="00CB60A0">
        <w:rPr>
          <w:rFonts w:ascii="Times New Roman" w:hAnsi="Times New Roman"/>
          <w:i/>
          <w:lang w:val="be-BY"/>
        </w:rPr>
        <w:t>Әңгімелесу</w:t>
      </w:r>
      <w:r w:rsidRPr="00CB60A0">
        <w:rPr>
          <w:rFonts w:ascii="Times New Roman" w:hAnsi="Times New Roman"/>
          <w:lang w:val="be-BY"/>
        </w:rPr>
        <w:t xml:space="preserve">- алдын ала құрастырылған бағдарлама бойынша зерттеуші мен зерттелушінің арасындағы диалогтік сөйлесуі. Арнаулы құрастырылған сұрақтар бойынша әңгімелесу зерттелетін құбылыстың бірнеше аспектілерін, оған баға беріп, позициясын түсіндіруге, кез келген әрекетінің мотивін, сезімін, көңіл-күйін анықтауға көмектеседі.  Оның тиімділігі зерттеушінің әңгімелесушісімен достық қарым-қатынасына, ашылуына мүмкіндік жасауына байланысты. Әңгімелесу негізгі зерттелетін бағытта жүргізіле отырып, жеке әсері алынады. Әңгімелесуді диктофонға түсіруге болады. Бірақ байқап қалса, өзгеріп кетуі мүмкін. Сондықтан есте сақтап, кейін жазып алу керек. Әңгімелесу әдісі өте күрделі, кез-келген зерттеуші тиімді қолдана бермейді, себебі әңгімелесуші өзінің ақиқат ойын, сезімін жасыруы мүмкін, бұл зерттеушіні адастырады. </w:t>
      </w:r>
    </w:p>
    <w:p w:rsidR="00C577A3" w:rsidRPr="00CB60A0" w:rsidRDefault="00C577A3" w:rsidP="00C577A3">
      <w:pPr>
        <w:pStyle w:val="a5"/>
        <w:ind w:firstLine="720"/>
        <w:jc w:val="both"/>
        <w:rPr>
          <w:rFonts w:ascii="Times New Roman" w:hAnsi="Times New Roman"/>
          <w:lang w:val="be-BY"/>
        </w:rPr>
      </w:pPr>
      <w:r w:rsidRPr="00CB60A0">
        <w:rPr>
          <w:rFonts w:ascii="Times New Roman" w:hAnsi="Times New Roman"/>
          <w:i/>
          <w:lang w:val="be-BY"/>
        </w:rPr>
        <w:t>Әңгімелесу</w:t>
      </w:r>
      <w:r w:rsidRPr="00CB60A0">
        <w:rPr>
          <w:rFonts w:ascii="Times New Roman" w:hAnsi="Times New Roman"/>
          <w:lang w:val="be-BY"/>
        </w:rPr>
        <w:t xml:space="preserve"> – тікелей қарым-қатынас барысында алдын-ала дайындалған сұрақтардың көмегімен мәлімет алуға мүмкіндік беретін балалардың психикалық ерекшеліктерін  анықтау әдісі. Әңгімелесуді тек балалармен ғана емес, сонымен бірге тәрбиешілермен немесе ата-аналармен жүргізуге болады. Мысалы, тәрбиешілермен әңгімелесуде белгілі бір балалардың қызығушылықтарын ғана емес, тұтастай топтың  ерекшелігін анықтауға болады. Әңгімелесу сондай-ақ топпен жүргізіледі. Мұнда зерттеуші түгел топқа сұрақ қойып, жауап беруде ең үздіктер ғана емес, оның барлық мүшелерінің қатысқанын қадағалайды.</w:t>
      </w:r>
    </w:p>
    <w:p w:rsidR="00C577A3" w:rsidRPr="00CB60A0" w:rsidRDefault="00C577A3" w:rsidP="00C577A3">
      <w:pPr>
        <w:pStyle w:val="a5"/>
        <w:jc w:val="both"/>
        <w:rPr>
          <w:rFonts w:ascii="Times New Roman" w:hAnsi="Times New Roman"/>
          <w:lang w:val="be-BY"/>
        </w:rPr>
      </w:pPr>
      <w:r w:rsidRPr="00CB60A0">
        <w:rPr>
          <w:rFonts w:ascii="Times New Roman" w:hAnsi="Times New Roman"/>
          <w:lang w:val="be-BY"/>
        </w:rPr>
        <w:t xml:space="preserve">       Әдетте мұндай әңгімелесу топ мүшелерімен алғашқы таныстық үшін немесе топтағы әлеуметтік үдерістер туралы ақпарат алу үшін қолданылады. Әңгімелесу аса стандартты және аса еркін болуы мүмкін. </w:t>
      </w:r>
    </w:p>
    <w:p w:rsidR="00C577A3" w:rsidRPr="00CB60A0" w:rsidRDefault="00C577A3" w:rsidP="00C577A3">
      <w:pPr>
        <w:pStyle w:val="a5"/>
        <w:jc w:val="both"/>
        <w:rPr>
          <w:rFonts w:ascii="Times New Roman" w:hAnsi="Times New Roman"/>
          <w:lang w:val="be-BY"/>
        </w:rPr>
      </w:pPr>
      <w:r w:rsidRPr="00CB60A0">
        <w:rPr>
          <w:rFonts w:ascii="Times New Roman" w:hAnsi="Times New Roman"/>
          <w:lang w:val="be-BY"/>
        </w:rPr>
        <w:t xml:space="preserve">     Бірінші жағдайда әңгімелесу нақты құралған сұрақтарды жүйелілікпен көрсете, қатаң регламенттелген бағдарлама бойынша жүргізіледі. Бұл жауаптарды дәлме-дәл жазуға және нәтижелерін салыстырмалы түрде оңай өңдеуге мүмкіндік береді. </w:t>
      </w:r>
    </w:p>
    <w:p w:rsidR="00C577A3" w:rsidRPr="00CB60A0" w:rsidRDefault="00C577A3" w:rsidP="00C577A3">
      <w:pPr>
        <w:pStyle w:val="a5"/>
        <w:jc w:val="both"/>
        <w:rPr>
          <w:rFonts w:ascii="Times New Roman" w:hAnsi="Times New Roman"/>
          <w:lang w:val="be-BY"/>
        </w:rPr>
      </w:pPr>
      <w:r w:rsidRPr="00CB60A0">
        <w:rPr>
          <w:rFonts w:ascii="Times New Roman" w:hAnsi="Times New Roman"/>
          <w:lang w:val="be-BY"/>
        </w:rPr>
        <w:t xml:space="preserve">    Екінші жағдайда, сұрақтың мазмұны алдын ала жоспарланбайды, қарым-қатынас еркін, кең түрде өтеді, бірақ бұл әңгімелесуді ұйымдастыру мен өткізуді және нәтижелерін өңдеуді күрделендіре түседі. Мұндай форма оқытушыға өте жоғары талаптар қояды. Сондай-ақ әңгімелесуде көрсетілген екі типтің оң сапаларын біріктіруге тырысатын аралық түрлері де бар. Әңгімелесуге дайындық барысында алдын ала жұмыстар өте үлкен мәнге ие болады.</w:t>
      </w:r>
    </w:p>
    <w:p w:rsidR="00C577A3" w:rsidRPr="00CB60A0" w:rsidRDefault="00C577A3" w:rsidP="00C577A3">
      <w:pPr>
        <w:pStyle w:val="a5"/>
        <w:jc w:val="both"/>
        <w:rPr>
          <w:rFonts w:ascii="Times New Roman" w:hAnsi="Times New Roman"/>
          <w:lang w:val="be-BY"/>
        </w:rPr>
      </w:pPr>
      <w:r w:rsidRPr="00CB60A0">
        <w:rPr>
          <w:rFonts w:ascii="Times New Roman" w:hAnsi="Times New Roman"/>
          <w:lang w:val="be-BY"/>
        </w:rPr>
        <w:t>– әңгімелесуді жүргізуші өзі сөйлейтін проблема төңірегіндегі барлық аспектілерді тиянақтап ой елегінен өткізіп, қажет боларлық фактілерді таңдап алуы керек. Әңгімелесу мақсатын нақты қоя білу нақты мәселе құруға және кездейсоқ сұрақтардан алшақ болуға көмектеседі;</w:t>
      </w:r>
    </w:p>
    <w:p w:rsidR="00C577A3" w:rsidRPr="00CB60A0" w:rsidRDefault="00C577A3" w:rsidP="00C577A3">
      <w:pPr>
        <w:pStyle w:val="a5"/>
        <w:jc w:val="both"/>
        <w:rPr>
          <w:rFonts w:ascii="Times New Roman" w:hAnsi="Times New Roman"/>
          <w:lang w:val="be-BY"/>
        </w:rPr>
      </w:pPr>
      <w:r w:rsidRPr="00CB60A0">
        <w:rPr>
          <w:rFonts w:ascii="Times New Roman" w:hAnsi="Times New Roman"/>
          <w:lang w:val="be-BY"/>
        </w:rPr>
        <w:t>– әңгіме тақырыбы қандай жүйелілікпен көтерілетінін немесе қандай сұрақтар қойылатынын анықтауы керек;</w:t>
      </w:r>
    </w:p>
    <w:p w:rsidR="00C577A3" w:rsidRPr="00CB60A0" w:rsidRDefault="00C577A3" w:rsidP="00C577A3">
      <w:pPr>
        <w:pStyle w:val="a5"/>
        <w:jc w:val="both"/>
        <w:rPr>
          <w:rFonts w:ascii="Times New Roman" w:hAnsi="Times New Roman"/>
          <w:lang w:val="be-BY"/>
        </w:rPr>
      </w:pPr>
      <w:r w:rsidRPr="00CB60A0">
        <w:rPr>
          <w:rFonts w:ascii="Times New Roman" w:hAnsi="Times New Roman"/>
          <w:lang w:val="be-BY"/>
        </w:rPr>
        <w:t>– әңгімелесудің орны мен уақытын таңдау да маңызды. Әңгімелесушінің шынайылылығына кері әсерін тигізбес үшін жақын маңда адамдардың болмауы қажет. Әсіресе, еркін әңгіме жүргізу барысында төмендегі ұсыныстарды ұстанған жөн:</w:t>
      </w:r>
    </w:p>
    <w:p w:rsidR="00C577A3" w:rsidRPr="00CB60A0" w:rsidRDefault="00C577A3" w:rsidP="00C577A3">
      <w:pPr>
        <w:pStyle w:val="a5"/>
        <w:jc w:val="both"/>
        <w:rPr>
          <w:rFonts w:ascii="Times New Roman" w:hAnsi="Times New Roman"/>
          <w:lang w:val="kk-KZ"/>
        </w:rPr>
      </w:pPr>
      <w:r w:rsidRPr="00CB60A0">
        <w:rPr>
          <w:rFonts w:ascii="Times New Roman" w:hAnsi="Times New Roman"/>
          <w:lang w:val="kk-KZ"/>
        </w:rPr>
        <w:t>– пікір алысуда әңгімелесушіге ыңғайлы, оның еркін көсіле сөйлей алатындай тақырыптан бастау керек;</w:t>
      </w:r>
    </w:p>
    <w:p w:rsidR="00C577A3" w:rsidRPr="00CB60A0" w:rsidRDefault="00C577A3" w:rsidP="00C577A3">
      <w:pPr>
        <w:pStyle w:val="a5"/>
        <w:jc w:val="both"/>
        <w:rPr>
          <w:rFonts w:ascii="Times New Roman" w:hAnsi="Times New Roman"/>
          <w:lang w:val="kk-KZ"/>
        </w:rPr>
      </w:pPr>
      <w:r w:rsidRPr="00CB60A0">
        <w:rPr>
          <w:rFonts w:ascii="Times New Roman" w:hAnsi="Times New Roman"/>
          <w:lang w:val="kk-KZ"/>
        </w:rPr>
        <w:t>– әңгімелесушіге қолайсыз көрінетін сұрақтар бір жерге шоғырланбай, бүкіл әңгімелесу бойына тепе-тең таралуы керек;</w:t>
      </w:r>
    </w:p>
    <w:p w:rsidR="00C577A3" w:rsidRPr="00CB60A0" w:rsidRDefault="00C577A3" w:rsidP="00C577A3">
      <w:pPr>
        <w:pStyle w:val="a5"/>
        <w:jc w:val="both"/>
        <w:rPr>
          <w:rFonts w:ascii="Times New Roman" w:hAnsi="Times New Roman"/>
          <w:lang w:val="kk-KZ"/>
        </w:rPr>
      </w:pPr>
      <w:r w:rsidRPr="00CB60A0">
        <w:rPr>
          <w:rFonts w:ascii="Times New Roman" w:hAnsi="Times New Roman"/>
          <w:lang w:val="kk-KZ"/>
        </w:rPr>
        <w:t>– сұрақтар ой шарпытатын, талқыға түсетіндей болу керек;</w:t>
      </w:r>
    </w:p>
    <w:p w:rsidR="00C577A3" w:rsidRPr="00CB60A0" w:rsidRDefault="00C577A3" w:rsidP="00C577A3">
      <w:pPr>
        <w:pStyle w:val="a5"/>
        <w:jc w:val="both"/>
        <w:rPr>
          <w:rFonts w:ascii="Times New Roman" w:hAnsi="Times New Roman"/>
          <w:lang w:val="kk-KZ"/>
        </w:rPr>
      </w:pPr>
      <w:r w:rsidRPr="00CB60A0">
        <w:rPr>
          <w:rFonts w:ascii="Times New Roman" w:hAnsi="Times New Roman"/>
          <w:lang w:val="kk-KZ"/>
        </w:rPr>
        <w:t>– сұрақтарды құруда әңгімелесушінің жас және жеке ерекшеліктерін ескеруі қажет;</w:t>
      </w:r>
    </w:p>
    <w:p w:rsidR="00C577A3" w:rsidRPr="00CB60A0" w:rsidRDefault="00C577A3" w:rsidP="00C577A3">
      <w:pPr>
        <w:pStyle w:val="a5"/>
        <w:jc w:val="both"/>
        <w:rPr>
          <w:rFonts w:ascii="Times New Roman" w:hAnsi="Times New Roman"/>
          <w:lang w:val="kk-KZ"/>
        </w:rPr>
      </w:pPr>
      <w:r w:rsidRPr="00CB60A0">
        <w:rPr>
          <w:rFonts w:ascii="Times New Roman" w:hAnsi="Times New Roman"/>
          <w:lang w:val="kk-KZ"/>
        </w:rPr>
        <w:t>– әңгімелесушінің шынайы мүддесі мен пікірінің құрметтелуі, әңгімеге шын ниетті  келісімге мэжбүр ету емес, сенімін тудыратындай болуы керек;</w:t>
      </w:r>
    </w:p>
    <w:p w:rsidR="00C577A3" w:rsidRPr="00CB60A0" w:rsidRDefault="00C577A3" w:rsidP="00C577A3">
      <w:pPr>
        <w:pStyle w:val="a5"/>
        <w:jc w:val="both"/>
        <w:rPr>
          <w:rFonts w:ascii="Times New Roman" w:hAnsi="Times New Roman"/>
          <w:lang w:val="kk-KZ"/>
        </w:rPr>
      </w:pPr>
      <w:r w:rsidRPr="00CB60A0">
        <w:rPr>
          <w:rFonts w:ascii="Times New Roman" w:hAnsi="Times New Roman"/>
          <w:lang w:val="kk-KZ"/>
        </w:rPr>
        <w:t>– әңгімелесуші сұраққа жауап бергісі келмеген жағдайда,  әңгімелесу барысында сұрақты басқа тұрғыда қайта қоюға болады;</w:t>
      </w:r>
    </w:p>
    <w:p w:rsidR="00C577A3" w:rsidRPr="00CB60A0" w:rsidRDefault="00C577A3" w:rsidP="00C577A3">
      <w:pPr>
        <w:pStyle w:val="a5"/>
        <w:jc w:val="both"/>
        <w:rPr>
          <w:rFonts w:ascii="Times New Roman" w:hAnsi="Times New Roman"/>
          <w:lang w:val="kk-KZ"/>
        </w:rPr>
      </w:pPr>
      <w:r w:rsidRPr="00CB60A0">
        <w:rPr>
          <w:rFonts w:ascii="Times New Roman" w:hAnsi="Times New Roman"/>
          <w:lang w:val="kk-KZ"/>
        </w:rPr>
        <w:t>– әңгіменің нәтижелілігі тұрғысынан қарағанда ірі көлемді сұрақтан гөрі бірнеше шағын сұрақтар қойған дұрыс;</w:t>
      </w:r>
    </w:p>
    <w:p w:rsidR="00C577A3" w:rsidRPr="00CB60A0" w:rsidRDefault="00C577A3" w:rsidP="00C577A3">
      <w:pPr>
        <w:pStyle w:val="a5"/>
        <w:jc w:val="both"/>
        <w:rPr>
          <w:rFonts w:ascii="Times New Roman" w:hAnsi="Times New Roman"/>
          <w:lang w:val="kk-KZ"/>
        </w:rPr>
      </w:pPr>
      <w:r w:rsidRPr="00CB60A0">
        <w:rPr>
          <w:rFonts w:ascii="Times New Roman" w:hAnsi="Times New Roman"/>
          <w:lang w:val="kk-KZ"/>
        </w:rPr>
        <w:t>– балалармен әңгімелесуде жанама сұрақтарды кеңінен қолдану керек. Нақты солардың көмегімен тәрбиеші бала өмірінің көлеңкелі жақтары, идеалдары, мінез-құлқының келеңсіз түрткілері туралы өзін қызықтыратын ақпарат ала алады;</w:t>
      </w:r>
    </w:p>
    <w:p w:rsidR="00C577A3" w:rsidRPr="00CB60A0" w:rsidRDefault="00C577A3" w:rsidP="00C577A3">
      <w:pPr>
        <w:pStyle w:val="a5"/>
        <w:jc w:val="both"/>
        <w:rPr>
          <w:rFonts w:ascii="Times New Roman" w:hAnsi="Times New Roman"/>
          <w:lang w:val="kk-KZ"/>
        </w:rPr>
      </w:pPr>
      <w:r w:rsidRPr="00CB60A0">
        <w:rPr>
          <w:rFonts w:ascii="Times New Roman" w:hAnsi="Times New Roman"/>
          <w:lang w:val="kk-KZ"/>
        </w:rPr>
        <w:t>– ешқандай жағдайда күңгірт, мәні жоқ немесе дөрекі сөздер айтуға болмайды,  әңгімелесушінің деңгейіне жақындауға тырысу ұятқа қалдырады;</w:t>
      </w:r>
    </w:p>
    <w:p w:rsidR="00C577A3" w:rsidRPr="00CB60A0" w:rsidRDefault="00C577A3" w:rsidP="007E1325">
      <w:pPr>
        <w:pStyle w:val="a5"/>
        <w:numPr>
          <w:ilvl w:val="0"/>
          <w:numId w:val="8"/>
        </w:numPr>
        <w:jc w:val="both"/>
        <w:rPr>
          <w:rFonts w:ascii="Times New Roman" w:hAnsi="Times New Roman"/>
          <w:lang w:val="kk-KZ"/>
        </w:rPr>
      </w:pPr>
      <w:r w:rsidRPr="00CB60A0">
        <w:rPr>
          <w:rFonts w:ascii="Times New Roman" w:hAnsi="Times New Roman"/>
          <w:lang w:val="kk-KZ"/>
        </w:rPr>
        <w:t xml:space="preserve">әңгімелесу нәтижелерінің басым дұрыстығы үшін аса маңызды сұрақтар әр түрлі формада қайталану керек. Әңгімелесу уақыты 10-15 минуттан аспауы керек. </w:t>
      </w:r>
    </w:p>
    <w:p w:rsidR="00C577A3" w:rsidRPr="00CB60A0" w:rsidRDefault="00C577A3" w:rsidP="00C577A3">
      <w:pPr>
        <w:pStyle w:val="a5"/>
        <w:jc w:val="both"/>
        <w:rPr>
          <w:rFonts w:ascii="Times New Roman" w:hAnsi="Times New Roman"/>
          <w:lang w:val="kk-KZ"/>
        </w:rPr>
      </w:pPr>
      <w:r w:rsidRPr="00CB60A0">
        <w:rPr>
          <w:rFonts w:ascii="Times New Roman" w:hAnsi="Times New Roman"/>
          <w:lang w:val="kk-KZ"/>
        </w:rPr>
        <w:t xml:space="preserve">   Әңгімелесу әдісінің  жақсы жақтарына мыналарды жатқызамыз: Әңгімелесушімен байланыстың болуы, оның сұраққа реакцияларын ескеру, мінез-құлқын, әңгіме мазмұнына қатынасын бағалау, қосымша нақтылайтын сұрақтар қою. Әңгімелесу  жеке сипатта, оралымды, балаға толық бейімделген түрде болады. Ауызша жауап беруге жазбашадан гөрі аз уақыт жұмсалады. Балалар сұрақтарға аса ыждағаттылықпен жауап береді.</w:t>
      </w:r>
    </w:p>
    <w:p w:rsidR="00C577A3" w:rsidRPr="00CB60A0" w:rsidRDefault="00C577A3" w:rsidP="00C577A3">
      <w:pPr>
        <w:pStyle w:val="a5"/>
        <w:jc w:val="both"/>
        <w:rPr>
          <w:rFonts w:ascii="Times New Roman" w:hAnsi="Times New Roman"/>
          <w:lang w:val="kk-KZ"/>
        </w:rPr>
      </w:pPr>
      <w:r w:rsidRPr="00CB60A0">
        <w:rPr>
          <w:rFonts w:ascii="Times New Roman" w:hAnsi="Times New Roman"/>
          <w:lang w:val="kk-KZ"/>
        </w:rPr>
        <w:t xml:space="preserve">     Әңгімелесу кезінде біз объективті фактіні емес, адамның пікірін алатынымызды ескеруіміз керек. Кейде бұлай болуы да мүмкін істің нақты жағдайын еркін немесе еріксіз бұрмалайды. Бұдан бөлек, мысалы бала көбіне өзінен не күтілетіні жайлы айтқысы келеді. Әңгімелесуді жазып алу айрықша проблема болып көрінеді. Әңгімелесушінің келісімінсіз жүргізілген әңгіме барысын магнитафон жазбасына этикалық және заңды мотивтер бойынша тыйым салынады. </w:t>
      </w:r>
    </w:p>
    <w:p w:rsidR="00C577A3" w:rsidRPr="00CB60A0" w:rsidRDefault="00C577A3" w:rsidP="00C577A3">
      <w:pPr>
        <w:pStyle w:val="a5"/>
        <w:jc w:val="both"/>
        <w:rPr>
          <w:rFonts w:ascii="Times New Roman" w:hAnsi="Times New Roman"/>
          <w:lang w:val="kk-KZ"/>
        </w:rPr>
      </w:pPr>
      <w:r w:rsidRPr="00CB60A0">
        <w:rPr>
          <w:rFonts w:ascii="Times New Roman" w:hAnsi="Times New Roman"/>
          <w:lang w:val="kk-KZ"/>
        </w:rPr>
        <w:t xml:space="preserve">        Ашық жазба –стенографиялау тәсілі әңгімелесушіні абыржытып жабырқаңқы қылады. Әңгімелесу кезінде жауаптарды тікелей жазып алу айтарлықтай кедергі болады. </w:t>
      </w:r>
    </w:p>
    <w:p w:rsidR="00C577A3" w:rsidRPr="00CB60A0" w:rsidRDefault="00C577A3" w:rsidP="00C577A3">
      <w:pPr>
        <w:pStyle w:val="21"/>
        <w:rPr>
          <w:rFonts w:ascii="Times New Roman" w:hAnsi="Times New Roman"/>
          <w:lang w:val="be-BY"/>
        </w:rPr>
      </w:pPr>
      <w:r w:rsidRPr="00CB60A0">
        <w:rPr>
          <w:rFonts w:ascii="Times New Roman" w:hAnsi="Times New Roman"/>
          <w:i/>
          <w:lang w:val="be-BY"/>
        </w:rPr>
        <w:t>Сұхбаттасу</w:t>
      </w:r>
      <w:r w:rsidRPr="00CB60A0">
        <w:rPr>
          <w:rFonts w:ascii="Times New Roman" w:hAnsi="Times New Roman"/>
          <w:lang w:val="be-BY"/>
        </w:rPr>
        <w:t xml:space="preserve"> – әңгімелесудің бір түрі,  жауапқа баға беру және позициясын анықтауға бағдарланады. Сұхбаттасуда жобалау әдістемесі қолданылады. Сұрақ қоюшының өзінің ойы бойынша  арнаулы жобаланған жаядаттар келтіреді: «Сен не істер едің, егер…».</w:t>
      </w:r>
    </w:p>
    <w:p w:rsidR="00C577A3" w:rsidRPr="00CB60A0" w:rsidRDefault="00C577A3" w:rsidP="00C577A3">
      <w:pPr>
        <w:pStyle w:val="a5"/>
        <w:tabs>
          <w:tab w:val="num" w:pos="375"/>
          <w:tab w:val="left" w:pos="851"/>
        </w:tabs>
        <w:ind w:left="375" w:hanging="375"/>
        <w:jc w:val="both"/>
        <w:rPr>
          <w:rFonts w:ascii="Times New Roman" w:hAnsi="Times New Roman"/>
          <w:lang w:val="be-BY"/>
        </w:rPr>
      </w:pPr>
      <w:r w:rsidRPr="00CB60A0">
        <w:rPr>
          <w:rFonts w:ascii="Times New Roman" w:hAnsi="Times New Roman"/>
          <w:lang w:val="be-BY"/>
        </w:rPr>
        <w:t>Сұрақ-жауап әдістері. Олардың ерекшелігі педагогикалық жағдайлар элементтерінің объективті қасиеттерімен қоса өзара байланысты “субъект-субъект” жүйесінің қасиеттері танылып, есепке алынады.</w:t>
      </w:r>
    </w:p>
    <w:p w:rsidR="00C577A3" w:rsidRPr="00CB60A0" w:rsidRDefault="00C577A3" w:rsidP="00C577A3">
      <w:pPr>
        <w:pStyle w:val="a5"/>
        <w:jc w:val="both"/>
        <w:rPr>
          <w:rFonts w:ascii="Times New Roman" w:hAnsi="Times New Roman"/>
          <w:lang w:val="be-BY"/>
        </w:rPr>
      </w:pPr>
      <w:r w:rsidRPr="00CB60A0">
        <w:rPr>
          <w:rFonts w:ascii="Times New Roman" w:hAnsi="Times New Roman"/>
          <w:lang w:val="be-BY"/>
        </w:rPr>
        <w:t>Сұрақ-жауап әдісінің мынындай түрлері бар:</w:t>
      </w:r>
    </w:p>
    <w:p w:rsidR="00C577A3" w:rsidRPr="00CB60A0" w:rsidRDefault="00C577A3" w:rsidP="007E1325">
      <w:pPr>
        <w:pStyle w:val="a5"/>
        <w:numPr>
          <w:ilvl w:val="0"/>
          <w:numId w:val="5"/>
        </w:numPr>
        <w:tabs>
          <w:tab w:val="left" w:pos="851"/>
        </w:tabs>
        <w:jc w:val="both"/>
        <w:rPr>
          <w:rFonts w:ascii="Times New Roman" w:hAnsi="Times New Roman"/>
          <w:lang w:val="be-BY"/>
        </w:rPr>
      </w:pPr>
      <w:r w:rsidRPr="00CB60A0">
        <w:rPr>
          <w:rFonts w:ascii="Times New Roman" w:hAnsi="Times New Roman"/>
          <w:lang w:val="be-BY"/>
        </w:rPr>
        <w:t>Әңгіме-сұқбат. Бұл ұйымдастырылуы мен мазмұны жағынан еркін диалог, оның кезінде әңгімелесушілер арасында бейресми және еркін қатынастар орын алады.</w:t>
      </w:r>
    </w:p>
    <w:p w:rsidR="00C577A3" w:rsidRPr="00CB60A0" w:rsidRDefault="00C577A3" w:rsidP="007E1325">
      <w:pPr>
        <w:pStyle w:val="a5"/>
        <w:numPr>
          <w:ilvl w:val="0"/>
          <w:numId w:val="5"/>
        </w:numPr>
        <w:tabs>
          <w:tab w:val="left" w:pos="851"/>
        </w:tabs>
        <w:jc w:val="both"/>
        <w:rPr>
          <w:rFonts w:ascii="Times New Roman" w:hAnsi="Times New Roman"/>
          <w:lang w:val="be-BY"/>
        </w:rPr>
      </w:pPr>
      <w:r w:rsidRPr="00CB60A0">
        <w:rPr>
          <w:rFonts w:ascii="Times New Roman" w:hAnsi="Times New Roman"/>
          <w:lang w:val="be-BY"/>
        </w:rPr>
        <w:t>Сұқбат-әңгіме – сұқбаттың бір түрі. Сұхбаттасудың бұл түрі зерттеу объектісі, өз іс-әрекеті, өзінің түсінігінің динамикасын белгілеуге көмектеседі.</w:t>
      </w:r>
    </w:p>
    <w:p w:rsidR="00C577A3" w:rsidRPr="00CB60A0" w:rsidRDefault="00C577A3" w:rsidP="00C577A3">
      <w:pPr>
        <w:pStyle w:val="a5"/>
        <w:tabs>
          <w:tab w:val="left" w:pos="851"/>
        </w:tabs>
        <w:jc w:val="both"/>
        <w:rPr>
          <w:rFonts w:ascii="Times New Roman" w:hAnsi="Times New Roman"/>
          <w:lang w:val="be-BY"/>
        </w:rPr>
      </w:pPr>
      <w:r w:rsidRPr="00CB60A0">
        <w:rPr>
          <w:rFonts w:ascii="Times New Roman" w:hAnsi="Times New Roman"/>
          <w:i/>
          <w:lang w:val="be-BY"/>
        </w:rPr>
        <w:t xml:space="preserve">      Сауалнама алу</w:t>
      </w:r>
      <w:r w:rsidRPr="00CB60A0">
        <w:rPr>
          <w:rFonts w:ascii="Times New Roman" w:hAnsi="Times New Roman"/>
          <w:lang w:val="be-BY"/>
        </w:rPr>
        <w:t xml:space="preserve"> – белгілі құбылыс туралы үлкен топтан соған қатынасын, тілегін білу үшін ұйымдастырылады.</w:t>
      </w:r>
      <w:r w:rsidRPr="00CB60A0">
        <w:rPr>
          <w:rFonts w:ascii="Times New Roman" w:hAnsi="Times New Roman"/>
          <w:lang w:val="kk-KZ"/>
        </w:rPr>
        <w:t xml:space="preserve"> Сауалнама жүргізу белгілі бір ережеге сәйкес құралған сұрақтар жүйесінің көмегімен психологиялық, педагогикалық ақпарат алудың әдістемелік тәсілі ретінде көрінеді. Мектеп жасында дейінгі балалардың жас ерекшелігіне қарай сауалнама алу әдісі қолданылмайды. Зерттеуші сауалнама жүргізу арқылы тәрбиеші мен ата-аналардың балаларын тәрбиелеуге көзқарасын, пікірін белгілеу үшін материал алады. Сауалнама сұрақтары ашық /өз қалауымен еркін сұрақтар беріледі/ және жабық /өзінің келісетін не келіспейтінін білдіретін дайын жауаптар, таңдау жауаптарының тізімі немесе  олардың орнын жіктемеде белгілеу жауаптары беріледі/ түрде болады. </w:t>
      </w:r>
      <w:r w:rsidRPr="00CB60A0">
        <w:rPr>
          <w:rFonts w:ascii="Times New Roman" w:hAnsi="Times New Roman"/>
          <w:lang w:val="be-BY"/>
        </w:rPr>
        <w:t xml:space="preserve"> Бұл үшін төмендегі талаптарды орындау қажет:</w:t>
      </w:r>
    </w:p>
    <w:p w:rsidR="00C577A3" w:rsidRPr="00CB60A0" w:rsidRDefault="00C577A3" w:rsidP="007E1325">
      <w:pPr>
        <w:pStyle w:val="21"/>
        <w:numPr>
          <w:ilvl w:val="0"/>
          <w:numId w:val="3"/>
        </w:numPr>
        <w:rPr>
          <w:rFonts w:ascii="Times New Roman" w:hAnsi="Times New Roman"/>
          <w:lang w:val="be-BY"/>
        </w:rPr>
      </w:pPr>
      <w:r w:rsidRPr="00CB60A0">
        <w:rPr>
          <w:rFonts w:ascii="Times New Roman" w:hAnsi="Times New Roman"/>
          <w:lang w:val="be-BY"/>
        </w:rPr>
        <w:t>зерттелетін құбылысты ашатын және нақты ақпараттар беруге мүмкіндік жасайтын сұрақтар құру;</w:t>
      </w:r>
    </w:p>
    <w:p w:rsidR="00C577A3" w:rsidRPr="00CB60A0" w:rsidRDefault="00C577A3" w:rsidP="007E1325">
      <w:pPr>
        <w:pStyle w:val="21"/>
        <w:numPr>
          <w:ilvl w:val="0"/>
          <w:numId w:val="3"/>
        </w:numPr>
        <w:rPr>
          <w:rFonts w:ascii="Times New Roman" w:hAnsi="Times New Roman"/>
          <w:lang w:val="be-BY"/>
        </w:rPr>
      </w:pPr>
      <w:r w:rsidRPr="00CB60A0">
        <w:rPr>
          <w:rFonts w:ascii="Times New Roman" w:hAnsi="Times New Roman"/>
          <w:lang w:val="be-BY"/>
        </w:rPr>
        <w:t>тура және көмекші сұрақтарды қолдану арқылы жауапты нақтылау және оның шындығына көз жеткізу;</w:t>
      </w:r>
    </w:p>
    <w:p w:rsidR="00C577A3" w:rsidRPr="00CB60A0" w:rsidRDefault="00C577A3" w:rsidP="007E1325">
      <w:pPr>
        <w:pStyle w:val="21"/>
        <w:numPr>
          <w:ilvl w:val="0"/>
          <w:numId w:val="3"/>
        </w:numPr>
        <w:rPr>
          <w:rFonts w:ascii="Times New Roman" w:hAnsi="Times New Roman"/>
          <w:lang w:val="be-BY"/>
        </w:rPr>
      </w:pPr>
      <w:r w:rsidRPr="00CB60A0">
        <w:rPr>
          <w:rFonts w:ascii="Times New Roman" w:hAnsi="Times New Roman"/>
          <w:lang w:val="be-BY"/>
        </w:rPr>
        <w:t>бір мәндегі сұрақтар және оның жанында есіне түсіретіндей мәліметтердің болмауы;</w:t>
      </w:r>
    </w:p>
    <w:p w:rsidR="00C577A3" w:rsidRPr="00CB60A0" w:rsidRDefault="00C577A3" w:rsidP="007E1325">
      <w:pPr>
        <w:pStyle w:val="21"/>
        <w:numPr>
          <w:ilvl w:val="0"/>
          <w:numId w:val="3"/>
        </w:numPr>
        <w:rPr>
          <w:rFonts w:ascii="Times New Roman" w:hAnsi="Times New Roman"/>
          <w:lang w:val="be-BY"/>
        </w:rPr>
      </w:pPr>
      <w:r w:rsidRPr="00CB60A0">
        <w:rPr>
          <w:rFonts w:ascii="Times New Roman" w:hAnsi="Times New Roman"/>
          <w:i/>
          <w:lang w:val="be-BY"/>
        </w:rPr>
        <w:t>ашық, жабық, аралас</w:t>
      </w:r>
      <w:r w:rsidRPr="00CB60A0">
        <w:rPr>
          <w:rFonts w:ascii="Times New Roman" w:hAnsi="Times New Roman"/>
          <w:lang w:val="be-BY"/>
        </w:rPr>
        <w:t xml:space="preserve"> сауалнамаларды қолдану;</w:t>
      </w:r>
    </w:p>
    <w:p w:rsidR="00C577A3" w:rsidRPr="00CB60A0" w:rsidRDefault="00C577A3" w:rsidP="007E1325">
      <w:pPr>
        <w:pStyle w:val="21"/>
        <w:numPr>
          <w:ilvl w:val="0"/>
          <w:numId w:val="3"/>
        </w:numPr>
        <w:rPr>
          <w:rFonts w:ascii="Times New Roman" w:hAnsi="Times New Roman"/>
        </w:rPr>
      </w:pPr>
      <w:r w:rsidRPr="00CB60A0">
        <w:rPr>
          <w:rFonts w:ascii="Times New Roman" w:hAnsi="Times New Roman"/>
        </w:rPr>
        <w:t>дайындалған сауалнаманы шағын санда тексеру және жөндеу</w:t>
      </w:r>
      <w:r w:rsidRPr="00CB60A0">
        <w:rPr>
          <w:rFonts w:ascii="Times New Roman" w:hAnsi="Times New Roman"/>
          <w:lang w:val="kk-KZ"/>
        </w:rPr>
        <w:t>;</w:t>
      </w:r>
    </w:p>
    <w:p w:rsidR="00C577A3" w:rsidRPr="00CB60A0" w:rsidRDefault="00C577A3" w:rsidP="00C577A3">
      <w:pPr>
        <w:pStyle w:val="a5"/>
        <w:jc w:val="both"/>
        <w:rPr>
          <w:rFonts w:ascii="Times New Roman" w:hAnsi="Times New Roman"/>
          <w:lang w:val="kk-KZ"/>
        </w:rPr>
      </w:pPr>
      <w:r w:rsidRPr="00CB60A0">
        <w:rPr>
          <w:rFonts w:ascii="Times New Roman" w:hAnsi="Times New Roman"/>
          <w:lang w:val="kk-KZ"/>
        </w:rPr>
        <w:t>– өздерінің жеке тұлғалық сапасын бағалауды талап ететін сұрақтар ұсынылмау керек / Сіз өзіңізге-өзіңіз сенімдімін деп есептейсіз бе?/. Одан да бұл сұрақты басқаша құраған жөн. / Қиын жағдайда шешім қабылдау сәтінен кейін сіз бір нәрсені дұрыс жасадым ба деп ойлауға бейімсіз бе ?</w:t>
      </w:r>
    </w:p>
    <w:p w:rsidR="00C577A3" w:rsidRPr="00CB60A0" w:rsidRDefault="00C577A3" w:rsidP="00C577A3">
      <w:pPr>
        <w:pStyle w:val="a5"/>
        <w:jc w:val="both"/>
        <w:rPr>
          <w:rFonts w:ascii="Times New Roman" w:hAnsi="Times New Roman"/>
          <w:lang w:val="kk-KZ"/>
        </w:rPr>
      </w:pPr>
      <w:r w:rsidRPr="00CB60A0">
        <w:rPr>
          <w:rFonts w:ascii="Times New Roman" w:hAnsi="Times New Roman"/>
          <w:lang w:val="kk-KZ"/>
        </w:rPr>
        <w:t>– сұрақтар мағынасы анық, түсінуге оңай, нақты қысқа түйінде болу керек;</w:t>
      </w:r>
    </w:p>
    <w:p w:rsidR="00C577A3" w:rsidRPr="00CB60A0" w:rsidRDefault="00C577A3" w:rsidP="00C577A3">
      <w:pPr>
        <w:pStyle w:val="a5"/>
        <w:jc w:val="both"/>
        <w:rPr>
          <w:rFonts w:ascii="Times New Roman" w:hAnsi="Times New Roman"/>
          <w:lang w:val="kk-KZ"/>
        </w:rPr>
      </w:pPr>
      <w:r w:rsidRPr="00CB60A0">
        <w:rPr>
          <w:rFonts w:ascii="Times New Roman" w:hAnsi="Times New Roman"/>
          <w:lang w:val="kk-KZ"/>
        </w:rPr>
        <w:t>–  балалардың жауаптарының ақиқат екенін бақылайтын бірнеше сұрақ берілу керек;</w:t>
      </w:r>
    </w:p>
    <w:p w:rsidR="00C577A3" w:rsidRPr="00CB60A0" w:rsidRDefault="00C577A3" w:rsidP="00C577A3">
      <w:pPr>
        <w:pStyle w:val="a5"/>
        <w:jc w:val="both"/>
        <w:rPr>
          <w:rFonts w:ascii="Times New Roman" w:hAnsi="Times New Roman"/>
          <w:lang w:val="kk-KZ"/>
        </w:rPr>
      </w:pPr>
      <w:r w:rsidRPr="00CB60A0">
        <w:rPr>
          <w:rFonts w:ascii="Times New Roman" w:hAnsi="Times New Roman"/>
          <w:lang w:val="kk-KZ"/>
        </w:rPr>
        <w:t>– сауалнаманың басында /үштен бірі/  жеңіл сұрақтар ұсынылуы керек. /нақты іс - әрекет оқиғаға қатысты/, сосын күрделі /пікір, бағаны білу үшін/, одан әрі өте күрделі /шешім қабылдауды талап ететін/ және соңында /соңғы бөлігі/ қайтадан оңай сұрақтар қою қажет.</w:t>
      </w:r>
    </w:p>
    <w:p w:rsidR="00C577A3" w:rsidRPr="00CB60A0" w:rsidRDefault="00C577A3" w:rsidP="00C577A3">
      <w:pPr>
        <w:pStyle w:val="a5"/>
        <w:jc w:val="both"/>
        <w:rPr>
          <w:rFonts w:ascii="Times New Roman" w:hAnsi="Times New Roman"/>
        </w:rPr>
      </w:pPr>
      <w:r w:rsidRPr="00CB60A0">
        <w:rPr>
          <w:rFonts w:ascii="Times New Roman" w:hAnsi="Times New Roman"/>
        </w:rPr>
        <w:t>Сауалнама</w:t>
      </w:r>
      <w:r w:rsidRPr="00CB60A0">
        <w:rPr>
          <w:rFonts w:ascii="Times New Roman" w:hAnsi="Times New Roman"/>
          <w:lang w:val="kk-KZ"/>
        </w:rPr>
        <w:t xml:space="preserve"> әдісінің тиімділігі</w:t>
      </w:r>
      <w:r w:rsidRPr="00CB60A0">
        <w:rPr>
          <w:rFonts w:ascii="Times New Roman" w:hAnsi="Times New Roman"/>
        </w:rPr>
        <w:t>:</w:t>
      </w:r>
    </w:p>
    <w:p w:rsidR="00C577A3" w:rsidRPr="00CB60A0" w:rsidRDefault="00C577A3" w:rsidP="007E1325">
      <w:pPr>
        <w:pStyle w:val="a5"/>
        <w:numPr>
          <w:ilvl w:val="0"/>
          <w:numId w:val="12"/>
        </w:numPr>
        <w:jc w:val="both"/>
        <w:rPr>
          <w:rFonts w:ascii="Times New Roman" w:hAnsi="Times New Roman"/>
        </w:rPr>
      </w:pPr>
      <w:r w:rsidRPr="00CB60A0">
        <w:rPr>
          <w:rFonts w:ascii="Times New Roman" w:hAnsi="Times New Roman"/>
          <w:lang w:val="kk-KZ"/>
        </w:rPr>
        <w:t>т</w:t>
      </w:r>
      <w:r w:rsidRPr="00CB60A0">
        <w:rPr>
          <w:rFonts w:ascii="Times New Roman" w:hAnsi="Times New Roman"/>
        </w:rPr>
        <w:t>ексерудің ауқымдылығы;</w:t>
      </w:r>
    </w:p>
    <w:p w:rsidR="00C577A3" w:rsidRPr="00CB60A0" w:rsidRDefault="00C577A3" w:rsidP="007E1325">
      <w:pPr>
        <w:pStyle w:val="a5"/>
        <w:numPr>
          <w:ilvl w:val="0"/>
          <w:numId w:val="12"/>
        </w:numPr>
        <w:jc w:val="both"/>
        <w:rPr>
          <w:rFonts w:ascii="Times New Roman" w:hAnsi="Times New Roman"/>
        </w:rPr>
      </w:pPr>
      <w:r w:rsidRPr="00CB60A0">
        <w:rPr>
          <w:rFonts w:ascii="Times New Roman" w:hAnsi="Times New Roman"/>
          <w:lang w:val="kk-KZ"/>
        </w:rPr>
        <w:t>а</w:t>
      </w:r>
      <w:r w:rsidRPr="00CB60A0">
        <w:rPr>
          <w:rFonts w:ascii="Times New Roman" w:hAnsi="Times New Roman"/>
        </w:rPr>
        <w:t>қпарат жинаудың үлкен жылдамдығы;</w:t>
      </w:r>
    </w:p>
    <w:p w:rsidR="00C577A3" w:rsidRPr="00CB60A0" w:rsidRDefault="00C577A3" w:rsidP="007E1325">
      <w:pPr>
        <w:pStyle w:val="a5"/>
        <w:numPr>
          <w:ilvl w:val="0"/>
          <w:numId w:val="12"/>
        </w:numPr>
        <w:jc w:val="both"/>
        <w:rPr>
          <w:rFonts w:ascii="Times New Roman" w:hAnsi="Times New Roman"/>
        </w:rPr>
      </w:pPr>
      <w:r w:rsidRPr="00CB60A0">
        <w:rPr>
          <w:rFonts w:ascii="Times New Roman" w:hAnsi="Times New Roman"/>
          <w:lang w:val="kk-KZ"/>
        </w:rPr>
        <w:t>с</w:t>
      </w:r>
      <w:r w:rsidRPr="00CB60A0">
        <w:rPr>
          <w:rFonts w:ascii="Times New Roman" w:hAnsi="Times New Roman"/>
        </w:rPr>
        <w:t>татистикалық әдістерді қолдану мүмкіндігі.</w:t>
      </w:r>
    </w:p>
    <w:p w:rsidR="00C577A3" w:rsidRPr="00CB60A0" w:rsidRDefault="00C577A3" w:rsidP="00C577A3">
      <w:pPr>
        <w:pStyle w:val="a5"/>
        <w:jc w:val="both"/>
        <w:rPr>
          <w:rFonts w:ascii="Times New Roman" w:hAnsi="Times New Roman"/>
        </w:rPr>
      </w:pPr>
      <w:r w:rsidRPr="00CB60A0">
        <w:rPr>
          <w:rFonts w:ascii="Times New Roman" w:hAnsi="Times New Roman"/>
        </w:rPr>
        <w:t>Сауалнаманың кемші</w:t>
      </w:r>
      <w:r w:rsidRPr="00CB60A0">
        <w:rPr>
          <w:rFonts w:ascii="Times New Roman" w:hAnsi="Times New Roman"/>
          <w:lang w:val="kk-KZ"/>
        </w:rPr>
        <w:t>лік</w:t>
      </w:r>
      <w:r w:rsidRPr="00CB60A0">
        <w:rPr>
          <w:rFonts w:ascii="Times New Roman" w:hAnsi="Times New Roman"/>
        </w:rPr>
        <w:t xml:space="preserve"> тұстары:</w:t>
      </w:r>
    </w:p>
    <w:p w:rsidR="00C577A3" w:rsidRPr="00CB60A0" w:rsidRDefault="00C577A3" w:rsidP="007E1325">
      <w:pPr>
        <w:pStyle w:val="a5"/>
        <w:numPr>
          <w:ilvl w:val="0"/>
          <w:numId w:val="12"/>
        </w:numPr>
        <w:jc w:val="both"/>
        <w:rPr>
          <w:rFonts w:ascii="Times New Roman" w:hAnsi="Times New Roman"/>
        </w:rPr>
      </w:pPr>
      <w:r w:rsidRPr="00CB60A0">
        <w:rPr>
          <w:rFonts w:ascii="Times New Roman" w:hAnsi="Times New Roman"/>
          <w:lang w:val="kk-KZ"/>
        </w:rPr>
        <w:t>с</w:t>
      </w:r>
      <w:r w:rsidRPr="00CB60A0">
        <w:rPr>
          <w:rFonts w:ascii="Times New Roman" w:hAnsi="Times New Roman"/>
        </w:rPr>
        <w:t xml:space="preserve">ауалнама жүргізу </w:t>
      </w:r>
      <w:r w:rsidRPr="00CB60A0">
        <w:rPr>
          <w:rFonts w:ascii="Times New Roman" w:hAnsi="Times New Roman"/>
          <w:lang w:val="kk-KZ"/>
        </w:rPr>
        <w:t>ата-аналардың, тәрбиешілердің</w:t>
      </w:r>
      <w:r w:rsidRPr="00CB60A0">
        <w:rPr>
          <w:rFonts w:ascii="Times New Roman" w:hAnsi="Times New Roman"/>
        </w:rPr>
        <w:t xml:space="preserve"> сұрақтарды әр түрлі түсінуін ескермейді</w:t>
      </w:r>
      <w:r w:rsidRPr="00CB60A0">
        <w:rPr>
          <w:rFonts w:ascii="Times New Roman" w:hAnsi="Times New Roman"/>
          <w:lang w:val="kk-KZ"/>
        </w:rPr>
        <w:t>;</w:t>
      </w:r>
    </w:p>
    <w:p w:rsidR="00C577A3" w:rsidRPr="00CB60A0" w:rsidRDefault="00C577A3" w:rsidP="007E1325">
      <w:pPr>
        <w:pStyle w:val="a5"/>
        <w:numPr>
          <w:ilvl w:val="0"/>
          <w:numId w:val="12"/>
        </w:numPr>
        <w:jc w:val="both"/>
        <w:rPr>
          <w:rFonts w:ascii="Times New Roman" w:hAnsi="Times New Roman"/>
        </w:rPr>
      </w:pPr>
      <w:r w:rsidRPr="00CB60A0">
        <w:rPr>
          <w:rFonts w:ascii="Times New Roman" w:hAnsi="Times New Roman"/>
          <w:lang w:val="kk-KZ"/>
        </w:rPr>
        <w:t>с</w:t>
      </w:r>
      <w:r w:rsidRPr="00CB60A0">
        <w:rPr>
          <w:rFonts w:ascii="Times New Roman" w:hAnsi="Times New Roman"/>
        </w:rPr>
        <w:t xml:space="preserve">ұрақтардың объективтілігі әр уақытта жоғары болмайды, сондықтан </w:t>
      </w:r>
      <w:r w:rsidRPr="00CB60A0">
        <w:rPr>
          <w:rFonts w:ascii="Times New Roman" w:hAnsi="Times New Roman"/>
          <w:lang w:val="kk-KZ"/>
        </w:rPr>
        <w:t>зерттелуші</w:t>
      </w:r>
      <w:r w:rsidRPr="00CB60A0">
        <w:rPr>
          <w:rFonts w:ascii="Times New Roman" w:hAnsi="Times New Roman"/>
        </w:rPr>
        <w:t xml:space="preserve"> жауап беруге селқостық танытады</w:t>
      </w:r>
      <w:r w:rsidRPr="00CB60A0">
        <w:rPr>
          <w:rFonts w:ascii="Times New Roman" w:hAnsi="Times New Roman"/>
          <w:lang w:val="kk-KZ"/>
        </w:rPr>
        <w:t>;</w:t>
      </w:r>
    </w:p>
    <w:p w:rsidR="00C577A3" w:rsidRPr="00CB60A0" w:rsidRDefault="00C577A3" w:rsidP="007E1325">
      <w:pPr>
        <w:pStyle w:val="a5"/>
        <w:numPr>
          <w:ilvl w:val="0"/>
          <w:numId w:val="12"/>
        </w:numPr>
        <w:jc w:val="both"/>
        <w:rPr>
          <w:rFonts w:ascii="Times New Roman" w:hAnsi="Times New Roman"/>
        </w:rPr>
      </w:pPr>
      <w:r w:rsidRPr="00CB60A0">
        <w:rPr>
          <w:rFonts w:ascii="Times New Roman" w:hAnsi="Times New Roman"/>
          <w:lang w:val="kk-KZ"/>
        </w:rPr>
        <w:t>с</w:t>
      </w:r>
      <w:r w:rsidRPr="00CB60A0">
        <w:rPr>
          <w:rFonts w:ascii="Times New Roman" w:hAnsi="Times New Roman"/>
        </w:rPr>
        <w:t>ұрақтардың қатаң тізімі сұра</w:t>
      </w:r>
      <w:r w:rsidRPr="00CB60A0">
        <w:rPr>
          <w:rFonts w:ascii="Times New Roman" w:hAnsi="Times New Roman"/>
          <w:lang w:val="kk-KZ"/>
        </w:rPr>
        <w:t>латын</w:t>
      </w:r>
      <w:r w:rsidRPr="00CB60A0">
        <w:rPr>
          <w:rFonts w:ascii="Times New Roman" w:hAnsi="Times New Roman"/>
        </w:rPr>
        <w:t xml:space="preserve"> адамдардың ойлау шеңберін шектеп, олардың шын мәнінде ойлағанынынан өзгеше жауап беруге мәжбүр етеді</w:t>
      </w:r>
      <w:r w:rsidRPr="00CB60A0">
        <w:rPr>
          <w:rFonts w:ascii="Times New Roman" w:hAnsi="Times New Roman"/>
          <w:lang w:val="kk-KZ"/>
        </w:rPr>
        <w:t>;</w:t>
      </w:r>
    </w:p>
    <w:p w:rsidR="00C577A3" w:rsidRPr="00CB60A0" w:rsidRDefault="00C577A3" w:rsidP="00C577A3">
      <w:pPr>
        <w:pStyle w:val="21"/>
        <w:rPr>
          <w:rFonts w:ascii="Times New Roman" w:hAnsi="Times New Roman"/>
          <w:lang w:val="kk-KZ"/>
        </w:rPr>
      </w:pPr>
      <w:r w:rsidRPr="00CB60A0">
        <w:rPr>
          <w:rFonts w:ascii="Times New Roman" w:hAnsi="Times New Roman"/>
          <w:i/>
        </w:rPr>
        <w:t>Полярлық сауалнама</w:t>
      </w:r>
      <w:r w:rsidRPr="00CB60A0">
        <w:rPr>
          <w:rFonts w:ascii="Times New Roman" w:hAnsi="Times New Roman"/>
        </w:rPr>
        <w:t xml:space="preserve"> балдық бағамен өзін-өзі бағалауға және басқаларды бағалауға қолданылады.</w:t>
      </w:r>
      <w:r w:rsidRPr="00CB60A0">
        <w:rPr>
          <w:rFonts w:ascii="Times New Roman" w:hAnsi="Times New Roman"/>
          <w:lang w:val="kk-KZ"/>
        </w:rPr>
        <w:t xml:space="preserve"> Педагог ұжымның бір-біріне қатынасын зерттеуде социометриялық сауалнама (социометрия) қолданылады. «Жол сапарына кіммен бірге бір қайықта болған болар едің?»</w:t>
      </w:r>
    </w:p>
    <w:p w:rsidR="00C577A3" w:rsidRPr="00CB60A0" w:rsidRDefault="00C577A3" w:rsidP="00C577A3">
      <w:pPr>
        <w:pStyle w:val="2"/>
        <w:jc w:val="both"/>
        <w:rPr>
          <w:rFonts w:ascii="Times New Roman" w:hAnsi="Times New Roman"/>
          <w:b w:val="0"/>
          <w:lang w:val="be-BY"/>
        </w:rPr>
      </w:pPr>
      <w:r w:rsidRPr="00CB60A0">
        <w:rPr>
          <w:rFonts w:ascii="Times New Roman" w:hAnsi="Times New Roman"/>
          <w:b w:val="0"/>
          <w:lang w:val="be-BY"/>
        </w:rPr>
        <w:t xml:space="preserve"> Ғылыми танымның екінші деңгейі – теориялық деңгейде зерттелетін нысанаға, құбылысқа тиесілі жақтары, байланыстары және заңдылықтары неғұрлым тереңдетілген мәнді сатыда іске асады. Өйткені теориялық деңгей- ғылыми танымдағы ең жоғры саты.  Ол зерттеушіге зерттеу әдістері мен ғылыми нәтижелер арсындағы себеп-салдарлық тәуелділікті айқындауға, эмпирикалық деректерден педагогикалық зандылықтарды анықтауға көмектеседі. Теориялық танымның нәтижелері – болжам, теория, заңдар.</w:t>
      </w:r>
    </w:p>
    <w:p w:rsidR="00C577A3" w:rsidRPr="00CB60A0" w:rsidRDefault="00C577A3" w:rsidP="00C577A3">
      <w:pPr>
        <w:pStyle w:val="21"/>
        <w:rPr>
          <w:rFonts w:ascii="Times New Roman" w:hAnsi="Times New Roman"/>
          <w:lang w:val="be-BY"/>
        </w:rPr>
      </w:pPr>
      <w:r w:rsidRPr="00CB60A0">
        <w:rPr>
          <w:rFonts w:ascii="Times New Roman" w:hAnsi="Times New Roman"/>
          <w:lang w:val="be-BY"/>
        </w:rPr>
        <w:t xml:space="preserve">      Кез келген зерттеу жұмысы өзекті мәселені анықтаудан басталады. Проблеманың пайда болу сипатына қарамастан, оған талдау, нақты түрдеу негіздеу теориялық зерттеуден басталады.</w:t>
      </w:r>
    </w:p>
    <w:p w:rsidR="00C577A3" w:rsidRPr="00CB60A0" w:rsidRDefault="00C577A3" w:rsidP="00C577A3">
      <w:pPr>
        <w:jc w:val="both"/>
        <w:rPr>
          <w:sz w:val="28"/>
          <w:szCs w:val="28"/>
          <w:lang w:val="be-BY"/>
        </w:rPr>
      </w:pPr>
      <w:r w:rsidRPr="00CB60A0">
        <w:rPr>
          <w:sz w:val="28"/>
          <w:szCs w:val="28"/>
          <w:lang w:val="be-BY"/>
        </w:rPr>
        <w:t xml:space="preserve">     1.Салыстырмалы тарихи талдау әдісі зерттеушіні өзінің тақырыбы бойынша әдебиетпен танысу, тарихи зерттеулер, ғылыми монографиялар және публикациялармен танысуға мүмкіндік береді. Зерттеуші оның дамуын, проблемаға әртүрлі тұғырмен келу жодарын салыстырып, талдап, қолданған зерттеулердегі ғылыми ұғымдармен танысып, оның мәніне көзқарасын білдіріп, қорытынды жасайды.</w:t>
      </w:r>
    </w:p>
    <w:p w:rsidR="00C577A3" w:rsidRPr="00CB60A0" w:rsidRDefault="00C577A3" w:rsidP="00C577A3">
      <w:pPr>
        <w:jc w:val="both"/>
        <w:rPr>
          <w:sz w:val="28"/>
          <w:szCs w:val="28"/>
          <w:lang w:val="be-BY"/>
        </w:rPr>
      </w:pPr>
      <w:r w:rsidRPr="00CB60A0">
        <w:rPr>
          <w:sz w:val="28"/>
          <w:szCs w:val="28"/>
          <w:lang w:val="be-BY"/>
        </w:rPr>
        <w:t xml:space="preserve">      2.</w:t>
      </w:r>
      <w:r w:rsidRPr="00CB60A0">
        <w:rPr>
          <w:sz w:val="28"/>
          <w:szCs w:val="28"/>
          <w:lang w:val="kk-KZ"/>
        </w:rPr>
        <w:t xml:space="preserve"> Үлгілеу (м</w:t>
      </w:r>
      <w:r w:rsidRPr="00CB60A0">
        <w:rPr>
          <w:sz w:val="28"/>
          <w:szCs w:val="28"/>
          <w:lang w:val="be-BY"/>
        </w:rPr>
        <w:t xml:space="preserve">оделирование) әдісі – зерттелетін үдеріс және құбылыс сурет, сызба, қысқаша сөздік, сипаттама түрінде берілетін көрнекі-бейнелі сипатта болады. Үлгіні дайындау үдерісін сипаттайтын негізгі ұғым үлгілеу болып табылады. Кей жағдайда педагогикалық құбылыс матрица, символ, математикалық формула түрінде де беріледі.  Модель зерттелетін құбылысты толық бейнелеп көрсетпейді, тек оның идеализациясы, оңтайланған түрі.  Моделде зерттеушінің шартты белгілері мен шығармашылық жорамалы көрінеді. Бұл бірақ </w:t>
      </w:r>
      <w:r w:rsidRPr="00CB60A0">
        <w:rPr>
          <w:sz w:val="28"/>
          <w:szCs w:val="28"/>
          <w:lang w:val="kk-KZ"/>
        </w:rPr>
        <w:t>(</w:t>
      </w:r>
      <w:r w:rsidRPr="00CB60A0">
        <w:rPr>
          <w:sz w:val="28"/>
          <w:szCs w:val="28"/>
          <w:lang w:val="be-BY"/>
        </w:rPr>
        <w:t>моделирование</w:t>
      </w:r>
      <w:r w:rsidRPr="00CB60A0">
        <w:rPr>
          <w:sz w:val="28"/>
          <w:szCs w:val="28"/>
          <w:lang w:val="kk-KZ"/>
        </w:rPr>
        <w:t>) үлгілеуд</w:t>
      </w:r>
      <w:r w:rsidRPr="00CB60A0">
        <w:rPr>
          <w:sz w:val="28"/>
          <w:szCs w:val="28"/>
          <w:lang w:val="be-BY"/>
        </w:rPr>
        <w:t>ің ғылыми құндылығын түсірмейді, негізгісін іріктеп, жүйелі және өзін-өзі анықтайтын байланысты және факторларды көрсетеді.Үлгі құру кезінде оның зерттеу нысанасының түпнұсқаға сай келуін қадағалау қажет. Үлгі үнемі түсіндіру, анықтау құралы бола отырып, танымдық рөл атқарады.</w:t>
      </w:r>
    </w:p>
    <w:p w:rsidR="00C577A3" w:rsidRPr="00CB60A0" w:rsidRDefault="00C577A3" w:rsidP="00C577A3">
      <w:pPr>
        <w:jc w:val="both"/>
        <w:rPr>
          <w:sz w:val="28"/>
          <w:szCs w:val="28"/>
          <w:lang w:val="kk-KZ"/>
        </w:rPr>
      </w:pPr>
      <w:r w:rsidRPr="00CB60A0">
        <w:rPr>
          <w:sz w:val="28"/>
          <w:szCs w:val="28"/>
          <w:lang w:val="kk-KZ"/>
        </w:rPr>
        <w:t>3.Себепті-тергеулік талдау. Себеп бұл құбылыс, яғни басқа құбылысты өзгертеді немесе пайда болуына себеп болады. Себепті тудыратын және өзгертетін құбылысты тергеу деп аталынады. Себеп-салдар –себеп құбылысы тергеу құбылысын  шығарады. Себеп пен тергеу күрделі өзара байланысты құбылыс. Тергеу тек  себепті шығарып қоймай, себеп болған фактілерді анықтап, тауып, талдап, түсіндіріп зерттелетін мәселеге тереңнен еніп, дұрыс қорытынды жасауға көмектеседі.</w:t>
      </w:r>
    </w:p>
    <w:p w:rsidR="00C577A3" w:rsidRPr="00CB60A0" w:rsidRDefault="00C577A3" w:rsidP="00C577A3">
      <w:pPr>
        <w:pStyle w:val="a5"/>
        <w:jc w:val="both"/>
        <w:rPr>
          <w:rFonts w:ascii="Times New Roman" w:hAnsi="Times New Roman"/>
          <w:lang w:val="kk-KZ"/>
        </w:rPr>
      </w:pPr>
      <w:r w:rsidRPr="00CB60A0">
        <w:rPr>
          <w:rFonts w:ascii="Times New Roman" w:hAnsi="Times New Roman"/>
        </w:rPr>
        <w:t>Теори</w:t>
      </w:r>
      <w:r w:rsidRPr="00CB60A0">
        <w:rPr>
          <w:rFonts w:ascii="Times New Roman" w:hAnsi="Times New Roman"/>
          <w:lang w:val="kk-KZ"/>
        </w:rPr>
        <w:t>я</w:t>
      </w:r>
      <w:r w:rsidRPr="00CB60A0">
        <w:rPr>
          <w:rFonts w:ascii="Times New Roman" w:hAnsi="Times New Roman"/>
        </w:rPr>
        <w:t>лық әдістер:</w:t>
      </w:r>
    </w:p>
    <w:p w:rsidR="00C577A3" w:rsidRPr="00CB60A0" w:rsidRDefault="00C577A3" w:rsidP="007E1325">
      <w:pPr>
        <w:pStyle w:val="a5"/>
        <w:numPr>
          <w:ilvl w:val="0"/>
          <w:numId w:val="6"/>
        </w:numPr>
        <w:jc w:val="both"/>
        <w:rPr>
          <w:rFonts w:ascii="Times New Roman" w:hAnsi="Times New Roman"/>
          <w:lang w:val="kk-KZ"/>
        </w:rPr>
      </w:pPr>
      <w:r w:rsidRPr="00CB60A0">
        <w:rPr>
          <w:rFonts w:ascii="Times New Roman" w:hAnsi="Times New Roman"/>
          <w:lang w:val="kk-KZ"/>
        </w:rPr>
        <w:t>Формализация– білім мазмұнын белгілермен беру, нақты ойды формула, ереже, символмен беру. Кез келген формалды жүйені құру үшін: 1) әріптерді беру қажет, яғни нақты белгілеулерді енгізу қажет; 2) осы альфавиттердің белгілеулерін «сөз» және «формула» шығатын ережелерді беру қажет; 3) берілген жүйенің бір сөзінен немесе формуласынан екінші сөзді немесе формулаға көшуге болатын ережелерді беру қажет.</w:t>
      </w:r>
    </w:p>
    <w:p w:rsidR="00C577A3" w:rsidRPr="00CB60A0" w:rsidRDefault="00C577A3" w:rsidP="007E1325">
      <w:pPr>
        <w:pStyle w:val="a5"/>
        <w:numPr>
          <w:ilvl w:val="0"/>
          <w:numId w:val="6"/>
        </w:numPr>
        <w:jc w:val="both"/>
        <w:rPr>
          <w:rFonts w:ascii="Times New Roman" w:hAnsi="Times New Roman"/>
          <w:lang w:val="kk-KZ"/>
        </w:rPr>
      </w:pPr>
      <w:r w:rsidRPr="00CB60A0">
        <w:rPr>
          <w:rFonts w:ascii="Times New Roman" w:hAnsi="Times New Roman"/>
          <w:lang w:val="kk-KZ"/>
        </w:rPr>
        <w:t>Идеализация – зерттеу мақсатына сәйкес зерттеуші нысанаға нақты бір өзгерісті ойша енгізуді айтады. Таным әдісі ретінде идеализацияның жағымды мәні теориялық құрылымды жан-жақты зерттей отырып, реалды нысаналар мен құбылыстарды тиімді зерттеуге септігін тигізеді.</w:t>
      </w:r>
    </w:p>
    <w:p w:rsidR="00C577A3" w:rsidRPr="00CB60A0" w:rsidRDefault="00C577A3" w:rsidP="007E1325">
      <w:pPr>
        <w:pStyle w:val="a5"/>
        <w:numPr>
          <w:ilvl w:val="0"/>
          <w:numId w:val="6"/>
        </w:numPr>
        <w:jc w:val="both"/>
        <w:rPr>
          <w:rFonts w:ascii="Times New Roman" w:hAnsi="Times New Roman"/>
          <w:lang w:val="kk-KZ"/>
        </w:rPr>
      </w:pPr>
      <w:r w:rsidRPr="00CB60A0">
        <w:rPr>
          <w:rFonts w:ascii="Times New Roman" w:hAnsi="Times New Roman"/>
          <w:lang w:val="kk-KZ"/>
        </w:rPr>
        <w:t>Аксиоматикалық әдіс – ғылыми теорияның құрылу амалы, оның негізінде бастапқы аксиома болады. Логикалық жолмен дәлелденеді.</w:t>
      </w:r>
    </w:p>
    <w:p w:rsidR="00C577A3" w:rsidRPr="00CB60A0" w:rsidRDefault="00C577A3" w:rsidP="007E1325">
      <w:pPr>
        <w:pStyle w:val="a5"/>
        <w:numPr>
          <w:ilvl w:val="0"/>
          <w:numId w:val="6"/>
        </w:numPr>
        <w:jc w:val="both"/>
        <w:rPr>
          <w:rFonts w:ascii="Times New Roman" w:hAnsi="Times New Roman"/>
          <w:lang w:val="kk-KZ"/>
        </w:rPr>
      </w:pPr>
      <w:r w:rsidRPr="00CB60A0">
        <w:rPr>
          <w:rFonts w:ascii="Times New Roman" w:hAnsi="Times New Roman"/>
          <w:lang w:val="kk-KZ"/>
        </w:rPr>
        <w:t>Гипотетикалық-дедуктивті әдіс – болжамдардың бір-бірімен дедуктивті байланысын құрайтын жүйе құру.</w:t>
      </w:r>
    </w:p>
    <w:p w:rsidR="00C577A3" w:rsidRPr="00CB60A0" w:rsidRDefault="00C577A3" w:rsidP="007E1325">
      <w:pPr>
        <w:pStyle w:val="a5"/>
        <w:numPr>
          <w:ilvl w:val="0"/>
          <w:numId w:val="6"/>
        </w:numPr>
        <w:tabs>
          <w:tab w:val="left" w:pos="851"/>
        </w:tabs>
        <w:jc w:val="both"/>
        <w:rPr>
          <w:rFonts w:ascii="Times New Roman" w:hAnsi="Times New Roman"/>
          <w:lang w:val="kk-KZ"/>
        </w:rPr>
      </w:pPr>
      <w:r w:rsidRPr="00CB60A0">
        <w:rPr>
          <w:rFonts w:ascii="Times New Roman" w:hAnsi="Times New Roman"/>
          <w:lang w:val="kk-KZ"/>
        </w:rPr>
        <w:t>Әдебиет көздерін зерттеу – зерттеудің бастапқы құрамды бөлігі болып табылады. Зерттеу мәселесі бойынша әдебиеттерді білу зерттеуші мәдениетінің, оның ғылыми адалдығы мен зерттеу нәтижелерінің құндылығының шарты болып табылады.</w:t>
      </w:r>
    </w:p>
    <w:p w:rsidR="00C577A3" w:rsidRPr="00CB60A0" w:rsidRDefault="00C577A3" w:rsidP="007E1325">
      <w:pPr>
        <w:pStyle w:val="a5"/>
        <w:numPr>
          <w:ilvl w:val="0"/>
          <w:numId w:val="6"/>
        </w:numPr>
        <w:tabs>
          <w:tab w:val="left" w:pos="851"/>
        </w:tabs>
        <w:jc w:val="both"/>
        <w:rPr>
          <w:rFonts w:ascii="Times New Roman" w:hAnsi="Times New Roman"/>
          <w:lang w:val="kk-KZ"/>
        </w:rPr>
      </w:pPr>
      <w:r w:rsidRPr="00CB60A0">
        <w:rPr>
          <w:rFonts w:ascii="Times New Roman" w:hAnsi="Times New Roman"/>
          <w:lang w:val="kk-KZ"/>
        </w:rPr>
        <w:t>Талдау әдісі – зерттеліп отырған объектіні бөлек зерттеу үшін құрамды бөліктерге бөліп қарау.</w:t>
      </w:r>
    </w:p>
    <w:p w:rsidR="00C577A3" w:rsidRPr="00CB60A0" w:rsidRDefault="00C577A3" w:rsidP="007E1325">
      <w:pPr>
        <w:pStyle w:val="a5"/>
        <w:numPr>
          <w:ilvl w:val="0"/>
          <w:numId w:val="6"/>
        </w:numPr>
        <w:tabs>
          <w:tab w:val="left" w:pos="851"/>
        </w:tabs>
        <w:jc w:val="both"/>
        <w:rPr>
          <w:rFonts w:ascii="Times New Roman" w:hAnsi="Times New Roman"/>
          <w:lang w:val="kk-KZ"/>
        </w:rPr>
      </w:pPr>
      <w:r w:rsidRPr="00CB60A0">
        <w:rPr>
          <w:rFonts w:ascii="Times New Roman" w:hAnsi="Times New Roman"/>
          <w:lang w:val="kk-KZ"/>
        </w:rPr>
        <w:t>Жинақтау (синтез) әдісі – біріктіру, біртұтас етіп қарау үшін зерттеу объектісінің бөліктерін біріктіру. Талдаудың эмпирикалық материалды механикалық бөлу; тұтастың құрамындағы элементтердің өзара қатынасын формаларын анықтау; білім құрылымын ашу; зерттеу объектісінің сипаты мен динамикасын айқындау сияқты түрлері бар.</w:t>
      </w:r>
    </w:p>
    <w:p w:rsidR="00C577A3" w:rsidRPr="00CB60A0" w:rsidRDefault="00C577A3" w:rsidP="007E1325">
      <w:pPr>
        <w:pStyle w:val="a5"/>
        <w:numPr>
          <w:ilvl w:val="0"/>
          <w:numId w:val="6"/>
        </w:numPr>
        <w:tabs>
          <w:tab w:val="left" w:pos="851"/>
        </w:tabs>
        <w:jc w:val="both"/>
        <w:rPr>
          <w:rFonts w:ascii="Times New Roman" w:hAnsi="Times New Roman"/>
          <w:lang w:val="be-BY"/>
        </w:rPr>
      </w:pPr>
      <w:r w:rsidRPr="00CB60A0">
        <w:rPr>
          <w:rFonts w:ascii="Times New Roman" w:hAnsi="Times New Roman"/>
          <w:lang w:val="kk-KZ"/>
        </w:rPr>
        <w:t>Абстракциялаудың екі түрі бар: талдап қорыту және жекелеп бөлу. Талдап қорыту – көптеген бірыңғай заттар мен құбылыстардың жалпы, бірдей белгілерін анықтау.</w:t>
      </w:r>
      <w:r w:rsidRPr="00CB60A0">
        <w:rPr>
          <w:rFonts w:ascii="Times New Roman" w:hAnsi="Times New Roman"/>
          <w:lang w:val="be-BY"/>
        </w:rPr>
        <w:t xml:space="preserve"> Дәріптеушілік-дерексіздендірудің бір түрі, оны ғылыми танымның жеке тәсілі ретінде қарастыруға болады.</w:t>
      </w:r>
    </w:p>
    <w:p w:rsidR="00C577A3" w:rsidRPr="00CB60A0" w:rsidRDefault="00C577A3" w:rsidP="007E1325">
      <w:pPr>
        <w:pStyle w:val="a5"/>
        <w:numPr>
          <w:ilvl w:val="0"/>
          <w:numId w:val="6"/>
        </w:numPr>
        <w:tabs>
          <w:tab w:val="left" w:pos="851"/>
        </w:tabs>
        <w:jc w:val="both"/>
        <w:rPr>
          <w:rFonts w:ascii="Times New Roman" w:hAnsi="Times New Roman"/>
          <w:lang w:val="be-BY"/>
        </w:rPr>
      </w:pPr>
      <w:r w:rsidRPr="00CB60A0">
        <w:rPr>
          <w:rFonts w:ascii="Times New Roman" w:hAnsi="Times New Roman"/>
          <w:lang w:val="be-BY"/>
        </w:rPr>
        <w:t>Тұжырым жасаудың индуктивті және дедуктивті әдістері– бұл әдістің көмегімен эмпирикалық деректер қорытындыланып, жекеден жалпыға қарай және керісінше жалпыдан жекеге қарай қисынды салдарлар айқындалады</w:t>
      </w:r>
    </w:p>
    <w:p w:rsidR="00C577A3" w:rsidRPr="00CB60A0" w:rsidRDefault="00C577A3" w:rsidP="007E1325">
      <w:pPr>
        <w:pStyle w:val="a5"/>
        <w:numPr>
          <w:ilvl w:val="0"/>
          <w:numId w:val="6"/>
        </w:numPr>
        <w:tabs>
          <w:tab w:val="left" w:pos="851"/>
        </w:tabs>
        <w:jc w:val="both"/>
        <w:rPr>
          <w:rFonts w:ascii="Times New Roman" w:hAnsi="Times New Roman"/>
          <w:lang w:val="be-BY"/>
        </w:rPr>
      </w:pPr>
      <w:r w:rsidRPr="00CB60A0">
        <w:rPr>
          <w:rFonts w:ascii="Times New Roman" w:hAnsi="Times New Roman"/>
          <w:lang w:val="be-BY"/>
        </w:rPr>
        <w:t>Ұқсастыру әдісі – заттар мен құбылыстардың жалпылығын айқындау үшін қолданылады.</w:t>
      </w:r>
    </w:p>
    <w:p w:rsidR="00C577A3" w:rsidRPr="00CB60A0" w:rsidRDefault="00C577A3" w:rsidP="007E1325">
      <w:pPr>
        <w:pStyle w:val="a5"/>
        <w:numPr>
          <w:ilvl w:val="0"/>
          <w:numId w:val="6"/>
        </w:numPr>
        <w:tabs>
          <w:tab w:val="left" w:pos="851"/>
        </w:tabs>
        <w:jc w:val="both"/>
        <w:rPr>
          <w:rFonts w:ascii="Times New Roman" w:hAnsi="Times New Roman"/>
          <w:lang w:val="be-BY"/>
        </w:rPr>
      </w:pPr>
      <w:r w:rsidRPr="00CB60A0">
        <w:rPr>
          <w:rFonts w:ascii="Times New Roman" w:hAnsi="Times New Roman"/>
          <w:lang w:val="be-BY"/>
        </w:rPr>
        <w:t>Болжау әдісі – зерттеушінің қатысынсыз педагогикалық жүйе немесе білім беру жүйесінің қозғалысын көрсету үшін қолданылады.</w:t>
      </w:r>
    </w:p>
    <w:p w:rsidR="00C577A3" w:rsidRPr="00CB60A0" w:rsidRDefault="00C577A3" w:rsidP="007E1325">
      <w:pPr>
        <w:pStyle w:val="a5"/>
        <w:numPr>
          <w:ilvl w:val="0"/>
          <w:numId w:val="6"/>
        </w:numPr>
        <w:tabs>
          <w:tab w:val="left" w:pos="851"/>
        </w:tabs>
        <w:jc w:val="both"/>
        <w:rPr>
          <w:rFonts w:ascii="Times New Roman" w:hAnsi="Times New Roman"/>
          <w:lang w:val="be-BY"/>
        </w:rPr>
      </w:pPr>
      <w:r w:rsidRPr="00CB60A0">
        <w:rPr>
          <w:rFonts w:ascii="Times New Roman" w:hAnsi="Times New Roman"/>
          <w:lang w:val="be-BY"/>
        </w:rPr>
        <w:t>Математикалық және статистикалық әдіс – педагогикалық құбылыстар мен олардың сапалық өзгерістері арасындағы сандық тәуелділікті анықтау үшін қолданылады.</w:t>
      </w:r>
    </w:p>
    <w:p w:rsidR="00C577A3" w:rsidRPr="00CB60A0" w:rsidRDefault="00C577A3" w:rsidP="007E1325">
      <w:pPr>
        <w:pStyle w:val="a5"/>
        <w:numPr>
          <w:ilvl w:val="0"/>
          <w:numId w:val="6"/>
        </w:numPr>
        <w:jc w:val="both"/>
        <w:rPr>
          <w:rFonts w:ascii="Times New Roman" w:hAnsi="Times New Roman"/>
          <w:lang w:val="be-BY"/>
        </w:rPr>
      </w:pPr>
      <w:r w:rsidRPr="00CB60A0">
        <w:rPr>
          <w:rFonts w:ascii="Times New Roman" w:hAnsi="Times New Roman"/>
          <w:lang w:val="be-BY"/>
        </w:rPr>
        <w:t xml:space="preserve">Тіркеу әдісі – педагогикалық зерттеулер ішіндегі кең тараған әдіс, ол зерттеу объектісінің белгілі бір қасиеттерін ашып, есептеу үшін қолданылады. Теориялық әдістердің бұл тобы эмпирикалық деректерге және олардың теорияны құрастыруға ықпал етуіне терең талдау жасап, ондағы зандылықтарды ашуға, сыртқы факторларды түсіндіруге бағытталған. </w:t>
      </w:r>
    </w:p>
    <w:p w:rsidR="00C577A3" w:rsidRPr="00CB60A0" w:rsidRDefault="00C577A3" w:rsidP="00C577A3">
      <w:pPr>
        <w:pStyle w:val="a5"/>
        <w:jc w:val="both"/>
        <w:rPr>
          <w:rFonts w:ascii="Times New Roman" w:hAnsi="Times New Roman"/>
          <w:lang w:val="be-BY"/>
        </w:rPr>
      </w:pPr>
      <w:r w:rsidRPr="00CB60A0">
        <w:rPr>
          <w:rFonts w:ascii="Times New Roman" w:hAnsi="Times New Roman"/>
          <w:lang w:val="be-BY"/>
        </w:rPr>
        <w:t xml:space="preserve">    Ғылыми-педагогикалық зерттеудің жоғарыда аталып өткен әдістері таным іс-әрекеті құралдарының ішіндегі бірегейлері ғана. Зерттеудің бұл әдістері нақты зерттеу міндеттерін шешуде қолданылатын ең негізгілері.</w:t>
      </w:r>
    </w:p>
    <w:p w:rsidR="00C577A3" w:rsidRPr="00CB60A0" w:rsidRDefault="00C577A3" w:rsidP="00C577A3">
      <w:pPr>
        <w:pStyle w:val="a5"/>
        <w:jc w:val="both"/>
        <w:rPr>
          <w:rFonts w:ascii="Times New Roman" w:hAnsi="Times New Roman"/>
          <w:lang w:val="be-BY"/>
        </w:rPr>
      </w:pPr>
    </w:p>
    <w:p w:rsidR="00C577A3" w:rsidRPr="00CB60A0" w:rsidRDefault="00C577A3" w:rsidP="00C577A3">
      <w:pPr>
        <w:pStyle w:val="a3"/>
        <w:rPr>
          <w:rFonts w:ascii="Times New Roman" w:hAnsi="Times New Roman"/>
          <w:i/>
          <w:lang w:val="kk-KZ"/>
        </w:rPr>
      </w:pPr>
      <w:r w:rsidRPr="00CB60A0">
        <w:rPr>
          <w:rFonts w:ascii="Times New Roman" w:hAnsi="Times New Roman"/>
          <w:i/>
          <w:lang w:val="kk-KZ"/>
        </w:rPr>
        <w:t>Магистранттың өздігімен орындауына тапсырма:</w:t>
      </w:r>
    </w:p>
    <w:p w:rsidR="00C577A3" w:rsidRPr="00CB60A0" w:rsidRDefault="00C577A3" w:rsidP="007E1325">
      <w:pPr>
        <w:pStyle w:val="a5"/>
        <w:numPr>
          <w:ilvl w:val="0"/>
          <w:numId w:val="20"/>
        </w:numPr>
        <w:jc w:val="both"/>
        <w:rPr>
          <w:rFonts w:ascii="Times New Roman" w:hAnsi="Times New Roman"/>
          <w:lang w:val="be-BY"/>
        </w:rPr>
      </w:pPr>
      <w:r w:rsidRPr="00CB60A0">
        <w:rPr>
          <w:rFonts w:ascii="Times New Roman" w:hAnsi="Times New Roman"/>
          <w:lang w:val="be-BY"/>
        </w:rPr>
        <w:t>Белгілі мектепке дейінгі балаларды оқыту және тәрбиелеу мәселелеріне байланысты тақырыпты таңдап, оған салыстырмалы-тарихи талдау жасау.</w:t>
      </w:r>
    </w:p>
    <w:p w:rsidR="00C577A3" w:rsidRPr="00CB60A0" w:rsidRDefault="00C577A3" w:rsidP="007E1325">
      <w:pPr>
        <w:pStyle w:val="a5"/>
        <w:numPr>
          <w:ilvl w:val="0"/>
          <w:numId w:val="20"/>
        </w:numPr>
        <w:jc w:val="both"/>
        <w:rPr>
          <w:rFonts w:ascii="Times New Roman" w:hAnsi="Times New Roman"/>
          <w:lang w:val="be-BY"/>
        </w:rPr>
      </w:pPr>
      <w:r w:rsidRPr="00CB60A0">
        <w:rPr>
          <w:rFonts w:ascii="Times New Roman" w:hAnsi="Times New Roman"/>
          <w:lang w:val="be-BY"/>
        </w:rPr>
        <w:t>Оқулық, монографиядағы үлгі, ереже, формуланы талдау.</w:t>
      </w:r>
    </w:p>
    <w:p w:rsidR="00C577A3" w:rsidRPr="00CB60A0" w:rsidRDefault="00C577A3" w:rsidP="007E1325">
      <w:pPr>
        <w:pStyle w:val="a5"/>
        <w:numPr>
          <w:ilvl w:val="0"/>
          <w:numId w:val="20"/>
        </w:numPr>
        <w:jc w:val="both"/>
        <w:rPr>
          <w:rFonts w:ascii="Times New Roman" w:hAnsi="Times New Roman"/>
          <w:lang w:val="be-BY"/>
        </w:rPr>
      </w:pPr>
      <w:r w:rsidRPr="00CB60A0">
        <w:rPr>
          <w:rFonts w:ascii="Times New Roman" w:hAnsi="Times New Roman"/>
          <w:lang w:val="be-BY"/>
        </w:rPr>
        <w:t>Ш.Таубаеваның “Введение в методологию и методику педагогического исследования”.Түркістан: Тұран, 2007. – 190 с. оқу құралынан “Үлгілеу зерттеу әдісі” туралы өздігімен оқу және бірлесіп талдау.</w:t>
      </w:r>
    </w:p>
    <w:p w:rsidR="00C577A3" w:rsidRPr="00CB60A0" w:rsidRDefault="00C577A3" w:rsidP="007E1325">
      <w:pPr>
        <w:pStyle w:val="a5"/>
        <w:numPr>
          <w:ilvl w:val="0"/>
          <w:numId w:val="20"/>
        </w:numPr>
        <w:jc w:val="both"/>
        <w:rPr>
          <w:rFonts w:ascii="Times New Roman" w:hAnsi="Times New Roman"/>
          <w:lang w:val="be-BY"/>
        </w:rPr>
      </w:pPr>
      <w:r w:rsidRPr="00CB60A0">
        <w:rPr>
          <w:rFonts w:ascii="Times New Roman" w:hAnsi="Times New Roman"/>
          <w:lang w:val="be-BY"/>
        </w:rPr>
        <w:t>Белгілі тақырыпта талдау және жинақтау әдістерін қолдана отырып, ой тұжырымын шығару.</w:t>
      </w:r>
    </w:p>
    <w:p w:rsidR="00C577A3" w:rsidRPr="00CB60A0" w:rsidRDefault="00C577A3" w:rsidP="00C577A3">
      <w:pPr>
        <w:pStyle w:val="a5"/>
        <w:ind w:left="360"/>
        <w:jc w:val="both"/>
        <w:rPr>
          <w:rFonts w:ascii="Times New Roman" w:hAnsi="Times New Roman"/>
          <w:lang w:val="be-BY"/>
        </w:rPr>
      </w:pPr>
    </w:p>
    <w:p w:rsidR="00C577A3" w:rsidRPr="00CB60A0" w:rsidRDefault="00C577A3" w:rsidP="00C577A3">
      <w:pPr>
        <w:pStyle w:val="a5"/>
        <w:ind w:left="360"/>
        <w:jc w:val="both"/>
        <w:rPr>
          <w:rFonts w:ascii="Times New Roman" w:hAnsi="Times New Roman"/>
          <w:i/>
          <w:lang w:val="be-BY"/>
        </w:rPr>
      </w:pPr>
      <w:r w:rsidRPr="00CB60A0">
        <w:rPr>
          <w:rFonts w:ascii="Times New Roman" w:hAnsi="Times New Roman"/>
          <w:i/>
          <w:lang w:val="be-BY"/>
        </w:rPr>
        <w:t>Магистранттың оқытушымен бірлескен жұмысы</w:t>
      </w:r>
    </w:p>
    <w:p w:rsidR="00C577A3" w:rsidRPr="00CB60A0" w:rsidRDefault="00C577A3" w:rsidP="00C577A3">
      <w:pPr>
        <w:pStyle w:val="a5"/>
        <w:jc w:val="both"/>
        <w:rPr>
          <w:rFonts w:ascii="Times New Roman" w:hAnsi="Times New Roman"/>
          <w:lang w:val="be-BY"/>
        </w:rPr>
      </w:pPr>
      <w:r w:rsidRPr="00CB60A0">
        <w:rPr>
          <w:rFonts w:ascii="Times New Roman" w:hAnsi="Times New Roman"/>
          <w:lang w:val="be-BY"/>
        </w:rPr>
        <w:t xml:space="preserve">1. Ұсынылған әдебиеттерді талдау және  </w:t>
      </w:r>
      <w:r w:rsidRPr="00CB60A0">
        <w:rPr>
          <w:rFonts w:ascii="Times New Roman" w:hAnsi="Times New Roman"/>
          <w:lang w:val="kk-KZ"/>
        </w:rPr>
        <w:t>ой тұжырыммен қорытынды жа</w:t>
      </w:r>
      <w:r w:rsidRPr="00CB60A0">
        <w:rPr>
          <w:rFonts w:ascii="Times New Roman" w:hAnsi="Times New Roman"/>
          <w:lang w:val="be-BY"/>
        </w:rPr>
        <w:t>сау.</w:t>
      </w:r>
    </w:p>
    <w:p w:rsidR="00C577A3" w:rsidRPr="00CB60A0" w:rsidRDefault="00C577A3" w:rsidP="00C577A3">
      <w:pPr>
        <w:pStyle w:val="a5"/>
        <w:jc w:val="both"/>
        <w:rPr>
          <w:rFonts w:ascii="Times New Roman" w:hAnsi="Times New Roman"/>
          <w:lang w:val="be-BY"/>
        </w:rPr>
      </w:pPr>
      <w:r w:rsidRPr="00CB60A0">
        <w:rPr>
          <w:rFonts w:ascii="Times New Roman" w:hAnsi="Times New Roman"/>
          <w:lang w:val="be-BY"/>
        </w:rPr>
        <w:t>2. Дайын (модельдерді) теориялық үлгілерді талдау және оның негізінде бірлесе өзіндік үлгісін құру.</w:t>
      </w:r>
    </w:p>
    <w:p w:rsidR="00C577A3" w:rsidRPr="00CB60A0" w:rsidRDefault="00C577A3" w:rsidP="00C577A3">
      <w:pPr>
        <w:pStyle w:val="a5"/>
        <w:jc w:val="both"/>
        <w:rPr>
          <w:rFonts w:ascii="Times New Roman" w:hAnsi="Times New Roman"/>
          <w:lang w:val="be-BY"/>
        </w:rPr>
      </w:pPr>
      <w:r w:rsidRPr="00CB60A0">
        <w:rPr>
          <w:rFonts w:ascii="Times New Roman" w:hAnsi="Times New Roman"/>
          <w:lang w:val="be-BY"/>
        </w:rPr>
        <w:t xml:space="preserve">3. </w:t>
      </w:r>
      <w:r w:rsidR="00A521AF" w:rsidRPr="00CB60A0">
        <w:rPr>
          <w:rFonts w:ascii="Times New Roman" w:hAnsi="Times New Roman"/>
          <w:lang w:val="be-BY"/>
        </w:rPr>
        <w:t>Магистран</w:t>
      </w:r>
      <w:r w:rsidRPr="00CB60A0">
        <w:rPr>
          <w:rFonts w:ascii="Times New Roman" w:hAnsi="Times New Roman"/>
          <w:lang w:val="be-BY"/>
        </w:rPr>
        <w:t>ттер белгілі тақырыпта жоба таңдайды және бірлесіп өзектілігін құрастырып дәлелдейді.</w:t>
      </w:r>
    </w:p>
    <w:p w:rsidR="00C577A3" w:rsidRPr="00CB60A0" w:rsidRDefault="00C577A3" w:rsidP="00C577A3">
      <w:pPr>
        <w:pStyle w:val="a3"/>
        <w:rPr>
          <w:rFonts w:ascii="Times New Roman" w:hAnsi="Times New Roman"/>
          <w:i/>
          <w:lang w:val="kk-KZ"/>
        </w:rPr>
      </w:pPr>
      <w:r w:rsidRPr="00CB60A0">
        <w:rPr>
          <w:rFonts w:ascii="Times New Roman" w:hAnsi="Times New Roman"/>
          <w:i/>
          <w:lang w:val="kk-KZ"/>
        </w:rPr>
        <w:t>Магистранттың өздігімен орындауына тапсырма:</w:t>
      </w:r>
    </w:p>
    <w:p w:rsidR="00C577A3" w:rsidRPr="00CB60A0" w:rsidRDefault="00C577A3" w:rsidP="00C577A3">
      <w:pPr>
        <w:pStyle w:val="21"/>
        <w:rPr>
          <w:rFonts w:ascii="Times New Roman" w:hAnsi="Times New Roman"/>
          <w:lang w:val="kk-KZ"/>
        </w:rPr>
      </w:pPr>
      <w:r w:rsidRPr="00CB60A0">
        <w:rPr>
          <w:rFonts w:ascii="Times New Roman" w:hAnsi="Times New Roman"/>
          <w:lang w:val="kk-KZ"/>
        </w:rPr>
        <w:t>1. Бақылау, әңгімелесу,  сауалнама, сұхбаттасу әдістері туралы жазылған әдебиеттерді пайдаланып таңдаған әдісі бойынша реферат жазу және оның қорғау.</w:t>
      </w:r>
    </w:p>
    <w:p w:rsidR="00C577A3" w:rsidRPr="00CB60A0" w:rsidRDefault="00C577A3" w:rsidP="00C577A3">
      <w:pPr>
        <w:pStyle w:val="21"/>
        <w:rPr>
          <w:rFonts w:ascii="Times New Roman" w:hAnsi="Times New Roman"/>
          <w:lang w:val="kk-KZ"/>
        </w:rPr>
      </w:pPr>
      <w:r w:rsidRPr="00CB60A0">
        <w:rPr>
          <w:rFonts w:ascii="Times New Roman" w:hAnsi="Times New Roman"/>
          <w:lang w:val="kk-KZ"/>
        </w:rPr>
        <w:t>2. Әңгімелесуге сұрақтар құру.</w:t>
      </w:r>
    </w:p>
    <w:p w:rsidR="00C577A3" w:rsidRPr="00CB60A0" w:rsidRDefault="00C577A3" w:rsidP="00C577A3">
      <w:pPr>
        <w:pStyle w:val="21"/>
        <w:rPr>
          <w:rFonts w:ascii="Times New Roman" w:hAnsi="Times New Roman"/>
          <w:lang w:val="kk-KZ"/>
        </w:rPr>
      </w:pPr>
    </w:p>
    <w:p w:rsidR="00C577A3" w:rsidRPr="00CB60A0" w:rsidRDefault="00C577A3" w:rsidP="00C577A3">
      <w:pPr>
        <w:pStyle w:val="21"/>
        <w:rPr>
          <w:rFonts w:ascii="Times New Roman" w:hAnsi="Times New Roman"/>
          <w:i/>
          <w:lang w:val="kk-KZ"/>
        </w:rPr>
      </w:pPr>
      <w:r w:rsidRPr="00CB60A0">
        <w:rPr>
          <w:rFonts w:ascii="Times New Roman" w:hAnsi="Times New Roman"/>
          <w:i/>
          <w:lang w:val="kk-KZ"/>
        </w:rPr>
        <w:t>Магистранттың оқытушымен бірлескен жұмысы:</w:t>
      </w:r>
    </w:p>
    <w:p w:rsidR="00C577A3" w:rsidRPr="00CB60A0" w:rsidRDefault="00C577A3" w:rsidP="00C577A3">
      <w:pPr>
        <w:pStyle w:val="21"/>
        <w:rPr>
          <w:rFonts w:ascii="Times New Roman" w:hAnsi="Times New Roman"/>
          <w:lang w:val="kk-KZ"/>
        </w:rPr>
      </w:pPr>
      <w:r w:rsidRPr="00CB60A0">
        <w:rPr>
          <w:rFonts w:ascii="Times New Roman" w:hAnsi="Times New Roman"/>
          <w:lang w:val="kk-KZ"/>
        </w:rPr>
        <w:t>1. Балабақшадағы балалардың ойын әрекетіндегі қарым-қатынасын, бірлескен әрекетін бақылау және бірге талдап қорытынды шығару.</w:t>
      </w:r>
    </w:p>
    <w:p w:rsidR="00C577A3" w:rsidRPr="00CB60A0" w:rsidRDefault="00C577A3" w:rsidP="00C577A3">
      <w:pPr>
        <w:pStyle w:val="21"/>
        <w:rPr>
          <w:rFonts w:ascii="Times New Roman" w:hAnsi="Times New Roman"/>
          <w:lang w:val="kk-KZ"/>
        </w:rPr>
      </w:pPr>
      <w:r w:rsidRPr="00CB60A0">
        <w:rPr>
          <w:rFonts w:ascii="Times New Roman" w:hAnsi="Times New Roman"/>
          <w:lang w:val="kk-KZ"/>
        </w:rPr>
        <w:t>2.  Аталған зерттеу әдістерінің балабақша балаларын зерттеуде қолайлысын таңда және дәлелде.</w:t>
      </w:r>
    </w:p>
    <w:p w:rsidR="00C577A3" w:rsidRPr="00CB60A0" w:rsidRDefault="00C577A3" w:rsidP="00C577A3">
      <w:pPr>
        <w:pStyle w:val="21"/>
        <w:rPr>
          <w:rFonts w:ascii="Times New Roman" w:hAnsi="Times New Roman"/>
          <w:lang w:val="kk-KZ"/>
        </w:rPr>
      </w:pPr>
    </w:p>
    <w:p w:rsidR="00C577A3" w:rsidRPr="00CB60A0" w:rsidRDefault="00C577A3" w:rsidP="00C577A3">
      <w:pPr>
        <w:pStyle w:val="a3"/>
        <w:rPr>
          <w:rFonts w:ascii="Times New Roman" w:hAnsi="Times New Roman"/>
          <w:i/>
          <w:lang w:val="kk-KZ"/>
        </w:rPr>
      </w:pPr>
      <w:r w:rsidRPr="00CB60A0">
        <w:rPr>
          <w:rFonts w:ascii="Times New Roman" w:hAnsi="Times New Roman"/>
          <w:i/>
          <w:lang w:val="kk-KZ"/>
        </w:rPr>
        <w:t>Магистранттың өздігімен орындауына тапсырма:</w:t>
      </w:r>
    </w:p>
    <w:p w:rsidR="00C577A3" w:rsidRPr="00CB60A0" w:rsidRDefault="00C577A3" w:rsidP="007E1325">
      <w:pPr>
        <w:numPr>
          <w:ilvl w:val="0"/>
          <w:numId w:val="24"/>
        </w:numPr>
        <w:jc w:val="both"/>
        <w:rPr>
          <w:sz w:val="28"/>
          <w:szCs w:val="28"/>
          <w:lang w:val="kk-KZ"/>
        </w:rPr>
      </w:pPr>
      <w:r w:rsidRPr="00CB60A0">
        <w:rPr>
          <w:sz w:val="28"/>
          <w:szCs w:val="28"/>
          <w:lang w:val="kk-KZ"/>
        </w:rPr>
        <w:t>Ғылыми зерттеу әдістерін басқа оқыту, тәрбиелеу әдістерімен салыстырып талдау, бір-бірімен байланысын анықтау.</w:t>
      </w:r>
    </w:p>
    <w:p w:rsidR="00C577A3" w:rsidRPr="00CB60A0" w:rsidRDefault="00C577A3" w:rsidP="007E1325">
      <w:pPr>
        <w:numPr>
          <w:ilvl w:val="0"/>
          <w:numId w:val="24"/>
        </w:numPr>
        <w:jc w:val="both"/>
        <w:rPr>
          <w:sz w:val="28"/>
          <w:szCs w:val="28"/>
          <w:lang w:val="kk-KZ"/>
        </w:rPr>
      </w:pPr>
      <w:r w:rsidRPr="00CB60A0">
        <w:rPr>
          <w:sz w:val="28"/>
          <w:szCs w:val="28"/>
          <w:lang w:val="kk-KZ"/>
        </w:rPr>
        <w:t>Әдіснамалық тұғырларды бірнешеуін табу, сипаттама беру және оның мәні туралы эссе жазу.</w:t>
      </w:r>
    </w:p>
    <w:p w:rsidR="00C577A3" w:rsidRPr="00CB60A0" w:rsidRDefault="00C577A3" w:rsidP="007E1325">
      <w:pPr>
        <w:numPr>
          <w:ilvl w:val="0"/>
          <w:numId w:val="24"/>
        </w:numPr>
        <w:jc w:val="both"/>
        <w:rPr>
          <w:sz w:val="28"/>
          <w:szCs w:val="28"/>
          <w:lang w:val="kk-KZ"/>
        </w:rPr>
      </w:pPr>
      <w:r w:rsidRPr="00CB60A0">
        <w:rPr>
          <w:sz w:val="28"/>
          <w:szCs w:val="28"/>
          <w:lang w:val="kk-KZ"/>
        </w:rPr>
        <w:t xml:space="preserve"> Кестені толтыру</w:t>
      </w:r>
    </w:p>
    <w:p w:rsidR="00C577A3" w:rsidRPr="00CB60A0" w:rsidRDefault="00C577A3" w:rsidP="00C577A3">
      <w:pPr>
        <w:rPr>
          <w:sz w:val="28"/>
          <w:szCs w:val="28"/>
          <w:lang w:val="kk-KZ"/>
        </w:rPr>
      </w:pPr>
    </w:p>
    <w:p w:rsidR="00C577A3" w:rsidRPr="00CB60A0" w:rsidRDefault="00C577A3" w:rsidP="00C577A3">
      <w:pPr>
        <w:rPr>
          <w:sz w:val="28"/>
          <w:szCs w:val="28"/>
          <w:lang w:val="kk-KZ"/>
        </w:rPr>
      </w:pPr>
      <w:r w:rsidRPr="00CB60A0">
        <w:rPr>
          <w:sz w:val="28"/>
          <w:szCs w:val="28"/>
          <w:lang w:val="kk-KZ"/>
        </w:rPr>
        <w:t>2-кесте. Эмпирикалық зерттеу әдістеріне сипаттама беру</w:t>
      </w:r>
    </w:p>
    <w:p w:rsidR="00C577A3" w:rsidRPr="00CB60A0" w:rsidRDefault="00C577A3" w:rsidP="00C577A3">
      <w:pPr>
        <w:ind w:left="180"/>
        <w:jc w:val="center"/>
        <w:rPr>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4644"/>
      </w:tblGrid>
      <w:tr w:rsidR="00C577A3" w:rsidRPr="00CB60A0" w:rsidTr="009036E0">
        <w:tc>
          <w:tcPr>
            <w:tcW w:w="1809" w:type="dxa"/>
          </w:tcPr>
          <w:p w:rsidR="00C577A3" w:rsidRPr="009036E0" w:rsidRDefault="00C577A3" w:rsidP="009036E0">
            <w:pPr>
              <w:jc w:val="both"/>
              <w:rPr>
                <w:sz w:val="28"/>
                <w:szCs w:val="28"/>
                <w:lang w:val="kk-KZ"/>
              </w:rPr>
            </w:pPr>
            <w:r w:rsidRPr="009036E0">
              <w:rPr>
                <w:sz w:val="28"/>
                <w:szCs w:val="28"/>
                <w:lang w:val="kk-KZ"/>
              </w:rPr>
              <w:t>Әдістер</w:t>
            </w:r>
          </w:p>
        </w:tc>
        <w:tc>
          <w:tcPr>
            <w:tcW w:w="4644" w:type="dxa"/>
          </w:tcPr>
          <w:p w:rsidR="00C577A3" w:rsidRPr="009036E0" w:rsidRDefault="00C577A3" w:rsidP="009036E0">
            <w:pPr>
              <w:jc w:val="both"/>
              <w:rPr>
                <w:sz w:val="28"/>
                <w:szCs w:val="28"/>
                <w:lang w:val="kk-KZ"/>
              </w:rPr>
            </w:pPr>
            <w:r w:rsidRPr="009036E0">
              <w:rPr>
                <w:sz w:val="28"/>
                <w:szCs w:val="28"/>
                <w:lang w:val="kk-KZ"/>
              </w:rPr>
              <w:t>Мазмұндық сипаттама</w:t>
            </w:r>
          </w:p>
        </w:tc>
      </w:tr>
      <w:tr w:rsidR="00C577A3" w:rsidRPr="00CB60A0" w:rsidTr="009036E0">
        <w:tc>
          <w:tcPr>
            <w:tcW w:w="1809" w:type="dxa"/>
          </w:tcPr>
          <w:p w:rsidR="00C577A3" w:rsidRPr="009036E0" w:rsidRDefault="00C577A3" w:rsidP="009036E0">
            <w:pPr>
              <w:jc w:val="both"/>
              <w:rPr>
                <w:sz w:val="28"/>
                <w:szCs w:val="28"/>
                <w:lang w:val="kk-KZ"/>
              </w:rPr>
            </w:pPr>
            <w:r w:rsidRPr="009036E0">
              <w:rPr>
                <w:sz w:val="28"/>
                <w:szCs w:val="28"/>
                <w:lang w:val="kk-KZ"/>
              </w:rPr>
              <w:t>Бақылау</w:t>
            </w:r>
          </w:p>
        </w:tc>
        <w:tc>
          <w:tcPr>
            <w:tcW w:w="4644" w:type="dxa"/>
          </w:tcPr>
          <w:p w:rsidR="00C577A3" w:rsidRPr="009036E0" w:rsidRDefault="00C577A3" w:rsidP="009036E0">
            <w:pPr>
              <w:jc w:val="both"/>
              <w:rPr>
                <w:sz w:val="28"/>
                <w:szCs w:val="28"/>
                <w:lang w:val="kk-KZ"/>
              </w:rPr>
            </w:pPr>
          </w:p>
        </w:tc>
      </w:tr>
      <w:tr w:rsidR="00C577A3" w:rsidRPr="00CB60A0" w:rsidTr="009036E0">
        <w:tc>
          <w:tcPr>
            <w:tcW w:w="1809" w:type="dxa"/>
          </w:tcPr>
          <w:p w:rsidR="00C577A3" w:rsidRPr="009036E0" w:rsidRDefault="00C577A3" w:rsidP="009036E0">
            <w:pPr>
              <w:jc w:val="both"/>
              <w:rPr>
                <w:sz w:val="28"/>
                <w:szCs w:val="28"/>
                <w:lang w:val="kk-KZ"/>
              </w:rPr>
            </w:pPr>
            <w:r w:rsidRPr="009036E0">
              <w:rPr>
                <w:sz w:val="28"/>
                <w:szCs w:val="28"/>
                <w:lang w:val="kk-KZ"/>
              </w:rPr>
              <w:t>Эксперимент</w:t>
            </w:r>
          </w:p>
        </w:tc>
        <w:tc>
          <w:tcPr>
            <w:tcW w:w="4644" w:type="dxa"/>
          </w:tcPr>
          <w:p w:rsidR="00C577A3" w:rsidRPr="009036E0" w:rsidRDefault="00C577A3" w:rsidP="009036E0">
            <w:pPr>
              <w:jc w:val="both"/>
              <w:rPr>
                <w:sz w:val="28"/>
                <w:szCs w:val="28"/>
                <w:lang w:val="kk-KZ"/>
              </w:rPr>
            </w:pPr>
          </w:p>
        </w:tc>
      </w:tr>
      <w:tr w:rsidR="00C577A3" w:rsidRPr="00CB60A0" w:rsidTr="009036E0">
        <w:tc>
          <w:tcPr>
            <w:tcW w:w="1809" w:type="dxa"/>
          </w:tcPr>
          <w:p w:rsidR="00C577A3" w:rsidRPr="009036E0" w:rsidRDefault="00C577A3" w:rsidP="009036E0">
            <w:pPr>
              <w:jc w:val="both"/>
              <w:rPr>
                <w:sz w:val="28"/>
                <w:szCs w:val="28"/>
                <w:lang w:val="kk-KZ"/>
              </w:rPr>
            </w:pPr>
            <w:r w:rsidRPr="009036E0">
              <w:rPr>
                <w:sz w:val="28"/>
                <w:szCs w:val="28"/>
                <w:lang w:val="kk-KZ"/>
              </w:rPr>
              <w:t>Әңгімелесу</w:t>
            </w:r>
          </w:p>
        </w:tc>
        <w:tc>
          <w:tcPr>
            <w:tcW w:w="4644" w:type="dxa"/>
          </w:tcPr>
          <w:p w:rsidR="00C577A3" w:rsidRPr="009036E0" w:rsidRDefault="00C577A3" w:rsidP="009036E0">
            <w:pPr>
              <w:jc w:val="both"/>
              <w:rPr>
                <w:sz w:val="28"/>
                <w:szCs w:val="28"/>
                <w:lang w:val="kk-KZ"/>
              </w:rPr>
            </w:pPr>
          </w:p>
        </w:tc>
      </w:tr>
    </w:tbl>
    <w:p w:rsidR="00C577A3" w:rsidRPr="00CB60A0" w:rsidRDefault="00C577A3" w:rsidP="00C577A3">
      <w:pPr>
        <w:ind w:left="180"/>
        <w:jc w:val="both"/>
        <w:rPr>
          <w:sz w:val="28"/>
          <w:szCs w:val="28"/>
          <w:lang w:val="kk-KZ"/>
        </w:rPr>
      </w:pPr>
    </w:p>
    <w:p w:rsidR="00C577A3" w:rsidRPr="00CB60A0" w:rsidRDefault="00C577A3" w:rsidP="00C577A3">
      <w:pPr>
        <w:jc w:val="both"/>
        <w:rPr>
          <w:sz w:val="28"/>
          <w:szCs w:val="28"/>
          <w:lang w:val="kk-KZ"/>
        </w:rPr>
      </w:pPr>
      <w:r w:rsidRPr="00CB60A0">
        <w:rPr>
          <w:sz w:val="28"/>
          <w:szCs w:val="28"/>
          <w:lang w:val="kk-KZ"/>
        </w:rPr>
        <w:t>3-кесте. Теориялық зерттеу әдістеріне сипаттама</w:t>
      </w:r>
    </w:p>
    <w:p w:rsidR="00C577A3" w:rsidRPr="00CB60A0" w:rsidRDefault="00C577A3" w:rsidP="00C577A3">
      <w:pPr>
        <w:ind w:left="180"/>
        <w:jc w:val="both"/>
        <w:rPr>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2"/>
        <w:gridCol w:w="4644"/>
      </w:tblGrid>
      <w:tr w:rsidR="00C577A3" w:rsidRPr="00CB60A0" w:rsidTr="009036E0">
        <w:tc>
          <w:tcPr>
            <w:tcW w:w="1809" w:type="dxa"/>
          </w:tcPr>
          <w:p w:rsidR="00C577A3" w:rsidRPr="009036E0" w:rsidRDefault="00C577A3" w:rsidP="009036E0">
            <w:pPr>
              <w:jc w:val="both"/>
              <w:rPr>
                <w:sz w:val="28"/>
                <w:szCs w:val="28"/>
                <w:lang w:val="kk-KZ"/>
              </w:rPr>
            </w:pPr>
            <w:r w:rsidRPr="009036E0">
              <w:rPr>
                <w:sz w:val="28"/>
                <w:szCs w:val="28"/>
                <w:lang w:val="kk-KZ"/>
              </w:rPr>
              <w:t>Әдістер</w:t>
            </w:r>
          </w:p>
        </w:tc>
        <w:tc>
          <w:tcPr>
            <w:tcW w:w="4644" w:type="dxa"/>
          </w:tcPr>
          <w:p w:rsidR="00C577A3" w:rsidRPr="009036E0" w:rsidRDefault="00C577A3" w:rsidP="009036E0">
            <w:pPr>
              <w:jc w:val="both"/>
              <w:rPr>
                <w:sz w:val="28"/>
                <w:szCs w:val="28"/>
                <w:lang w:val="kk-KZ"/>
              </w:rPr>
            </w:pPr>
            <w:r w:rsidRPr="009036E0">
              <w:rPr>
                <w:sz w:val="28"/>
                <w:szCs w:val="28"/>
                <w:lang w:val="kk-KZ"/>
              </w:rPr>
              <w:t>Мазмұндық сипаттама</w:t>
            </w:r>
          </w:p>
        </w:tc>
      </w:tr>
      <w:tr w:rsidR="00C577A3" w:rsidRPr="00CB60A0" w:rsidTr="009036E0">
        <w:tc>
          <w:tcPr>
            <w:tcW w:w="1809" w:type="dxa"/>
          </w:tcPr>
          <w:p w:rsidR="00C577A3" w:rsidRPr="009036E0" w:rsidRDefault="00C577A3" w:rsidP="009036E0">
            <w:pPr>
              <w:jc w:val="both"/>
              <w:rPr>
                <w:sz w:val="28"/>
                <w:szCs w:val="28"/>
                <w:lang w:val="kk-KZ"/>
              </w:rPr>
            </w:pPr>
            <w:r w:rsidRPr="009036E0">
              <w:rPr>
                <w:sz w:val="28"/>
                <w:szCs w:val="28"/>
                <w:lang w:val="kk-KZ"/>
              </w:rPr>
              <w:t>Идеализация</w:t>
            </w:r>
          </w:p>
        </w:tc>
        <w:tc>
          <w:tcPr>
            <w:tcW w:w="4644" w:type="dxa"/>
          </w:tcPr>
          <w:p w:rsidR="00C577A3" w:rsidRPr="009036E0" w:rsidRDefault="00C577A3" w:rsidP="009036E0">
            <w:pPr>
              <w:jc w:val="both"/>
              <w:rPr>
                <w:sz w:val="28"/>
                <w:szCs w:val="28"/>
                <w:lang w:val="kk-KZ"/>
              </w:rPr>
            </w:pPr>
          </w:p>
        </w:tc>
      </w:tr>
      <w:tr w:rsidR="00C577A3" w:rsidRPr="00CB60A0" w:rsidTr="009036E0">
        <w:tc>
          <w:tcPr>
            <w:tcW w:w="1809" w:type="dxa"/>
          </w:tcPr>
          <w:p w:rsidR="00C577A3" w:rsidRPr="009036E0" w:rsidRDefault="00C577A3" w:rsidP="009036E0">
            <w:pPr>
              <w:jc w:val="both"/>
              <w:rPr>
                <w:sz w:val="28"/>
                <w:szCs w:val="28"/>
                <w:lang w:val="kk-KZ"/>
              </w:rPr>
            </w:pPr>
            <w:r w:rsidRPr="009036E0">
              <w:rPr>
                <w:sz w:val="28"/>
                <w:szCs w:val="28"/>
                <w:lang w:val="kk-KZ"/>
              </w:rPr>
              <w:t>Формализация</w:t>
            </w:r>
          </w:p>
        </w:tc>
        <w:tc>
          <w:tcPr>
            <w:tcW w:w="4644" w:type="dxa"/>
          </w:tcPr>
          <w:p w:rsidR="00C577A3" w:rsidRPr="009036E0" w:rsidRDefault="00C577A3" w:rsidP="009036E0">
            <w:pPr>
              <w:jc w:val="both"/>
              <w:rPr>
                <w:sz w:val="28"/>
                <w:szCs w:val="28"/>
                <w:lang w:val="kk-KZ"/>
              </w:rPr>
            </w:pPr>
          </w:p>
        </w:tc>
      </w:tr>
      <w:tr w:rsidR="00C577A3" w:rsidRPr="00CB60A0" w:rsidTr="009036E0">
        <w:tc>
          <w:tcPr>
            <w:tcW w:w="1809" w:type="dxa"/>
          </w:tcPr>
          <w:p w:rsidR="00C577A3" w:rsidRPr="009036E0" w:rsidRDefault="00C577A3" w:rsidP="009036E0">
            <w:pPr>
              <w:jc w:val="both"/>
              <w:rPr>
                <w:sz w:val="28"/>
                <w:szCs w:val="28"/>
                <w:lang w:val="kk-KZ"/>
              </w:rPr>
            </w:pPr>
            <w:r w:rsidRPr="009036E0">
              <w:rPr>
                <w:sz w:val="28"/>
                <w:szCs w:val="28"/>
                <w:lang w:val="kk-KZ"/>
              </w:rPr>
              <w:t>Талдау</w:t>
            </w:r>
          </w:p>
        </w:tc>
        <w:tc>
          <w:tcPr>
            <w:tcW w:w="4644" w:type="dxa"/>
          </w:tcPr>
          <w:p w:rsidR="00C577A3" w:rsidRPr="009036E0" w:rsidRDefault="00C577A3" w:rsidP="009036E0">
            <w:pPr>
              <w:jc w:val="both"/>
              <w:rPr>
                <w:sz w:val="28"/>
                <w:szCs w:val="28"/>
                <w:lang w:val="kk-KZ"/>
              </w:rPr>
            </w:pPr>
          </w:p>
        </w:tc>
      </w:tr>
      <w:tr w:rsidR="00C577A3" w:rsidRPr="00CB60A0" w:rsidTr="009036E0">
        <w:tc>
          <w:tcPr>
            <w:tcW w:w="1809" w:type="dxa"/>
          </w:tcPr>
          <w:p w:rsidR="00C577A3" w:rsidRPr="009036E0" w:rsidRDefault="00C577A3" w:rsidP="009036E0">
            <w:pPr>
              <w:jc w:val="both"/>
              <w:rPr>
                <w:sz w:val="28"/>
                <w:szCs w:val="28"/>
                <w:lang w:val="kk-KZ"/>
              </w:rPr>
            </w:pPr>
            <w:r w:rsidRPr="009036E0">
              <w:rPr>
                <w:sz w:val="28"/>
                <w:szCs w:val="28"/>
                <w:lang w:val="kk-KZ"/>
              </w:rPr>
              <w:t>Үлгілеу</w:t>
            </w:r>
          </w:p>
        </w:tc>
        <w:tc>
          <w:tcPr>
            <w:tcW w:w="4644" w:type="dxa"/>
          </w:tcPr>
          <w:p w:rsidR="00C577A3" w:rsidRPr="009036E0" w:rsidRDefault="00C577A3" w:rsidP="009036E0">
            <w:pPr>
              <w:jc w:val="both"/>
              <w:rPr>
                <w:sz w:val="28"/>
                <w:szCs w:val="28"/>
                <w:lang w:val="kk-KZ"/>
              </w:rPr>
            </w:pPr>
          </w:p>
        </w:tc>
      </w:tr>
    </w:tbl>
    <w:p w:rsidR="00C577A3" w:rsidRPr="00CB60A0" w:rsidRDefault="00C577A3" w:rsidP="00C577A3">
      <w:pPr>
        <w:ind w:left="180"/>
        <w:jc w:val="both"/>
        <w:rPr>
          <w:sz w:val="28"/>
          <w:szCs w:val="28"/>
          <w:lang w:val="kk-KZ"/>
        </w:rPr>
      </w:pPr>
    </w:p>
    <w:p w:rsidR="00C577A3" w:rsidRPr="00CB60A0" w:rsidRDefault="00A521AF" w:rsidP="00C577A3">
      <w:pPr>
        <w:jc w:val="both"/>
        <w:rPr>
          <w:i/>
          <w:sz w:val="28"/>
          <w:szCs w:val="28"/>
          <w:lang w:val="kk-KZ"/>
        </w:rPr>
      </w:pPr>
      <w:r w:rsidRPr="00CB60A0">
        <w:rPr>
          <w:i/>
          <w:sz w:val="28"/>
          <w:szCs w:val="28"/>
          <w:lang w:val="kk-KZ"/>
        </w:rPr>
        <w:t>Магистран</w:t>
      </w:r>
      <w:r w:rsidR="00C577A3" w:rsidRPr="00CB60A0">
        <w:rPr>
          <w:i/>
          <w:sz w:val="28"/>
          <w:szCs w:val="28"/>
          <w:lang w:val="kk-KZ"/>
        </w:rPr>
        <w:t>ттердің оқытушымен бірлесккен жұмысы:</w:t>
      </w:r>
    </w:p>
    <w:p w:rsidR="00C577A3" w:rsidRPr="00CB60A0" w:rsidRDefault="00C577A3" w:rsidP="00C577A3">
      <w:pPr>
        <w:jc w:val="both"/>
        <w:rPr>
          <w:sz w:val="28"/>
          <w:szCs w:val="28"/>
          <w:lang w:val="kk-KZ"/>
        </w:rPr>
      </w:pPr>
      <w:r w:rsidRPr="00CB60A0">
        <w:rPr>
          <w:sz w:val="28"/>
          <w:szCs w:val="28"/>
          <w:lang w:val="kk-KZ"/>
        </w:rPr>
        <w:t>1. «Мектепке дейінгі балалардың адамгершілік құндылығын қалыптастыру» тақырыбын аксиологиялық тұғырмен келу жолын түсіндіру.</w:t>
      </w:r>
    </w:p>
    <w:p w:rsidR="00C577A3" w:rsidRPr="00CB60A0" w:rsidRDefault="00C577A3" w:rsidP="00C577A3">
      <w:pPr>
        <w:jc w:val="both"/>
        <w:rPr>
          <w:sz w:val="28"/>
          <w:szCs w:val="28"/>
          <w:lang w:val="kk-KZ"/>
        </w:rPr>
      </w:pPr>
      <w:r w:rsidRPr="00CB60A0">
        <w:rPr>
          <w:sz w:val="28"/>
          <w:szCs w:val="28"/>
          <w:lang w:val="kk-KZ"/>
        </w:rPr>
        <w:t>2. Ғылыми пелагогикалық зерттеу әдістерінің жіктелуін кестеге түсіру.</w:t>
      </w:r>
    </w:p>
    <w:p w:rsidR="00C577A3" w:rsidRPr="00CB60A0" w:rsidRDefault="00C577A3" w:rsidP="00C577A3">
      <w:pPr>
        <w:pStyle w:val="a5"/>
        <w:jc w:val="both"/>
        <w:rPr>
          <w:rFonts w:ascii="Times New Roman" w:hAnsi="Times New Roman"/>
          <w:lang w:val="kk-KZ"/>
        </w:rPr>
      </w:pPr>
    </w:p>
    <w:p w:rsidR="00C577A3" w:rsidRPr="00CB60A0" w:rsidRDefault="00C577A3" w:rsidP="00C577A3">
      <w:pPr>
        <w:jc w:val="both"/>
        <w:rPr>
          <w:b/>
          <w:sz w:val="28"/>
          <w:szCs w:val="28"/>
          <w:lang w:val="kk-KZ"/>
        </w:rPr>
      </w:pPr>
      <w:r w:rsidRPr="00CB60A0">
        <w:rPr>
          <w:b/>
          <w:sz w:val="28"/>
          <w:szCs w:val="28"/>
          <w:lang w:val="kk-KZ"/>
        </w:rPr>
        <w:t>3.2. Алдыңғы қатарлы тәжірибені зерттеу және жинақтау</w:t>
      </w:r>
    </w:p>
    <w:p w:rsidR="00C577A3" w:rsidRPr="00CB60A0" w:rsidRDefault="00C577A3" w:rsidP="00C577A3">
      <w:pPr>
        <w:pStyle w:val="21"/>
        <w:rPr>
          <w:rFonts w:ascii="Times New Roman" w:hAnsi="Times New Roman"/>
          <w:lang w:val="kk-KZ"/>
        </w:rPr>
      </w:pPr>
      <w:r w:rsidRPr="00CB60A0">
        <w:rPr>
          <w:rFonts w:ascii="Times New Roman" w:hAnsi="Times New Roman"/>
          <w:i/>
          <w:lang w:val="kk-KZ"/>
        </w:rPr>
        <w:t xml:space="preserve">Іс-құжаттарды талдау және зерттеу </w:t>
      </w:r>
      <w:r w:rsidRPr="00CB60A0">
        <w:rPr>
          <w:rFonts w:ascii="Times New Roman" w:hAnsi="Times New Roman"/>
          <w:lang w:val="kk-KZ"/>
        </w:rPr>
        <w:t>– зерттелетін үдерістер мен құбылыстар туралы нақты материалдар жинау үшін қажет. Мысалы: баланың жұмыстары оның тек білімін, қызығушылығын білдіріп қана қоймай,  тәрбиеші туралы мәліметтер жинауға көмектеседі. Мектепке дейінгі балалардың жұмысын  талдау олардың неге қызығатынын, ойлау ерекшелігін, түсінігін, пікірін, баға беруін оқу біліктілігін анықтауға ықпалын тигізеді.     Бұл әдіс  балалардың іс-әрекетінің қанық талдамасына негізделеді. Олар жайлы психологиялық, педагогикалық ақпарат алуна мүмкіндік береді. Мысалы, сурет, мүсіндеу, қол еңбегі, тіл дамыту бақылау жұмыстарының нәтижелерін талдау баланың психикалық үдерінің даму ерекшелегін, білімі, біліктілігін, дағдысын және құзыреттілігінің даму деңгейі туралы қорытынды шығаруға мүмкіндік береді.</w:t>
      </w:r>
    </w:p>
    <w:p w:rsidR="00C577A3" w:rsidRPr="00CB60A0" w:rsidRDefault="00C577A3" w:rsidP="00C577A3">
      <w:pPr>
        <w:pStyle w:val="a5"/>
        <w:jc w:val="both"/>
        <w:rPr>
          <w:rFonts w:ascii="Times New Roman" w:hAnsi="Times New Roman"/>
          <w:lang w:val="kk-KZ"/>
        </w:rPr>
      </w:pPr>
      <w:r w:rsidRPr="00CB60A0">
        <w:rPr>
          <w:rFonts w:ascii="Times New Roman" w:hAnsi="Times New Roman"/>
          <w:lang w:val="kk-KZ"/>
        </w:rPr>
        <w:t xml:space="preserve">     Балалармен танысу барысында көбіне, олардың ойынға, зерттеуке, сабақ түрлеріне және бос уақытындағы әуесіне, өмірдің басқа да аспектілеріне қатынасын көрсетуге қабілетті шығармалар өте жиі қолданылады. Мысалы, мектепке дейінгі балалардың салған суретін талдау жолымен тек танымдық қызығушылықтардың болуын ғана емес, сонымен қатар, эмоциясын, сенсорлық және эстетикалық қабілеттерін, сөздік қорын, бейнелі, логикалық ойлауы туралы қорытынды жасауға болады.</w:t>
      </w:r>
    </w:p>
    <w:p w:rsidR="00C577A3" w:rsidRPr="00CB60A0" w:rsidRDefault="00C577A3" w:rsidP="00C577A3">
      <w:pPr>
        <w:pStyle w:val="21"/>
        <w:rPr>
          <w:rFonts w:ascii="Times New Roman" w:hAnsi="Times New Roman"/>
          <w:lang w:val="kk-KZ"/>
        </w:rPr>
      </w:pPr>
      <w:r w:rsidRPr="00CB60A0">
        <w:rPr>
          <w:rFonts w:ascii="Times New Roman" w:hAnsi="Times New Roman"/>
          <w:i/>
          <w:lang w:val="kk-KZ"/>
        </w:rPr>
        <w:t>Педагогикалық тәжірибелерді зерттеу және жалпылау</w:t>
      </w:r>
      <w:r w:rsidRPr="00CB60A0">
        <w:rPr>
          <w:rFonts w:ascii="Times New Roman" w:hAnsi="Times New Roman"/>
          <w:lang w:val="kk-KZ"/>
        </w:rPr>
        <w:t xml:space="preserve"> зерттеу жұмысына құнды материалдар береді. Тәрбиешінің шығармашылық ізденісі күрделі проблемаларды шешуде көмегін тигізеді. Зерттеу объектісіне </w:t>
      </w:r>
      <w:r w:rsidRPr="00CB60A0">
        <w:rPr>
          <w:rFonts w:ascii="Times New Roman" w:hAnsi="Times New Roman"/>
          <w:i/>
          <w:iCs/>
          <w:lang w:val="kk-KZ"/>
        </w:rPr>
        <w:t>жаппай тәжірибені</w:t>
      </w:r>
      <w:r w:rsidRPr="00CB60A0">
        <w:rPr>
          <w:rFonts w:ascii="Times New Roman" w:hAnsi="Times New Roman"/>
          <w:lang w:val="kk-KZ"/>
        </w:rPr>
        <w:t xml:space="preserve"> алуға болады. Ол жетекші бағыттарды белгілеуге әсерін тигізеді. </w:t>
      </w:r>
      <w:r w:rsidRPr="00CB60A0">
        <w:rPr>
          <w:rFonts w:ascii="Times New Roman" w:hAnsi="Times New Roman"/>
          <w:i/>
          <w:iCs/>
          <w:lang w:val="kk-KZ"/>
        </w:rPr>
        <w:t>Жағымсыз тәжірибе</w:t>
      </w:r>
      <w:r w:rsidRPr="00CB60A0">
        <w:rPr>
          <w:rFonts w:ascii="Times New Roman" w:hAnsi="Times New Roman"/>
          <w:lang w:val="kk-KZ"/>
        </w:rPr>
        <w:t xml:space="preserve"> қателер мен кемшіліктерді белгілеуде ықпал етеді. </w:t>
      </w:r>
      <w:r w:rsidRPr="00CB60A0">
        <w:rPr>
          <w:rFonts w:ascii="Times New Roman" w:hAnsi="Times New Roman"/>
          <w:i/>
          <w:iCs/>
          <w:lang w:val="kk-KZ"/>
        </w:rPr>
        <w:t>Алдыңғы қатарлы тәжірибе</w:t>
      </w:r>
      <w:r w:rsidRPr="00CB60A0">
        <w:rPr>
          <w:rFonts w:ascii="Times New Roman" w:hAnsi="Times New Roman"/>
          <w:lang w:val="kk-KZ"/>
        </w:rPr>
        <w:t xml:space="preserve"> тәрбиешідердің жаңашылдығын анықтауға және қорытындылауға себеп болады.</w:t>
      </w:r>
    </w:p>
    <w:p w:rsidR="00C577A3" w:rsidRPr="00CB60A0" w:rsidRDefault="00C577A3" w:rsidP="00C577A3">
      <w:pPr>
        <w:pStyle w:val="21"/>
        <w:rPr>
          <w:rFonts w:ascii="Times New Roman" w:hAnsi="Times New Roman"/>
          <w:lang w:val="kk-KZ"/>
        </w:rPr>
      </w:pPr>
      <w:r w:rsidRPr="00CB60A0">
        <w:rPr>
          <w:rFonts w:ascii="Times New Roman" w:hAnsi="Times New Roman"/>
          <w:lang w:val="kk-KZ"/>
        </w:rPr>
        <w:t xml:space="preserve"> Алдыңға қатарлы тәжірибенің екі түрі бар: педагогикалық шеберлік, жаңашылдық. </w:t>
      </w:r>
      <w:r w:rsidRPr="00CB60A0">
        <w:rPr>
          <w:rFonts w:ascii="Times New Roman" w:hAnsi="Times New Roman"/>
          <w:i/>
          <w:lang w:val="kk-KZ"/>
        </w:rPr>
        <w:t>Шеберлік</w:t>
      </w:r>
      <w:r w:rsidRPr="00CB60A0">
        <w:rPr>
          <w:rFonts w:ascii="Times New Roman" w:hAnsi="Times New Roman"/>
          <w:lang w:val="kk-KZ"/>
        </w:rPr>
        <w:t xml:space="preserve"> – педагогтың ғылыми нұсқауларды кешенді, жүйелі, білікті қолдануы. </w:t>
      </w:r>
      <w:r w:rsidRPr="00CB60A0">
        <w:rPr>
          <w:rFonts w:ascii="Times New Roman" w:hAnsi="Times New Roman"/>
          <w:i/>
          <w:lang w:val="kk-KZ"/>
        </w:rPr>
        <w:t>Жаңашылдығы</w:t>
      </w:r>
      <w:r w:rsidRPr="00CB60A0">
        <w:rPr>
          <w:rFonts w:ascii="Times New Roman" w:hAnsi="Times New Roman"/>
          <w:lang w:val="kk-KZ"/>
        </w:rPr>
        <w:t xml:space="preserve"> –педагогикалық әрекетті ұйымдастыруда жаңашылдығының мазмұны.  Тәжірибені зерттеу және тұжырымдау үшін төмендегідей жүйелілік сақталады:</w:t>
      </w:r>
    </w:p>
    <w:p w:rsidR="00C577A3" w:rsidRPr="00CB60A0" w:rsidRDefault="00C577A3" w:rsidP="007E1325">
      <w:pPr>
        <w:pStyle w:val="21"/>
        <w:numPr>
          <w:ilvl w:val="0"/>
          <w:numId w:val="3"/>
        </w:numPr>
        <w:rPr>
          <w:rFonts w:ascii="Times New Roman" w:hAnsi="Times New Roman"/>
          <w:lang w:val="kk-KZ"/>
        </w:rPr>
      </w:pPr>
      <w:r w:rsidRPr="00CB60A0">
        <w:rPr>
          <w:rFonts w:ascii="Times New Roman" w:hAnsi="Times New Roman"/>
          <w:lang w:val="kk-KZ"/>
        </w:rPr>
        <w:t>бақылау, әңгімелесу, сұрау, іс-құжаттарды зерттеу негізінде тәжірибені сипаттау;</w:t>
      </w:r>
    </w:p>
    <w:p w:rsidR="00C577A3" w:rsidRPr="00CB60A0" w:rsidRDefault="00C577A3" w:rsidP="007E1325">
      <w:pPr>
        <w:pStyle w:val="21"/>
        <w:numPr>
          <w:ilvl w:val="0"/>
          <w:numId w:val="3"/>
        </w:numPr>
        <w:rPr>
          <w:rFonts w:ascii="Times New Roman" w:hAnsi="Times New Roman"/>
          <w:lang w:val="kk-KZ"/>
        </w:rPr>
      </w:pPr>
      <w:r w:rsidRPr="00CB60A0">
        <w:rPr>
          <w:rFonts w:ascii="Times New Roman" w:hAnsi="Times New Roman"/>
          <w:lang w:val="kk-KZ"/>
        </w:rPr>
        <w:t>бақыланған құбылысты жіктеу, белгілі анықтамалар мен ережелердің негізінде қорытындылау;</w:t>
      </w:r>
    </w:p>
    <w:p w:rsidR="00C577A3" w:rsidRPr="00CB60A0" w:rsidRDefault="00C577A3" w:rsidP="007E1325">
      <w:pPr>
        <w:pStyle w:val="21"/>
        <w:numPr>
          <w:ilvl w:val="0"/>
          <w:numId w:val="3"/>
        </w:numPr>
        <w:rPr>
          <w:rFonts w:ascii="Times New Roman" w:hAnsi="Times New Roman"/>
          <w:lang w:val="kk-KZ"/>
        </w:rPr>
      </w:pPr>
      <w:r w:rsidRPr="00CB60A0">
        <w:rPr>
          <w:rFonts w:ascii="Times New Roman" w:hAnsi="Times New Roman"/>
          <w:lang w:val="kk-KZ"/>
        </w:rPr>
        <w:t xml:space="preserve"> себеп-салдар байланыстарын, оқу-тәрбие үдерісінің түрлі байланыс тетігін белгілеу.</w:t>
      </w:r>
    </w:p>
    <w:p w:rsidR="00C577A3" w:rsidRPr="00CB60A0" w:rsidRDefault="00C577A3" w:rsidP="00C577A3">
      <w:pPr>
        <w:shd w:val="clear" w:color="auto" w:fill="FFFFFF"/>
        <w:jc w:val="both"/>
        <w:rPr>
          <w:noProof/>
          <w:color w:val="000000"/>
          <w:sz w:val="28"/>
          <w:szCs w:val="28"/>
          <w:lang w:val="kk-KZ"/>
        </w:rPr>
      </w:pPr>
      <w:r w:rsidRPr="00CB60A0">
        <w:rPr>
          <w:noProof/>
          <w:color w:val="000000"/>
          <w:sz w:val="28"/>
          <w:szCs w:val="28"/>
          <w:lang w:val="kk-KZ"/>
        </w:rPr>
        <w:t xml:space="preserve">        Ю.К.Бабанский, В.И.Бовдарь, Я.С.Турбовскойдың  зерттеутерінде, зерттеулерінде озық тәжірибені және оған жету жолдарын қарастырды. Я.С.Турбовскойдың  пікірінше, озық-тәжірибе — оку-тәрбие үдерісін жетілдіру мен жетістікке жету жолындағы мақсат көздеген іс-тәжірибе. Озық тәжірибе қазіргі уақытта өсіп келе жатқан жас үрпақты оқытып тәрбиелеудегі көкейкесті, өзекті мәселелерді қанағаттаңдыра алады. </w:t>
      </w:r>
    </w:p>
    <w:p w:rsidR="00C577A3" w:rsidRPr="00CB60A0" w:rsidRDefault="00C577A3" w:rsidP="00C577A3">
      <w:pPr>
        <w:shd w:val="clear" w:color="auto" w:fill="FFFFFF"/>
        <w:jc w:val="both"/>
        <w:rPr>
          <w:noProof/>
          <w:color w:val="000000"/>
          <w:sz w:val="28"/>
          <w:szCs w:val="28"/>
          <w:lang w:val="kk-KZ"/>
        </w:rPr>
      </w:pPr>
      <w:r w:rsidRPr="00CB60A0">
        <w:rPr>
          <w:noProof/>
          <w:color w:val="000000"/>
          <w:sz w:val="28"/>
          <w:szCs w:val="28"/>
          <w:lang w:val="kk-KZ"/>
        </w:rPr>
        <w:t xml:space="preserve">     Ю.К.Бабанский озық тәжірибені іс-әрекеттік деңгейіне қарай жіктей келе «жалпы тәжірибе», «озық тәжірибе», «жаңалықты тәжірибе», «зерттеушілік тәжірибе» деп бөліп қарастырды.       </w:t>
      </w:r>
    </w:p>
    <w:p w:rsidR="00C577A3" w:rsidRPr="00CB60A0" w:rsidRDefault="00C577A3" w:rsidP="00C577A3">
      <w:pPr>
        <w:shd w:val="clear" w:color="auto" w:fill="FFFFFF"/>
        <w:jc w:val="both"/>
        <w:rPr>
          <w:sz w:val="28"/>
          <w:szCs w:val="28"/>
          <w:lang w:val="kk-KZ"/>
        </w:rPr>
      </w:pPr>
      <w:r w:rsidRPr="00CB60A0">
        <w:rPr>
          <w:noProof/>
          <w:color w:val="000000"/>
          <w:sz w:val="28"/>
          <w:szCs w:val="28"/>
          <w:lang w:val="kk-KZ"/>
        </w:rPr>
        <w:t xml:space="preserve">     Ш.Таубаева озық тәжірибені педагогикалық тәжірибе, озық педагогикалық тәжірибе деп қарастыра келе, төмендегідей анықтама береді: озық тәжірибе</w:t>
      </w:r>
      <w:r w:rsidRPr="00CB60A0">
        <w:rPr>
          <w:i/>
          <w:noProof/>
          <w:color w:val="000000"/>
          <w:sz w:val="28"/>
          <w:szCs w:val="28"/>
          <w:lang w:val="kk-KZ"/>
        </w:rPr>
        <w:t xml:space="preserve">— </w:t>
      </w:r>
      <w:r w:rsidRPr="00CB60A0">
        <w:rPr>
          <w:noProof/>
          <w:color w:val="000000"/>
          <w:sz w:val="28"/>
          <w:szCs w:val="28"/>
          <w:lang w:val="kk-KZ"/>
        </w:rPr>
        <w:t xml:space="preserve">педагогикалық оқу орындарының оқу-тәрбие үдерісіндегі жоғары сапаға ие болған нақты іс-әрекетінің нәтижесі. </w:t>
      </w:r>
      <w:r w:rsidR="00A521AF" w:rsidRPr="00CB60A0">
        <w:rPr>
          <w:noProof/>
          <w:color w:val="000000"/>
          <w:sz w:val="28"/>
          <w:szCs w:val="28"/>
          <w:lang w:val="kk-KZ"/>
        </w:rPr>
        <w:t>Магистран</w:t>
      </w:r>
      <w:r w:rsidRPr="00CB60A0">
        <w:rPr>
          <w:noProof/>
          <w:color w:val="000000"/>
          <w:sz w:val="28"/>
          <w:szCs w:val="28"/>
          <w:lang w:val="kk-KZ"/>
        </w:rPr>
        <w:t>ттер озық тәжірибені оқып үйрену үшін мынандай жағдайларды ескеру керек:</w:t>
      </w:r>
    </w:p>
    <w:p w:rsidR="00C577A3" w:rsidRPr="00CB60A0" w:rsidRDefault="00C577A3" w:rsidP="00C577A3">
      <w:pPr>
        <w:widowControl w:val="0"/>
        <w:shd w:val="clear" w:color="auto" w:fill="FFFFFF"/>
        <w:tabs>
          <w:tab w:val="left" w:pos="677"/>
        </w:tabs>
        <w:autoSpaceDE w:val="0"/>
        <w:autoSpaceDN w:val="0"/>
        <w:jc w:val="both"/>
        <w:rPr>
          <w:noProof/>
          <w:color w:val="000000"/>
          <w:sz w:val="28"/>
          <w:szCs w:val="28"/>
          <w:lang w:val="kk-KZ"/>
        </w:rPr>
      </w:pPr>
      <w:r w:rsidRPr="00CB60A0">
        <w:rPr>
          <w:noProof/>
          <w:color w:val="000000"/>
          <w:sz w:val="28"/>
          <w:szCs w:val="28"/>
          <w:lang w:val="kk-KZ"/>
        </w:rPr>
        <w:t xml:space="preserve">   1.Тәжірибе – педагогтың білімі, біліктілігі, дағдысы және құндылық қатынасы, негізгі құзыреттілігінің болуы.</w:t>
      </w:r>
    </w:p>
    <w:p w:rsidR="00C577A3" w:rsidRPr="00CB60A0" w:rsidRDefault="00C577A3" w:rsidP="00C577A3">
      <w:pPr>
        <w:widowControl w:val="0"/>
        <w:shd w:val="clear" w:color="auto" w:fill="FFFFFF"/>
        <w:tabs>
          <w:tab w:val="left" w:pos="677"/>
        </w:tabs>
        <w:autoSpaceDE w:val="0"/>
        <w:autoSpaceDN w:val="0"/>
        <w:jc w:val="both"/>
        <w:rPr>
          <w:noProof/>
          <w:color w:val="000000"/>
          <w:sz w:val="28"/>
          <w:szCs w:val="28"/>
          <w:lang w:val="kk-KZ"/>
        </w:rPr>
      </w:pPr>
      <w:r w:rsidRPr="00CB60A0">
        <w:rPr>
          <w:noProof/>
          <w:color w:val="000000"/>
          <w:sz w:val="28"/>
          <w:szCs w:val="28"/>
          <w:lang w:val="kk-KZ"/>
        </w:rPr>
        <w:t xml:space="preserve">   2.Оқу мен тәрбиенің нәтижелері, тиімділігі.</w:t>
      </w:r>
    </w:p>
    <w:p w:rsidR="00C577A3" w:rsidRPr="00CB60A0" w:rsidRDefault="00C577A3" w:rsidP="00C577A3">
      <w:pPr>
        <w:widowControl w:val="0"/>
        <w:shd w:val="clear" w:color="auto" w:fill="FFFFFF"/>
        <w:tabs>
          <w:tab w:val="left" w:pos="677"/>
        </w:tabs>
        <w:autoSpaceDE w:val="0"/>
        <w:autoSpaceDN w:val="0"/>
        <w:jc w:val="both"/>
        <w:rPr>
          <w:noProof/>
          <w:color w:val="000000"/>
          <w:sz w:val="28"/>
          <w:szCs w:val="28"/>
          <w:lang w:val="kk-KZ"/>
        </w:rPr>
      </w:pPr>
      <w:r w:rsidRPr="00CB60A0">
        <w:rPr>
          <w:noProof/>
          <w:color w:val="000000"/>
          <w:sz w:val="28"/>
          <w:szCs w:val="28"/>
          <w:lang w:val="kk-KZ"/>
        </w:rPr>
        <w:t xml:space="preserve">   3.Педагогикалық тәжірибедегі автордың нақты әрекеттерінің болуы.</w:t>
      </w:r>
    </w:p>
    <w:p w:rsidR="00C577A3" w:rsidRPr="00CB60A0" w:rsidRDefault="00C577A3" w:rsidP="00C577A3">
      <w:pPr>
        <w:widowControl w:val="0"/>
        <w:shd w:val="clear" w:color="auto" w:fill="FFFFFF"/>
        <w:tabs>
          <w:tab w:val="left" w:pos="677"/>
        </w:tabs>
        <w:autoSpaceDE w:val="0"/>
        <w:autoSpaceDN w:val="0"/>
        <w:jc w:val="both"/>
        <w:rPr>
          <w:noProof/>
          <w:color w:val="000000"/>
          <w:sz w:val="28"/>
          <w:szCs w:val="28"/>
          <w:lang w:val="kk-KZ"/>
        </w:rPr>
      </w:pPr>
      <w:r w:rsidRPr="00CB60A0">
        <w:rPr>
          <w:noProof/>
          <w:color w:val="000000"/>
          <w:sz w:val="28"/>
          <w:szCs w:val="28"/>
          <w:lang w:val="kk-KZ"/>
        </w:rPr>
        <w:t>4.Жаңалық.</w:t>
      </w:r>
    </w:p>
    <w:p w:rsidR="00C577A3" w:rsidRPr="00CB60A0" w:rsidRDefault="00C577A3" w:rsidP="00C577A3">
      <w:pPr>
        <w:widowControl w:val="0"/>
        <w:shd w:val="clear" w:color="auto" w:fill="FFFFFF"/>
        <w:tabs>
          <w:tab w:val="left" w:pos="677"/>
        </w:tabs>
        <w:autoSpaceDE w:val="0"/>
        <w:autoSpaceDN w:val="0"/>
        <w:jc w:val="both"/>
        <w:rPr>
          <w:noProof/>
          <w:color w:val="000000"/>
          <w:sz w:val="28"/>
          <w:szCs w:val="28"/>
          <w:lang w:val="kk-KZ"/>
        </w:rPr>
      </w:pPr>
      <w:r w:rsidRPr="00CB60A0">
        <w:rPr>
          <w:noProof/>
          <w:color w:val="000000"/>
          <w:sz w:val="28"/>
          <w:szCs w:val="28"/>
          <w:lang w:val="kk-KZ"/>
        </w:rPr>
        <w:t>5.Тәжірибенің негізгі идеясы.</w:t>
      </w:r>
    </w:p>
    <w:p w:rsidR="00C577A3" w:rsidRPr="00CB60A0" w:rsidRDefault="00C577A3" w:rsidP="00C577A3">
      <w:pPr>
        <w:widowControl w:val="0"/>
        <w:shd w:val="clear" w:color="auto" w:fill="FFFFFF"/>
        <w:tabs>
          <w:tab w:val="left" w:pos="677"/>
        </w:tabs>
        <w:autoSpaceDE w:val="0"/>
        <w:autoSpaceDN w:val="0"/>
        <w:jc w:val="both"/>
        <w:rPr>
          <w:noProof/>
          <w:color w:val="000000"/>
          <w:sz w:val="28"/>
          <w:szCs w:val="28"/>
          <w:lang w:val="kk-KZ"/>
        </w:rPr>
      </w:pPr>
      <w:r w:rsidRPr="00CB60A0">
        <w:rPr>
          <w:noProof/>
          <w:color w:val="000000"/>
          <w:sz w:val="28"/>
          <w:szCs w:val="28"/>
          <w:lang w:val="kk-KZ"/>
        </w:rPr>
        <w:t>6.Шығармашьшықты іске асыру шарттары.</w:t>
      </w:r>
    </w:p>
    <w:p w:rsidR="00C577A3" w:rsidRPr="00CB60A0" w:rsidRDefault="00C577A3" w:rsidP="00C577A3">
      <w:pPr>
        <w:widowControl w:val="0"/>
        <w:shd w:val="clear" w:color="auto" w:fill="FFFFFF"/>
        <w:tabs>
          <w:tab w:val="left" w:pos="677"/>
        </w:tabs>
        <w:autoSpaceDE w:val="0"/>
        <w:autoSpaceDN w:val="0"/>
        <w:jc w:val="both"/>
        <w:rPr>
          <w:noProof/>
          <w:color w:val="000000"/>
          <w:sz w:val="28"/>
          <w:szCs w:val="28"/>
          <w:lang w:val="kk-KZ"/>
        </w:rPr>
      </w:pPr>
      <w:r w:rsidRPr="00CB60A0">
        <w:rPr>
          <w:noProof/>
          <w:color w:val="000000"/>
          <w:sz w:val="28"/>
          <w:szCs w:val="28"/>
          <w:lang w:val="kk-KZ"/>
        </w:rPr>
        <w:t>7.Тәжірибе автордың даралық ерекшелігіне, мекеме және өлке жағдайларына байланыстылығы.</w:t>
      </w:r>
    </w:p>
    <w:p w:rsidR="00C577A3" w:rsidRPr="00CB60A0" w:rsidRDefault="00C577A3" w:rsidP="00C577A3">
      <w:pPr>
        <w:widowControl w:val="0"/>
        <w:shd w:val="clear" w:color="auto" w:fill="FFFFFF"/>
        <w:tabs>
          <w:tab w:val="left" w:pos="677"/>
        </w:tabs>
        <w:autoSpaceDE w:val="0"/>
        <w:autoSpaceDN w:val="0"/>
        <w:jc w:val="both"/>
        <w:rPr>
          <w:noProof/>
          <w:color w:val="000000"/>
          <w:sz w:val="28"/>
          <w:szCs w:val="28"/>
          <w:lang w:val="kk-KZ"/>
        </w:rPr>
      </w:pPr>
      <w:r w:rsidRPr="00CB60A0">
        <w:rPr>
          <w:noProof/>
          <w:color w:val="000000"/>
          <w:sz w:val="28"/>
          <w:szCs w:val="28"/>
          <w:lang w:val="kk-KZ"/>
        </w:rPr>
        <w:t>8.Тәжірибені игеріп, меңгерудің жолдары мен құралдары.</w:t>
      </w:r>
    </w:p>
    <w:p w:rsidR="00C577A3" w:rsidRPr="00CB60A0" w:rsidRDefault="00C577A3" w:rsidP="00C577A3">
      <w:pPr>
        <w:pStyle w:val="21"/>
        <w:rPr>
          <w:rFonts w:ascii="Times New Roman" w:hAnsi="Times New Roman"/>
          <w:lang w:val="kk-KZ"/>
        </w:rPr>
      </w:pPr>
      <w:r w:rsidRPr="00CB60A0">
        <w:rPr>
          <w:rFonts w:ascii="Times New Roman" w:hAnsi="Times New Roman"/>
          <w:lang w:val="kk-KZ"/>
        </w:rPr>
        <w:t xml:space="preserve">                   Алдыңғы қатарлы тәжірибенің негізгі өлшемдері:</w:t>
      </w:r>
    </w:p>
    <w:p w:rsidR="00C577A3" w:rsidRPr="00CB60A0" w:rsidRDefault="00C577A3" w:rsidP="00C577A3">
      <w:pPr>
        <w:pStyle w:val="21"/>
        <w:rPr>
          <w:rFonts w:ascii="Times New Roman" w:hAnsi="Times New Roman"/>
          <w:lang w:val="kk-KZ"/>
        </w:rPr>
      </w:pPr>
      <w:r w:rsidRPr="00CB60A0">
        <w:rPr>
          <w:rFonts w:ascii="Times New Roman" w:hAnsi="Times New Roman"/>
          <w:lang w:val="kk-KZ"/>
        </w:rPr>
        <w:t>– жаңалығы: жаңа қағиданы ғылымға енгізу мен бұрын белгілі қағиданы практикада тиімді қолдану және педагогикалық әрекеттің белгілі жақтарын нәтижеге бағыттау;</w:t>
      </w:r>
    </w:p>
    <w:p w:rsidR="00C577A3" w:rsidRPr="00CB60A0" w:rsidRDefault="00C577A3" w:rsidP="00C577A3">
      <w:pPr>
        <w:pStyle w:val="21"/>
        <w:rPr>
          <w:rFonts w:ascii="Times New Roman" w:hAnsi="Times New Roman"/>
          <w:lang w:val="kk-KZ"/>
        </w:rPr>
      </w:pPr>
      <w:r w:rsidRPr="00CB60A0">
        <w:rPr>
          <w:rFonts w:ascii="Times New Roman" w:hAnsi="Times New Roman"/>
          <w:lang w:val="kk-KZ"/>
        </w:rPr>
        <w:t>– нәтижелілігі және тиімділігі: тәрбиеленушілерді оқыту, тәрбиелеу және дамуында жоғары деңгей көрсету;</w:t>
      </w:r>
    </w:p>
    <w:p w:rsidR="00C577A3" w:rsidRPr="00CB60A0" w:rsidRDefault="00C577A3" w:rsidP="00C577A3">
      <w:pPr>
        <w:pStyle w:val="21"/>
        <w:rPr>
          <w:rFonts w:ascii="Times New Roman" w:hAnsi="Times New Roman"/>
          <w:lang w:val="kk-KZ"/>
        </w:rPr>
      </w:pPr>
      <w:r w:rsidRPr="00CB60A0">
        <w:rPr>
          <w:rFonts w:ascii="Times New Roman" w:hAnsi="Times New Roman"/>
          <w:lang w:val="kk-KZ"/>
        </w:rPr>
        <w:t>– психология, педагогика, әдістемелердің талаптарына сәйкестігі сақталған болуы тиіс;  кейде жоғары нәтиже балаларды оқыту, тәрбиелеу және ынталандыруға қолдануға болмайтын әдістерден алынуы мүмкін.Мысалы: қорқытып үйрету. Мұндай жағдайда оның педагогикалық құндылығы болмайды;</w:t>
      </w:r>
    </w:p>
    <w:p w:rsidR="00C577A3" w:rsidRPr="00CB60A0" w:rsidRDefault="00C577A3" w:rsidP="00C577A3">
      <w:pPr>
        <w:pStyle w:val="21"/>
        <w:rPr>
          <w:rFonts w:ascii="Times New Roman" w:hAnsi="Times New Roman"/>
          <w:lang w:val="kk-KZ"/>
        </w:rPr>
      </w:pPr>
      <w:r w:rsidRPr="00CB60A0">
        <w:rPr>
          <w:rFonts w:ascii="Times New Roman" w:hAnsi="Times New Roman"/>
          <w:lang w:val="kk-KZ"/>
        </w:rPr>
        <w:t>– жүйелі және қайталанушылығы; ұзақ уақыттың ішінде бұл тәжірибені жүйелі қолданғанда нәтижесі шығуы керек;</w:t>
      </w:r>
    </w:p>
    <w:p w:rsidR="00C577A3" w:rsidRPr="00CB60A0" w:rsidRDefault="00C577A3" w:rsidP="00C577A3">
      <w:pPr>
        <w:pStyle w:val="21"/>
        <w:rPr>
          <w:rFonts w:ascii="Times New Roman" w:hAnsi="Times New Roman"/>
          <w:lang w:val="kk-KZ"/>
        </w:rPr>
      </w:pPr>
      <w:r w:rsidRPr="00CB60A0">
        <w:rPr>
          <w:rFonts w:ascii="Times New Roman" w:hAnsi="Times New Roman"/>
          <w:lang w:val="kk-KZ"/>
        </w:rPr>
        <w:t>– тәжірибенің қайталануы: басқа педагогтардың осы тәжірибені қайталағанда нәтиженің бірдей болуы;</w:t>
      </w:r>
    </w:p>
    <w:p w:rsidR="00C577A3" w:rsidRPr="00CB60A0" w:rsidRDefault="00C577A3" w:rsidP="00C577A3">
      <w:pPr>
        <w:pStyle w:val="21"/>
        <w:rPr>
          <w:rFonts w:ascii="Times New Roman" w:hAnsi="Times New Roman"/>
          <w:lang w:val="kk-KZ"/>
        </w:rPr>
      </w:pPr>
      <w:r w:rsidRPr="00CB60A0">
        <w:rPr>
          <w:rFonts w:ascii="Times New Roman" w:hAnsi="Times New Roman"/>
          <w:lang w:val="kk-KZ"/>
        </w:rPr>
        <w:t xml:space="preserve">– тұтастай педагогикалық үдерісте ең тиімді тәжірибе:  ең аз күш жұмсалатын тәжірибелер. Уақыт кетіру арқылы жоғары нәтиже шығару. </w:t>
      </w:r>
      <w:r w:rsidRPr="00CB60A0">
        <w:rPr>
          <w:rFonts w:ascii="Times New Roman" w:hAnsi="Times New Roman"/>
          <w:i/>
          <w:iCs/>
          <w:lang w:val="kk-KZ"/>
        </w:rPr>
        <w:t xml:space="preserve">Алдыңғы қатарлы тәжірибе </w:t>
      </w:r>
      <w:r w:rsidRPr="00CB60A0">
        <w:rPr>
          <w:rFonts w:ascii="Times New Roman" w:hAnsi="Times New Roman"/>
          <w:lang w:val="kk-KZ"/>
        </w:rPr>
        <w:t xml:space="preserve"> шебер-педагог, педагогикалық практикум, семинар, тренинг түрінде ұйымдастырылып, ғылыми және әдістемелік қарым-қатынастың формалары баяндама, мақала, бюллетень, әдістемелік нұсқау арқылы таралады.</w:t>
      </w:r>
    </w:p>
    <w:p w:rsidR="00C577A3" w:rsidRPr="00CB60A0" w:rsidRDefault="00C577A3" w:rsidP="00C577A3">
      <w:pPr>
        <w:pStyle w:val="21"/>
        <w:rPr>
          <w:rFonts w:ascii="Times New Roman" w:hAnsi="Times New Roman"/>
          <w:lang w:val="kk-KZ"/>
        </w:rPr>
      </w:pPr>
      <w:r w:rsidRPr="00CB60A0">
        <w:rPr>
          <w:rFonts w:ascii="Times New Roman" w:hAnsi="Times New Roman"/>
          <w:lang w:val="kk-KZ"/>
        </w:rPr>
        <w:t xml:space="preserve">         Педагогикада </w:t>
      </w:r>
      <w:r w:rsidRPr="00CB60A0">
        <w:rPr>
          <w:rFonts w:ascii="Times New Roman" w:hAnsi="Times New Roman"/>
          <w:i/>
          <w:lang w:val="kk-KZ"/>
        </w:rPr>
        <w:t>тәжірибелік жұмыс</w:t>
      </w:r>
      <w:r w:rsidRPr="00CB60A0">
        <w:rPr>
          <w:rFonts w:ascii="Times New Roman" w:hAnsi="Times New Roman"/>
          <w:lang w:val="kk-KZ"/>
        </w:rPr>
        <w:t xml:space="preserve"> ( опытная работа) ұғым қолданылып келеді. М.Н.Скаткиннің пікірі бойынша тәжірибелік жұмыс  дербес зерттеу әдісі ретінде қарастырылып, ғылыми мәліметтері  теориялық негізделген болжамға сәйкес болса, жаңа құбылыс тудырып және терең талдауы, қорытындысы болады. Мұны экспериментке дейінгі және эксперименттен кейінгі алынған қорытындылар мен нұсқауларды тексеру үшін қолданылады. Тәжірибелік жұмыс – бұл аладын ала дайындалған бағдарламаларды эксперименттен өткізу үшін, жаңаны практикада тексеруде жүзеге асады. Бүгінгі таңдағы мектепке 12-жылдық білім беру жағдайына көшу қарсаңындағы іске қосылып отырған мектепке дейінгі білім берудің жалпыға міндетті білім беру стандартын  атап кетуге болады.</w:t>
      </w:r>
    </w:p>
    <w:p w:rsidR="00C577A3" w:rsidRPr="00CB60A0" w:rsidRDefault="00C577A3" w:rsidP="00C577A3">
      <w:pPr>
        <w:pStyle w:val="21"/>
        <w:jc w:val="left"/>
        <w:rPr>
          <w:rFonts w:ascii="Times New Roman" w:hAnsi="Times New Roman"/>
          <w:i/>
          <w:lang w:val="kk-KZ"/>
        </w:rPr>
      </w:pPr>
      <w:r w:rsidRPr="00CB60A0">
        <w:rPr>
          <w:rFonts w:ascii="Times New Roman" w:hAnsi="Times New Roman"/>
          <w:i/>
          <w:lang w:val="kk-KZ"/>
        </w:rPr>
        <w:t>Магистранттың өздігімен орындауына тапсырма:</w:t>
      </w:r>
    </w:p>
    <w:p w:rsidR="00C577A3" w:rsidRPr="00CB60A0" w:rsidRDefault="00C577A3" w:rsidP="00C577A3">
      <w:pPr>
        <w:pStyle w:val="a5"/>
        <w:jc w:val="both"/>
        <w:rPr>
          <w:rFonts w:ascii="Times New Roman" w:hAnsi="Times New Roman"/>
          <w:lang w:val="kk-KZ"/>
        </w:rPr>
      </w:pPr>
      <w:r w:rsidRPr="00CB60A0">
        <w:rPr>
          <w:rFonts w:ascii="Times New Roman" w:hAnsi="Times New Roman"/>
          <w:lang w:val="kk-KZ"/>
        </w:rPr>
        <w:t>1. Балалардың мектепке дайындығын анықтайтын тест жинақтау және оның тиімділігін дәлелдеу.</w:t>
      </w:r>
    </w:p>
    <w:p w:rsidR="00C577A3" w:rsidRPr="00CB60A0" w:rsidRDefault="00C577A3" w:rsidP="00C577A3">
      <w:pPr>
        <w:pStyle w:val="a5"/>
        <w:jc w:val="both"/>
        <w:rPr>
          <w:rFonts w:ascii="Times New Roman" w:hAnsi="Times New Roman"/>
          <w:lang w:val="kk-KZ"/>
        </w:rPr>
      </w:pPr>
      <w:r w:rsidRPr="00CB60A0">
        <w:rPr>
          <w:rFonts w:ascii="Times New Roman" w:hAnsi="Times New Roman"/>
          <w:lang w:val="kk-KZ"/>
        </w:rPr>
        <w:t>2. «Отбасы және балабақша», «Қазақстандағы мектепке дейінгі білім беру», «Дошкольное воспитание» журналдарынан озық тәжірибелер таңдау және оның түрін анықтау.</w:t>
      </w:r>
    </w:p>
    <w:p w:rsidR="00C577A3" w:rsidRPr="00CB60A0" w:rsidRDefault="00C577A3" w:rsidP="00C577A3">
      <w:pPr>
        <w:pStyle w:val="a5"/>
        <w:jc w:val="both"/>
        <w:rPr>
          <w:rFonts w:ascii="Times New Roman" w:hAnsi="Times New Roman"/>
          <w:i/>
          <w:lang w:val="kk-KZ"/>
        </w:rPr>
      </w:pPr>
      <w:r w:rsidRPr="00CB60A0">
        <w:rPr>
          <w:rFonts w:ascii="Times New Roman" w:hAnsi="Times New Roman"/>
          <w:i/>
          <w:lang w:val="kk-KZ"/>
        </w:rPr>
        <w:t>Магистранттың оқытушымен бірлескен жұмысы:</w:t>
      </w:r>
    </w:p>
    <w:p w:rsidR="00C577A3" w:rsidRPr="00CB60A0" w:rsidRDefault="00C577A3" w:rsidP="00C577A3">
      <w:pPr>
        <w:pStyle w:val="a5"/>
        <w:jc w:val="both"/>
        <w:rPr>
          <w:rFonts w:ascii="Times New Roman" w:hAnsi="Times New Roman"/>
          <w:lang w:val="kk-KZ"/>
        </w:rPr>
      </w:pPr>
      <w:r w:rsidRPr="00CB60A0">
        <w:rPr>
          <w:rFonts w:ascii="Times New Roman" w:hAnsi="Times New Roman"/>
          <w:lang w:val="kk-KZ"/>
        </w:rPr>
        <w:t>1.Балабақша балаларының салған суреттеріне сипаттама беру және талдау.</w:t>
      </w:r>
    </w:p>
    <w:p w:rsidR="00C577A3" w:rsidRPr="00CB60A0" w:rsidRDefault="00C577A3" w:rsidP="00C577A3">
      <w:pPr>
        <w:pStyle w:val="a5"/>
        <w:jc w:val="both"/>
        <w:rPr>
          <w:rFonts w:ascii="Times New Roman" w:hAnsi="Times New Roman"/>
          <w:lang w:val="kk-KZ"/>
        </w:rPr>
      </w:pPr>
      <w:r w:rsidRPr="00CB60A0">
        <w:rPr>
          <w:rFonts w:ascii="Times New Roman" w:hAnsi="Times New Roman"/>
          <w:lang w:val="kk-KZ"/>
        </w:rPr>
        <w:t>2.Н.В.Нижегородцева, В.Д.Шадриков «Психолого-педагогическая готовтность ребенка к школе» – М.: ВЛАДОС, 2001. – 256 с. оқу құралынан 15-17-беттердегі тест мазмұнына талдау және түрін анықтау.</w:t>
      </w:r>
    </w:p>
    <w:p w:rsidR="00C577A3" w:rsidRPr="00CB60A0" w:rsidRDefault="00C577A3" w:rsidP="00C577A3">
      <w:pPr>
        <w:pStyle w:val="a5"/>
        <w:jc w:val="both"/>
        <w:rPr>
          <w:rFonts w:ascii="Times New Roman" w:hAnsi="Times New Roman"/>
          <w:lang w:val="kk-KZ"/>
        </w:rPr>
      </w:pPr>
      <w:r w:rsidRPr="00CB60A0">
        <w:rPr>
          <w:rFonts w:ascii="Times New Roman" w:hAnsi="Times New Roman"/>
          <w:lang w:val="kk-KZ"/>
        </w:rPr>
        <w:t>3. Өздерінің таңдаған жоба тақырыбына байланысты эмпирикалық зерттеу әдістерін таңдау және жоспарын құру.</w:t>
      </w:r>
    </w:p>
    <w:p w:rsidR="00C577A3" w:rsidRPr="00CB60A0" w:rsidRDefault="00C577A3" w:rsidP="00C577A3">
      <w:pPr>
        <w:jc w:val="both"/>
        <w:rPr>
          <w:b/>
          <w:sz w:val="28"/>
          <w:szCs w:val="28"/>
          <w:lang w:val="kk-KZ"/>
        </w:rPr>
      </w:pPr>
    </w:p>
    <w:p w:rsidR="00C577A3" w:rsidRPr="00CB60A0" w:rsidRDefault="00C577A3" w:rsidP="00C577A3">
      <w:pPr>
        <w:jc w:val="both"/>
        <w:rPr>
          <w:b/>
          <w:sz w:val="28"/>
          <w:szCs w:val="28"/>
          <w:lang w:val="kk-KZ"/>
        </w:rPr>
      </w:pPr>
      <w:r w:rsidRPr="00CB60A0">
        <w:rPr>
          <w:b/>
          <w:sz w:val="28"/>
          <w:szCs w:val="28"/>
          <w:lang w:val="kk-KZ"/>
        </w:rPr>
        <w:t>3.3 Педагогического экспериментті ұйымдастыру және өткізу</w:t>
      </w:r>
    </w:p>
    <w:p w:rsidR="00C577A3" w:rsidRPr="00CB60A0" w:rsidRDefault="00C577A3" w:rsidP="00C577A3">
      <w:pPr>
        <w:pStyle w:val="21"/>
        <w:rPr>
          <w:rFonts w:ascii="Times New Roman" w:hAnsi="Times New Roman"/>
          <w:lang w:val="kk-KZ"/>
        </w:rPr>
      </w:pPr>
      <w:r w:rsidRPr="00CB60A0">
        <w:rPr>
          <w:rFonts w:ascii="Times New Roman" w:hAnsi="Times New Roman"/>
          <w:lang w:val="kk-KZ"/>
        </w:rPr>
        <w:t xml:space="preserve">Педагогикалық эксперимент – алдын ала зерттеу мақсаты белгілі, оқыту мен тәрбиелеудің тиімді әдіс-тәсілдерін, формалары мен мазмұнын тексереді.  Егер педагогикалық экспериментті зерттеушінің өзі жүргізсе, онда </w:t>
      </w:r>
      <w:r w:rsidRPr="00CB60A0">
        <w:rPr>
          <w:rFonts w:ascii="Times New Roman" w:hAnsi="Times New Roman"/>
          <w:i/>
          <w:lang w:val="kk-KZ"/>
        </w:rPr>
        <w:t>белсенді эксперимент,</w:t>
      </w:r>
      <w:r w:rsidRPr="00CB60A0">
        <w:rPr>
          <w:rFonts w:ascii="Times New Roman" w:hAnsi="Times New Roman"/>
          <w:lang w:val="kk-KZ"/>
        </w:rPr>
        <w:t xml:space="preserve"> ал оның орнына басқа адам жүргізсе, онда </w:t>
      </w:r>
      <w:r w:rsidRPr="00CB60A0">
        <w:rPr>
          <w:rFonts w:ascii="Times New Roman" w:hAnsi="Times New Roman"/>
          <w:i/>
          <w:lang w:val="kk-KZ"/>
        </w:rPr>
        <w:t>енжарлы эксперимент</w:t>
      </w:r>
      <w:r w:rsidRPr="00CB60A0">
        <w:rPr>
          <w:rFonts w:ascii="Times New Roman" w:hAnsi="Times New Roman"/>
          <w:lang w:val="kk-KZ"/>
        </w:rPr>
        <w:t xml:space="preserve"> деп аталады. Егер мәнді педагогикалық құбылыстар зерттелсе, онда констанция, ал егер болжам тексерілсе, онда нақтылаушы не тексеруші, егер констанция және теориялық зерттеуден кейін жаңа педагогикалық құбылыстармен ақиқаттар тексеріледі, бұл </w:t>
      </w:r>
      <w:r w:rsidRPr="00CB60A0">
        <w:rPr>
          <w:rFonts w:ascii="Times New Roman" w:hAnsi="Times New Roman"/>
          <w:i/>
          <w:lang w:val="kk-KZ"/>
        </w:rPr>
        <w:t>қалыптастырушы</w:t>
      </w:r>
      <w:r w:rsidRPr="00CB60A0">
        <w:rPr>
          <w:rFonts w:ascii="Times New Roman" w:hAnsi="Times New Roman"/>
          <w:lang w:val="kk-KZ"/>
        </w:rPr>
        <w:t xml:space="preserve"> эксперимент деп аталады. </w:t>
      </w:r>
    </w:p>
    <w:p w:rsidR="00C577A3" w:rsidRPr="00CB60A0" w:rsidRDefault="00C577A3" w:rsidP="00C577A3">
      <w:pPr>
        <w:pStyle w:val="a5"/>
        <w:ind w:firstLine="284"/>
        <w:jc w:val="both"/>
        <w:rPr>
          <w:rFonts w:ascii="Times New Roman" w:hAnsi="Times New Roman"/>
          <w:lang w:val="kk-KZ"/>
        </w:rPr>
      </w:pPr>
      <w:r w:rsidRPr="00CB60A0">
        <w:rPr>
          <w:rFonts w:ascii="Times New Roman" w:hAnsi="Times New Roman"/>
          <w:lang w:val="kk-KZ"/>
        </w:rPr>
        <w:t xml:space="preserve">   Эксперимент құбылысты тек қана сипаттауға емес, сонымен бірге оны түсіндіруге мүмкіндік беретін психикакалық, педагогикалық зерттеу әдісін көрсетеді. Зерттеуші болып жатқан оқиғалардың заңдылықтарын ашу, аса қолайлы жағдайлар кешенін бөлу мақсатында жоспарлы түрде ықпал етеді. Бұл әдіс негізінен педагогика саласындағы ғылыми жұмыстарда қолданылады. Сондай-ақ  жаңа әдіс-тәсілдерді және оларды оқу-тәрбие процесін оңтайландыруда, күнделікті іс-әрекетінде қолданыла алады. </w:t>
      </w:r>
    </w:p>
    <w:p w:rsidR="00C577A3" w:rsidRPr="00CB60A0" w:rsidRDefault="00C577A3" w:rsidP="00C577A3">
      <w:pPr>
        <w:pStyle w:val="21"/>
        <w:rPr>
          <w:rFonts w:ascii="Times New Roman" w:hAnsi="Times New Roman"/>
          <w:lang w:val="kk-KZ"/>
        </w:rPr>
      </w:pPr>
      <w:r w:rsidRPr="00CB60A0">
        <w:rPr>
          <w:rFonts w:ascii="Times New Roman" w:hAnsi="Times New Roman"/>
          <w:i/>
          <w:lang w:val="kk-KZ"/>
        </w:rPr>
        <w:t>Зертханалық эксперимент</w:t>
      </w:r>
      <w:r w:rsidRPr="00CB60A0">
        <w:rPr>
          <w:rFonts w:ascii="Times New Roman" w:hAnsi="Times New Roman"/>
          <w:lang w:val="kk-KZ"/>
        </w:rPr>
        <w:t xml:space="preserve"> балаларға арналған жасанды арнайы құрылған және нақты дәл ескерілген жағдайларда жүргізіледі. Ол әртүрлі приборлар мен тіркеу аппаратураларын белсенді қолдану барысында арнайы жабдықталған орынжайларда / жарықтан және дыбыстан қорғайтын кабиналарда / жиі жүргізіледі. Эксперимент жағдайының табиғи болмауы сынаққа қатысушының тосын жағдайлардан ұялуына, қажуына әкеледі. Бұған қоса зертханалық эксперимент белгілі бір деңгейде нақты өмірлік жағдайларды бейнелесе де, көбінесе олардан қашықта болады. Сондықтан ол оқу-тәрбие үдерісінің педагогикалық проблемаларын шешуде сирек қолданылады. Алынған нәтижелерді салыстыру мақсатында экспериментті жүргізер алдында, екі топқа бөлу керек, экспериментік және бақылау тобы.</w:t>
      </w:r>
    </w:p>
    <w:p w:rsidR="00C577A3" w:rsidRPr="00CB60A0" w:rsidRDefault="00C577A3" w:rsidP="00C577A3">
      <w:pPr>
        <w:pStyle w:val="a5"/>
        <w:ind w:firstLine="284"/>
        <w:jc w:val="both"/>
        <w:rPr>
          <w:rFonts w:ascii="Times New Roman" w:hAnsi="Times New Roman"/>
          <w:lang w:val="kk-KZ"/>
        </w:rPr>
      </w:pPr>
      <w:r w:rsidRPr="00CB60A0">
        <w:rPr>
          <w:rFonts w:ascii="Times New Roman" w:hAnsi="Times New Roman"/>
          <w:lang w:val="kk-KZ"/>
        </w:rPr>
        <w:t>Дегенмен, басқа  әдістен өзгешелігі,  жағдайларды дәлме-дәл ескеруге, эксперименттің жүруіне және барлық кезеңдеріне қатаң бақылау жүргізуге мүмкіндік береді. Нәтижелерінің сандық бағасы, беріктілігі мен анықтылығының жоғары деңгейі психикалық, педагогикалық құбылыстарды сипаттап, өлшеп қана қоймай, түсіндіруге де мүмкіндік береді.</w:t>
      </w:r>
    </w:p>
    <w:p w:rsidR="00C577A3" w:rsidRPr="00CB60A0" w:rsidRDefault="00C577A3" w:rsidP="00C577A3">
      <w:pPr>
        <w:pStyle w:val="a5"/>
        <w:jc w:val="both"/>
        <w:rPr>
          <w:rFonts w:ascii="Times New Roman" w:hAnsi="Times New Roman"/>
          <w:lang w:val="kk-KZ"/>
        </w:rPr>
      </w:pPr>
      <w:r w:rsidRPr="00CB60A0">
        <w:rPr>
          <w:rFonts w:ascii="Times New Roman" w:hAnsi="Times New Roman"/>
          <w:i/>
          <w:lang w:val="kk-KZ"/>
        </w:rPr>
        <w:t xml:space="preserve">Табиғи эксперимент </w:t>
      </w:r>
      <w:r w:rsidRPr="00CB60A0">
        <w:rPr>
          <w:rFonts w:ascii="Times New Roman" w:hAnsi="Times New Roman"/>
          <w:lang w:val="kk-KZ"/>
        </w:rPr>
        <w:t>балалардың ойын, оқу немесе зерттеу іс-әрекеттің табиғи жағдайда өтілуінде психикалық-педагогикалық зерттеу жүргізілуін сезінбеуі мен білмеуімен ерекшеленеді. Табиғи эксперимент нақтылығы аз болса да өзіне бақылау мен зертханалық эксперименттің басым бөлігін қосады, оның нәтижелерін сандық өңдеуге салу күрделі болады. Табиғи эксперимент табиғи жағдайда, зерттелушілер оған енгенін білмеуі керек, зерттеуші өзі тәрбиеші ролін атқарып, бақылау жасырын жүргізіледі.</w:t>
      </w:r>
    </w:p>
    <w:p w:rsidR="00C577A3" w:rsidRPr="00CB60A0" w:rsidRDefault="00C577A3" w:rsidP="00C577A3">
      <w:pPr>
        <w:pStyle w:val="a5"/>
        <w:jc w:val="both"/>
        <w:rPr>
          <w:rFonts w:ascii="Times New Roman" w:hAnsi="Times New Roman"/>
          <w:lang w:val="kk-KZ"/>
        </w:rPr>
      </w:pPr>
      <w:r w:rsidRPr="00CB60A0">
        <w:rPr>
          <w:rFonts w:ascii="Times New Roman" w:hAnsi="Times New Roman"/>
          <w:i/>
          <w:lang w:val="kk-KZ"/>
        </w:rPr>
        <w:t>Модельдеуші эксперимент</w:t>
      </w:r>
      <w:r w:rsidRPr="00CB60A0">
        <w:rPr>
          <w:rFonts w:ascii="Times New Roman" w:hAnsi="Times New Roman"/>
          <w:lang w:val="kk-KZ"/>
        </w:rPr>
        <w:t xml:space="preserve"> психикалық құбылыстарды  модельдеу арқылы жүргізіледі. Эксперименттік жағдайда бала өзіне қатысты барлық табиғи іс-әрекетті жаңадан өндіреді /модельдейді/: эмоционалдық немесе эстетикалық әсерленушілік, қажетті ақпаратты есте сақтау. Осы модельдеу уақытында зерттеушілер аталған үдерісте аса қолайлы жағдайларды айқындауға тырысады. </w:t>
      </w:r>
    </w:p>
    <w:p w:rsidR="00C577A3" w:rsidRPr="00CB60A0" w:rsidRDefault="00C577A3" w:rsidP="00C577A3">
      <w:pPr>
        <w:pStyle w:val="21"/>
        <w:rPr>
          <w:rFonts w:ascii="Times New Roman" w:hAnsi="Times New Roman"/>
          <w:lang w:val="kk-KZ"/>
        </w:rPr>
      </w:pPr>
      <w:r w:rsidRPr="00CB60A0">
        <w:rPr>
          <w:rFonts w:ascii="Times New Roman" w:hAnsi="Times New Roman"/>
        </w:rPr>
        <w:t>Эксп</w:t>
      </w:r>
      <w:r w:rsidRPr="00CB60A0">
        <w:rPr>
          <w:rFonts w:ascii="Times New Roman" w:hAnsi="Times New Roman"/>
          <w:lang w:val="kk-KZ"/>
        </w:rPr>
        <w:t>е</w:t>
      </w:r>
      <w:r w:rsidRPr="00CB60A0">
        <w:rPr>
          <w:rFonts w:ascii="Times New Roman" w:hAnsi="Times New Roman"/>
        </w:rPr>
        <w:t>римен</w:t>
      </w:r>
      <w:r w:rsidRPr="00CB60A0">
        <w:rPr>
          <w:rFonts w:ascii="Times New Roman" w:hAnsi="Times New Roman"/>
          <w:lang w:val="kk-KZ"/>
        </w:rPr>
        <w:t>т</w:t>
      </w:r>
      <w:r w:rsidRPr="00CB60A0">
        <w:rPr>
          <w:rFonts w:ascii="Times New Roman" w:hAnsi="Times New Roman"/>
        </w:rPr>
        <w:t xml:space="preserve"> ұзақ және қысқа да болады. Тұтас педагогикалық үдерістің мазмұнын, ұйымдастыру формаларын, принциптері мен әдістерін жаңадан құру үшін арнаулы эксперимент жүргізіледі.</w:t>
      </w:r>
    </w:p>
    <w:p w:rsidR="00C577A3" w:rsidRPr="00CB60A0" w:rsidRDefault="00C577A3" w:rsidP="00C577A3">
      <w:pPr>
        <w:pStyle w:val="21"/>
        <w:rPr>
          <w:rFonts w:ascii="Times New Roman" w:hAnsi="Times New Roman"/>
          <w:i/>
          <w:lang w:val="kk-KZ"/>
        </w:rPr>
      </w:pPr>
    </w:p>
    <w:p w:rsidR="00C577A3" w:rsidRPr="00CB60A0" w:rsidRDefault="00C577A3" w:rsidP="00C577A3">
      <w:pPr>
        <w:pStyle w:val="a3"/>
        <w:rPr>
          <w:rFonts w:ascii="Times New Roman" w:hAnsi="Times New Roman"/>
          <w:i/>
          <w:lang w:val="kk-KZ"/>
        </w:rPr>
      </w:pPr>
      <w:r w:rsidRPr="00CB60A0">
        <w:rPr>
          <w:rFonts w:ascii="Times New Roman" w:hAnsi="Times New Roman"/>
          <w:i/>
          <w:lang w:val="kk-KZ"/>
        </w:rPr>
        <w:t>Магистранттың өздігімен орындауына тапсырма:</w:t>
      </w:r>
    </w:p>
    <w:p w:rsidR="00C577A3" w:rsidRPr="00CB60A0" w:rsidRDefault="00C577A3" w:rsidP="00C577A3">
      <w:pPr>
        <w:pStyle w:val="21"/>
        <w:rPr>
          <w:rFonts w:ascii="Times New Roman" w:hAnsi="Times New Roman"/>
          <w:i/>
          <w:lang w:val="kk-KZ"/>
        </w:rPr>
      </w:pPr>
    </w:p>
    <w:p w:rsidR="00C577A3" w:rsidRPr="00CB60A0" w:rsidRDefault="00C577A3" w:rsidP="007E1325">
      <w:pPr>
        <w:pStyle w:val="21"/>
        <w:numPr>
          <w:ilvl w:val="0"/>
          <w:numId w:val="25"/>
        </w:numPr>
        <w:rPr>
          <w:rFonts w:ascii="Times New Roman" w:hAnsi="Times New Roman"/>
          <w:lang w:val="kk-KZ"/>
        </w:rPr>
      </w:pPr>
      <w:r w:rsidRPr="00CB60A0">
        <w:rPr>
          <w:rFonts w:ascii="Times New Roman" w:hAnsi="Times New Roman"/>
          <w:lang w:val="kk-KZ"/>
        </w:rPr>
        <w:t>Мектепке дейінгі балаларды оқыту және тәрбиелеу мәселесі бойынша педагогикалық эксперименттің шағын жоспарын құру.</w:t>
      </w:r>
    </w:p>
    <w:p w:rsidR="00C577A3" w:rsidRPr="00CB60A0" w:rsidRDefault="00C577A3" w:rsidP="007E1325">
      <w:pPr>
        <w:pStyle w:val="21"/>
        <w:numPr>
          <w:ilvl w:val="0"/>
          <w:numId w:val="25"/>
        </w:numPr>
        <w:rPr>
          <w:rFonts w:ascii="Times New Roman" w:hAnsi="Times New Roman"/>
          <w:lang w:val="kk-KZ"/>
        </w:rPr>
      </w:pPr>
      <w:r w:rsidRPr="00CB60A0">
        <w:rPr>
          <w:rFonts w:ascii="Times New Roman" w:hAnsi="Times New Roman"/>
          <w:lang w:val="kk-KZ"/>
        </w:rPr>
        <w:t>Эксперименттің үш кезеңіне сипаттама беру және жоспарын құру (таңдаған жобалары бойынша).</w:t>
      </w:r>
    </w:p>
    <w:p w:rsidR="00C577A3" w:rsidRPr="00CB60A0" w:rsidRDefault="00C577A3" w:rsidP="00C577A3">
      <w:pPr>
        <w:pStyle w:val="21"/>
        <w:ind w:left="360"/>
        <w:rPr>
          <w:rFonts w:ascii="Times New Roman" w:hAnsi="Times New Roman"/>
          <w:lang w:val="kk-KZ"/>
        </w:rPr>
      </w:pPr>
    </w:p>
    <w:p w:rsidR="00C577A3" w:rsidRPr="00CB60A0" w:rsidRDefault="00C577A3" w:rsidP="00C577A3">
      <w:pPr>
        <w:pStyle w:val="21"/>
        <w:rPr>
          <w:rFonts w:ascii="Times New Roman" w:hAnsi="Times New Roman"/>
          <w:lang w:val="kk-KZ"/>
        </w:rPr>
      </w:pPr>
      <w:r w:rsidRPr="00CB60A0">
        <w:rPr>
          <w:rFonts w:ascii="Times New Roman" w:hAnsi="Times New Roman"/>
          <w:i/>
          <w:lang w:val="kk-KZ"/>
        </w:rPr>
        <w:t>Магистранттың оқытушымен бірлескен жұмысы</w:t>
      </w:r>
      <w:r w:rsidRPr="00CB60A0">
        <w:rPr>
          <w:rFonts w:ascii="Times New Roman" w:hAnsi="Times New Roman"/>
          <w:lang w:val="kk-KZ"/>
        </w:rPr>
        <w:t>:</w:t>
      </w:r>
    </w:p>
    <w:p w:rsidR="00C577A3" w:rsidRPr="00CB60A0" w:rsidRDefault="00C577A3" w:rsidP="00C577A3">
      <w:pPr>
        <w:pStyle w:val="21"/>
        <w:rPr>
          <w:rFonts w:ascii="Times New Roman" w:hAnsi="Times New Roman"/>
          <w:lang w:val="kk-KZ"/>
        </w:rPr>
      </w:pPr>
      <w:r w:rsidRPr="00CB60A0">
        <w:rPr>
          <w:rFonts w:ascii="Times New Roman" w:hAnsi="Times New Roman"/>
          <w:lang w:val="kk-KZ"/>
        </w:rPr>
        <w:t xml:space="preserve">   1.Педагогикалық негізгі зерттеу әдістеріне төмендегідей сипаттама бер:</w:t>
      </w:r>
    </w:p>
    <w:p w:rsidR="00C577A3" w:rsidRPr="00CB60A0" w:rsidRDefault="00C577A3" w:rsidP="00C577A3">
      <w:pPr>
        <w:pStyle w:val="21"/>
        <w:rPr>
          <w:rFonts w:ascii="Times New Roman" w:hAnsi="Times New Roman"/>
          <w:lang w:val="kk-KZ"/>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451"/>
        <w:gridCol w:w="1984"/>
        <w:gridCol w:w="2835"/>
        <w:gridCol w:w="3261"/>
      </w:tblGrid>
      <w:tr w:rsidR="00C577A3" w:rsidRPr="00CB60A0" w:rsidTr="009C0B70">
        <w:tc>
          <w:tcPr>
            <w:tcW w:w="534" w:type="dxa"/>
          </w:tcPr>
          <w:p w:rsidR="00C577A3" w:rsidRPr="00CB60A0" w:rsidRDefault="00C577A3" w:rsidP="00CB60A0">
            <w:pPr>
              <w:pStyle w:val="21"/>
              <w:rPr>
                <w:rFonts w:ascii="Times New Roman" w:hAnsi="Times New Roman"/>
                <w:lang w:val="kk-KZ"/>
              </w:rPr>
            </w:pPr>
            <w:r w:rsidRPr="00CB60A0">
              <w:rPr>
                <w:rFonts w:ascii="Times New Roman" w:hAnsi="Times New Roman"/>
                <w:lang w:val="kk-KZ"/>
              </w:rPr>
              <w:t>Р/с</w:t>
            </w:r>
          </w:p>
        </w:tc>
        <w:tc>
          <w:tcPr>
            <w:tcW w:w="1451" w:type="dxa"/>
          </w:tcPr>
          <w:p w:rsidR="00C577A3" w:rsidRPr="00CB60A0" w:rsidRDefault="00C577A3" w:rsidP="00CB60A0">
            <w:pPr>
              <w:pStyle w:val="21"/>
              <w:rPr>
                <w:rFonts w:ascii="Times New Roman" w:hAnsi="Times New Roman"/>
              </w:rPr>
            </w:pPr>
            <w:r w:rsidRPr="00CB60A0">
              <w:rPr>
                <w:rFonts w:ascii="Times New Roman" w:hAnsi="Times New Roman"/>
                <w:lang w:val="kk-KZ"/>
              </w:rPr>
              <w:t>Зерттеу әдіст</w:t>
            </w:r>
            <w:r w:rsidRPr="00CB60A0">
              <w:rPr>
                <w:rFonts w:ascii="Times New Roman" w:hAnsi="Times New Roman"/>
              </w:rPr>
              <w:t>ері</w:t>
            </w:r>
          </w:p>
        </w:tc>
        <w:tc>
          <w:tcPr>
            <w:tcW w:w="1984" w:type="dxa"/>
          </w:tcPr>
          <w:p w:rsidR="00C577A3" w:rsidRPr="00CB60A0" w:rsidRDefault="00C577A3" w:rsidP="00CB60A0">
            <w:pPr>
              <w:pStyle w:val="21"/>
              <w:rPr>
                <w:rFonts w:ascii="Times New Roman" w:hAnsi="Times New Roman"/>
              </w:rPr>
            </w:pPr>
            <w:r w:rsidRPr="00CB60A0">
              <w:rPr>
                <w:rFonts w:ascii="Times New Roman" w:hAnsi="Times New Roman"/>
              </w:rPr>
              <w:t>Сипаттамасы</w:t>
            </w:r>
          </w:p>
        </w:tc>
        <w:tc>
          <w:tcPr>
            <w:tcW w:w="2835" w:type="dxa"/>
          </w:tcPr>
          <w:p w:rsidR="00C577A3" w:rsidRPr="00CB60A0" w:rsidRDefault="00C577A3" w:rsidP="00CB60A0">
            <w:pPr>
              <w:pStyle w:val="21"/>
              <w:rPr>
                <w:rFonts w:ascii="Times New Roman" w:hAnsi="Times New Roman"/>
                <w:lang w:val="kk-KZ"/>
              </w:rPr>
            </w:pPr>
            <w:r w:rsidRPr="00CB60A0">
              <w:rPr>
                <w:rFonts w:ascii="Times New Roman" w:hAnsi="Times New Roman"/>
              </w:rPr>
              <w:t>Қойылатын талаптар</w:t>
            </w:r>
            <w:r w:rsidRPr="00CB60A0">
              <w:rPr>
                <w:rFonts w:ascii="Times New Roman" w:hAnsi="Times New Roman"/>
                <w:lang w:val="kk-KZ"/>
              </w:rPr>
              <w:t>ы</w:t>
            </w:r>
          </w:p>
        </w:tc>
        <w:tc>
          <w:tcPr>
            <w:tcW w:w="3261" w:type="dxa"/>
          </w:tcPr>
          <w:p w:rsidR="00C577A3" w:rsidRPr="00CB60A0" w:rsidRDefault="00C577A3" w:rsidP="00CB60A0">
            <w:pPr>
              <w:pStyle w:val="21"/>
              <w:rPr>
                <w:rFonts w:ascii="Times New Roman" w:hAnsi="Times New Roman"/>
              </w:rPr>
            </w:pPr>
            <w:r w:rsidRPr="00CB60A0">
              <w:rPr>
                <w:rFonts w:ascii="Times New Roman" w:hAnsi="Times New Roman"/>
              </w:rPr>
              <w:t>Күшті және әлсіз жағы</w:t>
            </w:r>
          </w:p>
        </w:tc>
      </w:tr>
      <w:tr w:rsidR="00C577A3" w:rsidRPr="00CB60A0" w:rsidTr="009C0B70">
        <w:tc>
          <w:tcPr>
            <w:tcW w:w="534" w:type="dxa"/>
          </w:tcPr>
          <w:p w:rsidR="00C577A3" w:rsidRPr="00CB60A0" w:rsidRDefault="00C577A3" w:rsidP="00CB60A0">
            <w:pPr>
              <w:pStyle w:val="21"/>
              <w:rPr>
                <w:rFonts w:ascii="Times New Roman" w:hAnsi="Times New Roman"/>
              </w:rPr>
            </w:pPr>
            <w:r w:rsidRPr="00CB60A0">
              <w:rPr>
                <w:rFonts w:ascii="Times New Roman" w:hAnsi="Times New Roman"/>
              </w:rPr>
              <w:t>1.</w:t>
            </w:r>
          </w:p>
        </w:tc>
        <w:tc>
          <w:tcPr>
            <w:tcW w:w="1451" w:type="dxa"/>
          </w:tcPr>
          <w:p w:rsidR="00C577A3" w:rsidRPr="00CB60A0" w:rsidRDefault="00C577A3" w:rsidP="00CB60A0">
            <w:pPr>
              <w:pStyle w:val="21"/>
              <w:rPr>
                <w:rFonts w:ascii="Times New Roman" w:hAnsi="Times New Roman"/>
              </w:rPr>
            </w:pPr>
            <w:r w:rsidRPr="00CB60A0">
              <w:rPr>
                <w:rFonts w:ascii="Times New Roman" w:hAnsi="Times New Roman"/>
              </w:rPr>
              <w:t>Бақылау әдісі</w:t>
            </w:r>
          </w:p>
        </w:tc>
        <w:tc>
          <w:tcPr>
            <w:tcW w:w="1984" w:type="dxa"/>
          </w:tcPr>
          <w:p w:rsidR="00C577A3" w:rsidRPr="00CB60A0" w:rsidRDefault="00C577A3" w:rsidP="00CB60A0">
            <w:pPr>
              <w:pStyle w:val="21"/>
              <w:rPr>
                <w:rFonts w:ascii="Times New Roman" w:hAnsi="Times New Roman"/>
              </w:rPr>
            </w:pPr>
          </w:p>
        </w:tc>
        <w:tc>
          <w:tcPr>
            <w:tcW w:w="2835" w:type="dxa"/>
          </w:tcPr>
          <w:p w:rsidR="00C577A3" w:rsidRPr="00CB60A0" w:rsidRDefault="00C577A3" w:rsidP="00CB60A0">
            <w:pPr>
              <w:pStyle w:val="21"/>
              <w:rPr>
                <w:rFonts w:ascii="Times New Roman" w:hAnsi="Times New Roman"/>
              </w:rPr>
            </w:pPr>
          </w:p>
        </w:tc>
        <w:tc>
          <w:tcPr>
            <w:tcW w:w="3261" w:type="dxa"/>
          </w:tcPr>
          <w:p w:rsidR="00C577A3" w:rsidRPr="00CB60A0" w:rsidRDefault="00C577A3" w:rsidP="00CB60A0">
            <w:pPr>
              <w:pStyle w:val="21"/>
              <w:rPr>
                <w:rFonts w:ascii="Times New Roman" w:hAnsi="Times New Roman"/>
              </w:rPr>
            </w:pPr>
          </w:p>
        </w:tc>
      </w:tr>
      <w:tr w:rsidR="00C577A3" w:rsidRPr="00CB60A0" w:rsidTr="009C0B70">
        <w:tc>
          <w:tcPr>
            <w:tcW w:w="534" w:type="dxa"/>
          </w:tcPr>
          <w:p w:rsidR="00C577A3" w:rsidRPr="00CB60A0" w:rsidRDefault="00C577A3" w:rsidP="00CB60A0">
            <w:pPr>
              <w:pStyle w:val="21"/>
              <w:rPr>
                <w:rFonts w:ascii="Times New Roman" w:hAnsi="Times New Roman"/>
              </w:rPr>
            </w:pPr>
          </w:p>
        </w:tc>
        <w:tc>
          <w:tcPr>
            <w:tcW w:w="1451" w:type="dxa"/>
          </w:tcPr>
          <w:p w:rsidR="00C577A3" w:rsidRPr="00CB60A0" w:rsidRDefault="00C577A3" w:rsidP="00CB60A0">
            <w:pPr>
              <w:pStyle w:val="21"/>
              <w:rPr>
                <w:rFonts w:ascii="Times New Roman" w:hAnsi="Times New Roman"/>
              </w:rPr>
            </w:pPr>
          </w:p>
        </w:tc>
        <w:tc>
          <w:tcPr>
            <w:tcW w:w="1984" w:type="dxa"/>
          </w:tcPr>
          <w:p w:rsidR="00C577A3" w:rsidRPr="00CB60A0" w:rsidRDefault="00C577A3" w:rsidP="00CB60A0">
            <w:pPr>
              <w:pStyle w:val="21"/>
              <w:rPr>
                <w:rFonts w:ascii="Times New Roman" w:hAnsi="Times New Roman"/>
              </w:rPr>
            </w:pPr>
          </w:p>
        </w:tc>
        <w:tc>
          <w:tcPr>
            <w:tcW w:w="2835" w:type="dxa"/>
          </w:tcPr>
          <w:p w:rsidR="00C577A3" w:rsidRPr="00CB60A0" w:rsidRDefault="00C577A3" w:rsidP="00CB60A0">
            <w:pPr>
              <w:pStyle w:val="21"/>
              <w:rPr>
                <w:rFonts w:ascii="Times New Roman" w:hAnsi="Times New Roman"/>
              </w:rPr>
            </w:pPr>
          </w:p>
        </w:tc>
        <w:tc>
          <w:tcPr>
            <w:tcW w:w="3261" w:type="dxa"/>
          </w:tcPr>
          <w:p w:rsidR="00C577A3" w:rsidRPr="00CB60A0" w:rsidRDefault="00C577A3" w:rsidP="00CB60A0">
            <w:pPr>
              <w:pStyle w:val="21"/>
              <w:rPr>
                <w:rFonts w:ascii="Times New Roman" w:hAnsi="Times New Roman"/>
              </w:rPr>
            </w:pPr>
          </w:p>
        </w:tc>
      </w:tr>
      <w:tr w:rsidR="00C577A3" w:rsidRPr="00CB60A0" w:rsidTr="009C0B70">
        <w:tc>
          <w:tcPr>
            <w:tcW w:w="534" w:type="dxa"/>
          </w:tcPr>
          <w:p w:rsidR="00C577A3" w:rsidRPr="00CB60A0" w:rsidRDefault="00C577A3" w:rsidP="00CB60A0">
            <w:pPr>
              <w:pStyle w:val="21"/>
              <w:rPr>
                <w:rFonts w:ascii="Times New Roman" w:hAnsi="Times New Roman"/>
              </w:rPr>
            </w:pPr>
          </w:p>
        </w:tc>
        <w:tc>
          <w:tcPr>
            <w:tcW w:w="1451" w:type="dxa"/>
          </w:tcPr>
          <w:p w:rsidR="00C577A3" w:rsidRPr="00CB60A0" w:rsidRDefault="00C577A3" w:rsidP="00CB60A0">
            <w:pPr>
              <w:pStyle w:val="21"/>
              <w:rPr>
                <w:rFonts w:ascii="Times New Roman" w:hAnsi="Times New Roman"/>
              </w:rPr>
            </w:pPr>
          </w:p>
        </w:tc>
        <w:tc>
          <w:tcPr>
            <w:tcW w:w="1984" w:type="dxa"/>
          </w:tcPr>
          <w:p w:rsidR="00C577A3" w:rsidRPr="00CB60A0" w:rsidRDefault="00C577A3" w:rsidP="00CB60A0">
            <w:pPr>
              <w:pStyle w:val="21"/>
              <w:rPr>
                <w:rFonts w:ascii="Times New Roman" w:hAnsi="Times New Roman"/>
              </w:rPr>
            </w:pPr>
          </w:p>
        </w:tc>
        <w:tc>
          <w:tcPr>
            <w:tcW w:w="2835" w:type="dxa"/>
          </w:tcPr>
          <w:p w:rsidR="00C577A3" w:rsidRPr="00CB60A0" w:rsidRDefault="00C577A3" w:rsidP="00CB60A0">
            <w:pPr>
              <w:pStyle w:val="21"/>
              <w:rPr>
                <w:rFonts w:ascii="Times New Roman" w:hAnsi="Times New Roman"/>
              </w:rPr>
            </w:pPr>
          </w:p>
        </w:tc>
        <w:tc>
          <w:tcPr>
            <w:tcW w:w="3261" w:type="dxa"/>
          </w:tcPr>
          <w:p w:rsidR="00C577A3" w:rsidRPr="00CB60A0" w:rsidRDefault="00C577A3" w:rsidP="00CB60A0">
            <w:pPr>
              <w:pStyle w:val="21"/>
              <w:rPr>
                <w:rFonts w:ascii="Times New Roman" w:hAnsi="Times New Roman"/>
              </w:rPr>
            </w:pPr>
          </w:p>
        </w:tc>
      </w:tr>
      <w:tr w:rsidR="00C577A3" w:rsidRPr="00CB60A0" w:rsidTr="009C0B70">
        <w:tc>
          <w:tcPr>
            <w:tcW w:w="534" w:type="dxa"/>
          </w:tcPr>
          <w:p w:rsidR="00C577A3" w:rsidRPr="00CB60A0" w:rsidRDefault="00C577A3" w:rsidP="00CB60A0">
            <w:pPr>
              <w:pStyle w:val="21"/>
              <w:rPr>
                <w:rFonts w:ascii="Times New Roman" w:hAnsi="Times New Roman"/>
              </w:rPr>
            </w:pPr>
          </w:p>
        </w:tc>
        <w:tc>
          <w:tcPr>
            <w:tcW w:w="1451" w:type="dxa"/>
          </w:tcPr>
          <w:p w:rsidR="00C577A3" w:rsidRPr="00CB60A0" w:rsidRDefault="00C577A3" w:rsidP="00CB60A0">
            <w:pPr>
              <w:pStyle w:val="21"/>
              <w:rPr>
                <w:rFonts w:ascii="Times New Roman" w:hAnsi="Times New Roman"/>
              </w:rPr>
            </w:pPr>
          </w:p>
        </w:tc>
        <w:tc>
          <w:tcPr>
            <w:tcW w:w="1984" w:type="dxa"/>
          </w:tcPr>
          <w:p w:rsidR="00C577A3" w:rsidRPr="00CB60A0" w:rsidRDefault="00C577A3" w:rsidP="00CB60A0">
            <w:pPr>
              <w:pStyle w:val="21"/>
              <w:rPr>
                <w:rFonts w:ascii="Times New Roman" w:hAnsi="Times New Roman"/>
              </w:rPr>
            </w:pPr>
          </w:p>
        </w:tc>
        <w:tc>
          <w:tcPr>
            <w:tcW w:w="2835" w:type="dxa"/>
          </w:tcPr>
          <w:p w:rsidR="00C577A3" w:rsidRPr="00CB60A0" w:rsidRDefault="00C577A3" w:rsidP="00CB60A0">
            <w:pPr>
              <w:pStyle w:val="21"/>
              <w:rPr>
                <w:rFonts w:ascii="Times New Roman" w:hAnsi="Times New Roman"/>
              </w:rPr>
            </w:pPr>
          </w:p>
        </w:tc>
        <w:tc>
          <w:tcPr>
            <w:tcW w:w="3261" w:type="dxa"/>
          </w:tcPr>
          <w:p w:rsidR="00C577A3" w:rsidRPr="00CB60A0" w:rsidRDefault="00C577A3" w:rsidP="00CB60A0">
            <w:pPr>
              <w:pStyle w:val="21"/>
              <w:rPr>
                <w:rFonts w:ascii="Times New Roman" w:hAnsi="Times New Roman"/>
              </w:rPr>
            </w:pPr>
          </w:p>
        </w:tc>
      </w:tr>
      <w:tr w:rsidR="00C577A3" w:rsidRPr="00CB60A0" w:rsidTr="009C0B70">
        <w:tc>
          <w:tcPr>
            <w:tcW w:w="534" w:type="dxa"/>
          </w:tcPr>
          <w:p w:rsidR="00C577A3" w:rsidRPr="00CB60A0" w:rsidRDefault="00C577A3" w:rsidP="00CB60A0">
            <w:pPr>
              <w:pStyle w:val="21"/>
              <w:rPr>
                <w:rFonts w:ascii="Times New Roman" w:hAnsi="Times New Roman"/>
              </w:rPr>
            </w:pPr>
          </w:p>
        </w:tc>
        <w:tc>
          <w:tcPr>
            <w:tcW w:w="1451" w:type="dxa"/>
          </w:tcPr>
          <w:p w:rsidR="00C577A3" w:rsidRPr="00CB60A0" w:rsidRDefault="00C577A3" w:rsidP="00CB60A0">
            <w:pPr>
              <w:pStyle w:val="21"/>
              <w:rPr>
                <w:rFonts w:ascii="Times New Roman" w:hAnsi="Times New Roman"/>
              </w:rPr>
            </w:pPr>
          </w:p>
        </w:tc>
        <w:tc>
          <w:tcPr>
            <w:tcW w:w="1984" w:type="dxa"/>
          </w:tcPr>
          <w:p w:rsidR="00C577A3" w:rsidRPr="00CB60A0" w:rsidRDefault="00C577A3" w:rsidP="00CB60A0">
            <w:pPr>
              <w:pStyle w:val="21"/>
              <w:rPr>
                <w:rFonts w:ascii="Times New Roman" w:hAnsi="Times New Roman"/>
              </w:rPr>
            </w:pPr>
          </w:p>
        </w:tc>
        <w:tc>
          <w:tcPr>
            <w:tcW w:w="2835" w:type="dxa"/>
          </w:tcPr>
          <w:p w:rsidR="00C577A3" w:rsidRPr="00CB60A0" w:rsidRDefault="00C577A3" w:rsidP="00CB60A0">
            <w:pPr>
              <w:pStyle w:val="21"/>
              <w:rPr>
                <w:rFonts w:ascii="Times New Roman" w:hAnsi="Times New Roman"/>
              </w:rPr>
            </w:pPr>
          </w:p>
        </w:tc>
        <w:tc>
          <w:tcPr>
            <w:tcW w:w="3261" w:type="dxa"/>
          </w:tcPr>
          <w:p w:rsidR="00C577A3" w:rsidRPr="00CB60A0" w:rsidRDefault="00C577A3" w:rsidP="00CB60A0">
            <w:pPr>
              <w:pStyle w:val="21"/>
              <w:rPr>
                <w:rFonts w:ascii="Times New Roman" w:hAnsi="Times New Roman"/>
              </w:rPr>
            </w:pPr>
          </w:p>
        </w:tc>
      </w:tr>
    </w:tbl>
    <w:p w:rsidR="00C577A3" w:rsidRPr="00CB60A0" w:rsidRDefault="00C577A3" w:rsidP="00C577A3">
      <w:pPr>
        <w:pStyle w:val="21"/>
        <w:rPr>
          <w:rFonts w:ascii="Times New Roman" w:hAnsi="Times New Roman"/>
        </w:rPr>
      </w:pPr>
    </w:p>
    <w:p w:rsidR="00C577A3" w:rsidRPr="00CB60A0" w:rsidRDefault="00C577A3" w:rsidP="00C577A3">
      <w:pPr>
        <w:pStyle w:val="21"/>
        <w:rPr>
          <w:rFonts w:ascii="Times New Roman" w:hAnsi="Times New Roman"/>
        </w:rPr>
      </w:pPr>
      <w:r w:rsidRPr="00CB60A0">
        <w:rPr>
          <w:rFonts w:ascii="Times New Roman" w:hAnsi="Times New Roman"/>
          <w:lang w:val="kk-KZ"/>
        </w:rPr>
        <w:t xml:space="preserve">  2.Таңдаған жоба тақырыбына байланысты эмпирикалық зерттеу әдістерін пайдаланып</w:t>
      </w:r>
      <w:r w:rsidRPr="00CB60A0">
        <w:rPr>
          <w:rFonts w:ascii="Times New Roman" w:hAnsi="Times New Roman"/>
        </w:rPr>
        <w:t xml:space="preserve"> шағын зерттеу жүргіз, нәтижесін шығарып талда, педагогикалық қорытынды жаса. </w:t>
      </w:r>
    </w:p>
    <w:p w:rsidR="00C577A3" w:rsidRPr="00CB60A0" w:rsidRDefault="00C577A3" w:rsidP="00C577A3">
      <w:pPr>
        <w:pStyle w:val="21"/>
        <w:rPr>
          <w:rFonts w:ascii="Times New Roman" w:hAnsi="Times New Roman"/>
          <w:lang w:val="kk-KZ"/>
        </w:rPr>
      </w:pPr>
    </w:p>
    <w:p w:rsidR="00C577A3" w:rsidRPr="00CB60A0" w:rsidRDefault="00C577A3" w:rsidP="00C577A3">
      <w:pPr>
        <w:pStyle w:val="21"/>
        <w:rPr>
          <w:rFonts w:ascii="Times New Roman" w:hAnsi="Times New Roman"/>
          <w:b/>
          <w:lang w:val="kk-KZ"/>
        </w:rPr>
      </w:pPr>
      <w:r w:rsidRPr="00CB60A0">
        <w:rPr>
          <w:b/>
          <w:lang w:val="kk-KZ"/>
        </w:rPr>
        <w:t>3.4. Педагогикалық зерттеу нәтижелерін  статистикалық өңдеу әдістері</w:t>
      </w:r>
    </w:p>
    <w:p w:rsidR="00C577A3" w:rsidRPr="00CB60A0" w:rsidRDefault="00C577A3" w:rsidP="00C577A3">
      <w:pPr>
        <w:pStyle w:val="21"/>
        <w:rPr>
          <w:rFonts w:ascii="Times New Roman" w:hAnsi="Times New Roman"/>
          <w:lang w:val="kk-KZ"/>
        </w:rPr>
      </w:pPr>
    </w:p>
    <w:p w:rsidR="00C577A3" w:rsidRPr="00CB60A0" w:rsidRDefault="00C577A3" w:rsidP="00C577A3">
      <w:pPr>
        <w:pStyle w:val="21"/>
        <w:rPr>
          <w:rFonts w:ascii="Times New Roman" w:hAnsi="Times New Roman"/>
          <w:lang w:val="be-BY"/>
        </w:rPr>
      </w:pPr>
      <w:r w:rsidRPr="00CB60A0">
        <w:rPr>
          <w:rFonts w:ascii="Times New Roman" w:hAnsi="Times New Roman"/>
          <w:lang w:val="be-BY"/>
        </w:rPr>
        <w:t xml:space="preserve">Тестілеу – бұл жекелеген тұлғалардың әр түрлі сипаттамаларын өлшеуге қолданылатын стандартты әдіс. Ол объективті мәліметтер немесе субъективті шектер туралы деректер алуда көп зерттеу етуді қажет ететін әдіс болып табылады. Тест ғылыми құрал түріндегі сарапшылардың тиянақты жұмысының нәтижесі. Тестерді бұл мәселемен арнайы айналысатын кәсіби психологтар мен педагогтар жасайды. Сондықтан баланың міндеті жарияланған тестерді тауып, оларды пайдалануға тіреледі. Тестің мазмұнында мәнсіз белгісіз, мәселен, “орта”, “орташа”, “жоғары”, “жиі”, секілді ұғымдар болмағаны жөн.  Себебі балалардың бұл сөздерді түсінуі әрқалай.     </w:t>
      </w:r>
    </w:p>
    <w:p w:rsidR="00C577A3" w:rsidRPr="00CB60A0" w:rsidRDefault="00C577A3" w:rsidP="00C577A3">
      <w:pPr>
        <w:pStyle w:val="21"/>
        <w:rPr>
          <w:rFonts w:ascii="Times New Roman" w:hAnsi="Times New Roman"/>
          <w:lang w:val="be-BY"/>
        </w:rPr>
      </w:pPr>
      <w:r w:rsidRPr="00CB60A0">
        <w:rPr>
          <w:rFonts w:ascii="Times New Roman" w:hAnsi="Times New Roman"/>
          <w:lang w:val="be-BY"/>
        </w:rPr>
        <w:t xml:space="preserve">       Педагогикалық тестілеу– мақсатқа бағытталған зерттеу, қатал бақыланған жағдайда, арнаулы құрастырылған тапсырма түрінде беріліп, педагогикалық үдерісті объективті өлшеуге көмектеседі. Көптеген педагогикалық тестер белгілі талаптарға сай лайықты құрастырылып, компьютердің көмегімен нәтижесі шығады.</w:t>
      </w:r>
      <w:r w:rsidRPr="00CB60A0">
        <w:rPr>
          <w:rFonts w:ascii="Times New Roman" w:hAnsi="Times New Roman"/>
          <w:lang w:val="kk-KZ"/>
        </w:rPr>
        <w:t xml:space="preserve"> Үлгерім тестісі, қарапайым біліктілік тестісі, оқу-тәрбие деңгейін диагностикалау тестісі қолданылады.</w:t>
      </w:r>
    </w:p>
    <w:p w:rsidR="00C577A3" w:rsidRPr="00CB60A0" w:rsidRDefault="00C577A3" w:rsidP="00C577A3">
      <w:pPr>
        <w:pStyle w:val="a5"/>
        <w:jc w:val="both"/>
        <w:rPr>
          <w:rFonts w:ascii="Times New Roman" w:hAnsi="Times New Roman"/>
          <w:lang w:val="kk-KZ"/>
        </w:rPr>
      </w:pPr>
      <w:r w:rsidRPr="00CB60A0">
        <w:rPr>
          <w:rFonts w:ascii="Times New Roman" w:hAnsi="Times New Roman"/>
          <w:lang w:val="kk-KZ"/>
        </w:rPr>
        <w:t xml:space="preserve">        Соңғы кездері психологиялық тестер педагогикалық зерттеулерде және практикасында көп қолданылып келеді. Оны қолдану барысында такті сақтап, алынған нәтижені талқыға салмай жүргізіледі. Бірақ арнаулы психологиялық тестер ММРІ, Вакслер, түстік дақтар Роршаха атты түрлерін алдын ала психологтармен кеңеспейінше қодануға болмайды. Себебі ұзақ зерттеуті, көп уақытты, алынған нәтижені өңдеу үшін білім мен біліктілікті талап етеді. Тестер төмендегі түрлерге бөлінеді:</w:t>
      </w:r>
    </w:p>
    <w:p w:rsidR="00C577A3" w:rsidRPr="00CB60A0" w:rsidRDefault="00C577A3" w:rsidP="007E1325">
      <w:pPr>
        <w:pStyle w:val="a5"/>
        <w:numPr>
          <w:ilvl w:val="0"/>
          <w:numId w:val="15"/>
        </w:numPr>
        <w:jc w:val="both"/>
        <w:rPr>
          <w:rFonts w:ascii="Times New Roman" w:hAnsi="Times New Roman"/>
        </w:rPr>
      </w:pPr>
      <w:r w:rsidRPr="00CB60A0">
        <w:rPr>
          <w:rFonts w:ascii="Times New Roman" w:hAnsi="Times New Roman"/>
        </w:rPr>
        <w:t>Жетістікке жету тестері</w:t>
      </w:r>
    </w:p>
    <w:p w:rsidR="00C577A3" w:rsidRPr="00CB60A0" w:rsidRDefault="00C577A3" w:rsidP="007E1325">
      <w:pPr>
        <w:pStyle w:val="a5"/>
        <w:numPr>
          <w:ilvl w:val="1"/>
          <w:numId w:val="15"/>
        </w:numPr>
        <w:jc w:val="both"/>
        <w:rPr>
          <w:rFonts w:ascii="Times New Roman" w:hAnsi="Times New Roman"/>
        </w:rPr>
      </w:pPr>
      <w:r w:rsidRPr="00CB60A0">
        <w:rPr>
          <w:rFonts w:ascii="Times New Roman" w:hAnsi="Times New Roman"/>
        </w:rPr>
        <w:t>Даму тестері</w:t>
      </w:r>
      <w:r w:rsidRPr="00CB60A0">
        <w:rPr>
          <w:rFonts w:ascii="Times New Roman" w:hAnsi="Times New Roman"/>
          <w:lang w:val="kk-KZ"/>
        </w:rPr>
        <w:t>.</w:t>
      </w:r>
    </w:p>
    <w:p w:rsidR="00C577A3" w:rsidRPr="00CB60A0" w:rsidRDefault="00C577A3" w:rsidP="007E1325">
      <w:pPr>
        <w:pStyle w:val="a5"/>
        <w:numPr>
          <w:ilvl w:val="1"/>
          <w:numId w:val="15"/>
        </w:numPr>
        <w:jc w:val="both"/>
        <w:rPr>
          <w:rFonts w:ascii="Times New Roman" w:hAnsi="Times New Roman"/>
        </w:rPr>
      </w:pPr>
      <w:r w:rsidRPr="00CB60A0">
        <w:rPr>
          <w:rFonts w:ascii="Times New Roman" w:hAnsi="Times New Roman"/>
        </w:rPr>
        <w:t>Парасат тестері</w:t>
      </w:r>
      <w:r w:rsidRPr="00CB60A0">
        <w:rPr>
          <w:rFonts w:ascii="Times New Roman" w:hAnsi="Times New Roman"/>
          <w:lang w:val="kk-KZ"/>
        </w:rPr>
        <w:t>.</w:t>
      </w:r>
    </w:p>
    <w:p w:rsidR="00C577A3" w:rsidRPr="00CB60A0" w:rsidRDefault="00C577A3" w:rsidP="007E1325">
      <w:pPr>
        <w:pStyle w:val="a5"/>
        <w:numPr>
          <w:ilvl w:val="1"/>
          <w:numId w:val="15"/>
        </w:numPr>
        <w:jc w:val="both"/>
        <w:rPr>
          <w:rFonts w:ascii="Times New Roman" w:hAnsi="Times New Roman"/>
        </w:rPr>
      </w:pPr>
      <w:r w:rsidRPr="00CB60A0">
        <w:rPr>
          <w:rFonts w:ascii="Times New Roman" w:hAnsi="Times New Roman"/>
        </w:rPr>
        <w:t>Жалпы нәтижелілік тестер</w:t>
      </w:r>
      <w:r w:rsidRPr="00CB60A0">
        <w:rPr>
          <w:rFonts w:ascii="Times New Roman" w:hAnsi="Times New Roman"/>
          <w:lang w:val="kk-KZ"/>
        </w:rPr>
        <w:t>.</w:t>
      </w:r>
    </w:p>
    <w:p w:rsidR="00C577A3" w:rsidRPr="00CB60A0" w:rsidRDefault="00C577A3" w:rsidP="007E1325">
      <w:pPr>
        <w:pStyle w:val="a5"/>
        <w:numPr>
          <w:ilvl w:val="1"/>
          <w:numId w:val="15"/>
        </w:numPr>
        <w:jc w:val="both"/>
        <w:rPr>
          <w:rFonts w:ascii="Times New Roman" w:hAnsi="Times New Roman"/>
        </w:rPr>
      </w:pPr>
      <w:r w:rsidRPr="00CB60A0">
        <w:rPr>
          <w:rFonts w:ascii="Times New Roman" w:hAnsi="Times New Roman"/>
          <w:lang w:val="kk-KZ"/>
        </w:rPr>
        <w:t>Мектепке дейінгі балалардың</w:t>
      </w:r>
      <w:r w:rsidRPr="00CB60A0">
        <w:rPr>
          <w:rFonts w:ascii="Times New Roman" w:hAnsi="Times New Roman"/>
        </w:rPr>
        <w:t xml:space="preserve"> үлгірім тестері</w:t>
      </w:r>
      <w:r w:rsidRPr="00CB60A0">
        <w:rPr>
          <w:rFonts w:ascii="Times New Roman" w:hAnsi="Times New Roman"/>
          <w:lang w:val="kk-KZ"/>
        </w:rPr>
        <w:t>.</w:t>
      </w:r>
    </w:p>
    <w:p w:rsidR="00C577A3" w:rsidRPr="00CB60A0" w:rsidRDefault="00C577A3" w:rsidP="007E1325">
      <w:pPr>
        <w:pStyle w:val="a5"/>
        <w:numPr>
          <w:ilvl w:val="1"/>
          <w:numId w:val="15"/>
        </w:numPr>
        <w:jc w:val="both"/>
        <w:rPr>
          <w:rFonts w:ascii="Times New Roman" w:hAnsi="Times New Roman"/>
        </w:rPr>
      </w:pPr>
      <w:r w:rsidRPr="00CB60A0">
        <w:rPr>
          <w:rFonts w:ascii="Times New Roman" w:hAnsi="Times New Roman"/>
        </w:rPr>
        <w:t xml:space="preserve">Кәсіби жарамдылық пен функциональдық </w:t>
      </w:r>
      <w:r w:rsidRPr="00CB60A0">
        <w:rPr>
          <w:rFonts w:ascii="Times New Roman" w:hAnsi="Times New Roman"/>
          <w:lang w:val="kk-KZ"/>
        </w:rPr>
        <w:t>дайындығын, құзыреттілігін</w:t>
      </w:r>
      <w:r w:rsidRPr="00CB60A0">
        <w:rPr>
          <w:rFonts w:ascii="Times New Roman" w:hAnsi="Times New Roman"/>
        </w:rPr>
        <w:t xml:space="preserve"> анықтайтын арнайы тестер.</w:t>
      </w:r>
    </w:p>
    <w:p w:rsidR="00C577A3" w:rsidRPr="00CB60A0" w:rsidRDefault="00C577A3" w:rsidP="007E1325">
      <w:pPr>
        <w:pStyle w:val="a5"/>
        <w:numPr>
          <w:ilvl w:val="0"/>
          <w:numId w:val="15"/>
        </w:numPr>
        <w:jc w:val="both"/>
        <w:rPr>
          <w:rFonts w:ascii="Times New Roman" w:hAnsi="Times New Roman"/>
        </w:rPr>
      </w:pPr>
      <w:r w:rsidRPr="00CB60A0">
        <w:rPr>
          <w:rFonts w:ascii="Times New Roman" w:hAnsi="Times New Roman"/>
        </w:rPr>
        <w:t>Психометриялық жеке тұлғалық тестер</w:t>
      </w:r>
      <w:r w:rsidRPr="00CB60A0">
        <w:rPr>
          <w:rFonts w:ascii="Times New Roman" w:hAnsi="Times New Roman"/>
          <w:lang w:val="kk-KZ"/>
        </w:rPr>
        <w:t>.</w:t>
      </w:r>
    </w:p>
    <w:p w:rsidR="00C577A3" w:rsidRPr="00CB60A0" w:rsidRDefault="00C577A3" w:rsidP="007E1325">
      <w:pPr>
        <w:pStyle w:val="a5"/>
        <w:numPr>
          <w:ilvl w:val="1"/>
          <w:numId w:val="15"/>
        </w:numPr>
        <w:jc w:val="both"/>
        <w:rPr>
          <w:rFonts w:ascii="Times New Roman" w:hAnsi="Times New Roman"/>
        </w:rPr>
      </w:pPr>
      <w:r w:rsidRPr="00CB60A0">
        <w:rPr>
          <w:rFonts w:ascii="Times New Roman" w:hAnsi="Times New Roman"/>
        </w:rPr>
        <w:t>Жеке тұлғалық құрылымдық тестер</w:t>
      </w:r>
      <w:r w:rsidRPr="00CB60A0">
        <w:rPr>
          <w:rFonts w:ascii="Times New Roman" w:hAnsi="Times New Roman"/>
          <w:lang w:val="kk-KZ"/>
        </w:rPr>
        <w:t>.</w:t>
      </w:r>
    </w:p>
    <w:p w:rsidR="00C577A3" w:rsidRPr="00CB60A0" w:rsidRDefault="00C577A3" w:rsidP="007E1325">
      <w:pPr>
        <w:pStyle w:val="a5"/>
        <w:numPr>
          <w:ilvl w:val="1"/>
          <w:numId w:val="15"/>
        </w:numPr>
        <w:jc w:val="both"/>
        <w:rPr>
          <w:rFonts w:ascii="Times New Roman" w:hAnsi="Times New Roman"/>
        </w:rPr>
      </w:pPr>
      <w:r w:rsidRPr="00CB60A0">
        <w:rPr>
          <w:rFonts w:ascii="Times New Roman" w:hAnsi="Times New Roman"/>
        </w:rPr>
        <w:t>Қызығушылыққа және мақсатқа арналған тестер.</w:t>
      </w:r>
    </w:p>
    <w:p w:rsidR="00C577A3" w:rsidRPr="00CB60A0" w:rsidRDefault="00C577A3" w:rsidP="007E1325">
      <w:pPr>
        <w:pStyle w:val="a5"/>
        <w:numPr>
          <w:ilvl w:val="1"/>
          <w:numId w:val="15"/>
        </w:numPr>
        <w:jc w:val="both"/>
        <w:rPr>
          <w:rFonts w:ascii="Times New Roman" w:hAnsi="Times New Roman"/>
        </w:rPr>
      </w:pPr>
      <w:r w:rsidRPr="00CB60A0">
        <w:rPr>
          <w:rFonts w:ascii="Times New Roman" w:hAnsi="Times New Roman"/>
        </w:rPr>
        <w:t>Клиникалық тестер.</w:t>
      </w:r>
    </w:p>
    <w:p w:rsidR="00C577A3" w:rsidRPr="00CB60A0" w:rsidRDefault="00C577A3" w:rsidP="00C577A3">
      <w:pPr>
        <w:pStyle w:val="a5"/>
        <w:jc w:val="both"/>
        <w:rPr>
          <w:rFonts w:ascii="Times New Roman" w:hAnsi="Times New Roman"/>
          <w:lang w:val="kk-KZ"/>
        </w:rPr>
      </w:pPr>
      <w:r w:rsidRPr="00CB60A0">
        <w:rPr>
          <w:rFonts w:ascii="Times New Roman" w:hAnsi="Times New Roman"/>
        </w:rPr>
        <w:t xml:space="preserve">Педагогикады ең бастысы </w:t>
      </w:r>
      <w:r w:rsidRPr="00CB60A0">
        <w:rPr>
          <w:rFonts w:ascii="Times New Roman" w:hAnsi="Times New Roman"/>
          <w:lang w:val="kk-KZ"/>
        </w:rPr>
        <w:t>мектепке</w:t>
      </w:r>
      <w:r w:rsidRPr="00CB60A0">
        <w:rPr>
          <w:rFonts w:ascii="Times New Roman" w:hAnsi="Times New Roman"/>
        </w:rPr>
        <w:t xml:space="preserve"> дайындықты анықтайтын парасат, кәсіби оқуға жарамдылықты тексеретін, ынталылыққа және ойын жинақтай білуге арналған, сондай-ақ әлеуметтік тестер қолданылады. Форма тұрғысынан еркін жауаптарды алдын ала болжайтын /тестке қатысушы жауапты өзі жасап немесе шешімін ұсыну керек/ тестер мен таңдауды алдын ала болжайтын тестер деп ажыратуға болады /тестке қатысушы ұсынылған нұсқалардан дұрыс жауапты таңдауы керек/. Төрт немесе бес ұсынылған нұсқадан шешімді таңдау ең икемді және жиі қолданылатын тест түрі болып табылады. </w:t>
      </w:r>
    </w:p>
    <w:p w:rsidR="00C577A3" w:rsidRPr="00CB60A0" w:rsidRDefault="00C577A3" w:rsidP="00C577A3">
      <w:pPr>
        <w:pStyle w:val="a5"/>
        <w:jc w:val="both"/>
        <w:rPr>
          <w:rFonts w:ascii="Times New Roman" w:hAnsi="Times New Roman"/>
          <w:lang w:val="kk-KZ"/>
        </w:rPr>
      </w:pPr>
      <w:r w:rsidRPr="00CB60A0">
        <w:rPr>
          <w:rFonts w:ascii="Times New Roman" w:hAnsi="Times New Roman"/>
          <w:lang w:val="kk-KZ"/>
        </w:rPr>
        <w:t xml:space="preserve">      Қазіргі уақытта психометриялық тестердің ішінен </w:t>
      </w:r>
      <w:r w:rsidRPr="00CB60A0">
        <w:rPr>
          <w:rFonts w:ascii="Times New Roman" w:hAnsi="Times New Roman"/>
          <w:i/>
          <w:lang w:val="kk-KZ"/>
        </w:rPr>
        <w:t>жобалау тестері</w:t>
      </w:r>
      <w:r w:rsidRPr="00CB60A0">
        <w:rPr>
          <w:rFonts w:ascii="Times New Roman" w:hAnsi="Times New Roman"/>
          <w:lang w:val="kk-KZ"/>
        </w:rPr>
        <w:t xml:space="preserve"> едәуір кеңінен таралған. Олар адамның әрдайым өзі болған жағдайларда түрленетін /қабылдау мен ұсынуда/ алғышарттарға негізделген. Бұл тестер өзінің сипаттаушылық түсінігін беру, өмірде жоқ жануарларды салу, аяқталмаған сөйлемді жалғастыру қажеттігі бар формада болуы мүмкін, кейде суреттегі сюжетке өз түсінігін беруді ұсынады. Мысалы: белгісіз формадағы сия дақтары /Роршах тесті/.    </w:t>
      </w:r>
    </w:p>
    <w:p w:rsidR="00C577A3" w:rsidRPr="00CB60A0" w:rsidRDefault="00C577A3" w:rsidP="00C577A3">
      <w:pPr>
        <w:pStyle w:val="a5"/>
        <w:jc w:val="both"/>
        <w:rPr>
          <w:rFonts w:ascii="Times New Roman" w:hAnsi="Times New Roman"/>
        </w:rPr>
      </w:pPr>
      <w:r w:rsidRPr="00CB60A0">
        <w:rPr>
          <w:rFonts w:ascii="Times New Roman" w:hAnsi="Times New Roman"/>
          <w:lang w:val="kk-KZ"/>
        </w:rPr>
        <w:t xml:space="preserve">      Тақырыптық апперцепиондық тест аса күрделі жобалау. Тестілеу белгісіз жағдайлар бейнеленген фотосуреттерді түсіндіруге негізделеді. Сынақ тапсырушыға фотосурет негізінде кеше не болды, бүгін не болып жатыр, ертең не болатыны жайында және кейіпкерлері не ойлап, нені сезінетіні жайлы әңгіме құрау тапсырылады. Белгілі бір ережелермен жүргізілген әңгімелерді түсіндіру зерттеушіге адамның психологиялық ерекшеліктері туралы мол ақпарат алуға мүмкіндік береді. </w:t>
      </w:r>
      <w:r w:rsidRPr="00CB60A0">
        <w:rPr>
          <w:rFonts w:ascii="Times New Roman" w:hAnsi="Times New Roman"/>
        </w:rPr>
        <w:t>Жобалау тестері біршама жақсы жетістіктерді иемденеді:</w:t>
      </w:r>
    </w:p>
    <w:p w:rsidR="00C577A3" w:rsidRPr="00CB60A0" w:rsidRDefault="00C577A3" w:rsidP="007E1325">
      <w:pPr>
        <w:pStyle w:val="a5"/>
        <w:numPr>
          <w:ilvl w:val="0"/>
          <w:numId w:val="12"/>
        </w:numPr>
        <w:jc w:val="both"/>
        <w:rPr>
          <w:rFonts w:ascii="Times New Roman" w:hAnsi="Times New Roman"/>
        </w:rPr>
      </w:pPr>
      <w:r w:rsidRPr="00CB60A0">
        <w:rPr>
          <w:rFonts w:ascii="Times New Roman" w:hAnsi="Times New Roman"/>
        </w:rPr>
        <w:t>осындай тестерді ойын ретінде қабылдайтын балаларға арналған жағдайлардың табиғилы</w:t>
      </w:r>
      <w:r w:rsidRPr="00CB60A0">
        <w:rPr>
          <w:rFonts w:ascii="Times New Roman" w:hAnsi="Times New Roman"/>
          <w:lang w:val="kk-KZ"/>
        </w:rPr>
        <w:t>лы</w:t>
      </w:r>
      <w:r w:rsidRPr="00CB60A0">
        <w:rPr>
          <w:rFonts w:ascii="Times New Roman" w:hAnsi="Times New Roman"/>
        </w:rPr>
        <w:t>ғы;</w:t>
      </w:r>
    </w:p>
    <w:p w:rsidR="00C577A3" w:rsidRPr="00CB60A0" w:rsidRDefault="00C577A3" w:rsidP="007E1325">
      <w:pPr>
        <w:pStyle w:val="a5"/>
        <w:numPr>
          <w:ilvl w:val="0"/>
          <w:numId w:val="12"/>
        </w:numPr>
        <w:jc w:val="both"/>
        <w:rPr>
          <w:rFonts w:ascii="Times New Roman" w:hAnsi="Times New Roman"/>
          <w:lang w:val="kk-KZ"/>
        </w:rPr>
      </w:pPr>
      <w:r w:rsidRPr="00CB60A0">
        <w:rPr>
          <w:rFonts w:ascii="Times New Roman" w:hAnsi="Times New Roman"/>
        </w:rPr>
        <w:t>нақты сандық талдауды қолдануға болмайтын және ереже бойынша адам оны жариялай алмайтын немесе жариял</w:t>
      </w:r>
      <w:r w:rsidRPr="00CB60A0">
        <w:rPr>
          <w:rFonts w:ascii="Times New Roman" w:hAnsi="Times New Roman"/>
          <w:lang w:val="kk-KZ"/>
        </w:rPr>
        <w:t>а</w:t>
      </w:r>
      <w:r w:rsidRPr="00CB60A0">
        <w:rPr>
          <w:rFonts w:ascii="Times New Roman" w:hAnsi="Times New Roman"/>
        </w:rPr>
        <w:t>ғысы келмейтін ауқымды жеке тұлғалық ерекшеліктерді зерттеу</w:t>
      </w:r>
      <w:r w:rsidRPr="00CB60A0">
        <w:rPr>
          <w:rFonts w:ascii="Times New Roman" w:hAnsi="Times New Roman"/>
          <w:lang w:val="kk-KZ"/>
        </w:rPr>
        <w:t>ге</w:t>
      </w:r>
      <w:r w:rsidRPr="00CB60A0">
        <w:rPr>
          <w:rFonts w:ascii="Times New Roman" w:hAnsi="Times New Roman"/>
        </w:rPr>
        <w:t xml:space="preserve"> мүмкінді</w:t>
      </w:r>
      <w:r w:rsidRPr="00CB60A0">
        <w:rPr>
          <w:rFonts w:ascii="Times New Roman" w:hAnsi="Times New Roman"/>
          <w:lang w:val="kk-KZ"/>
        </w:rPr>
        <w:t>к береді.</w:t>
      </w:r>
    </w:p>
    <w:p w:rsidR="00C577A3" w:rsidRPr="00CB60A0" w:rsidRDefault="00C577A3" w:rsidP="00C577A3">
      <w:pPr>
        <w:pStyle w:val="a5"/>
        <w:jc w:val="both"/>
        <w:rPr>
          <w:rFonts w:ascii="Times New Roman" w:hAnsi="Times New Roman"/>
          <w:lang w:val="kk-KZ"/>
        </w:rPr>
      </w:pPr>
      <w:r w:rsidRPr="00CB60A0">
        <w:rPr>
          <w:rFonts w:ascii="Times New Roman" w:hAnsi="Times New Roman"/>
          <w:lang w:val="kk-KZ"/>
        </w:rPr>
        <w:t xml:space="preserve">     Жобалау тестерін мектепке дейінгі ұйым тәжірибесінде қолдануда бірқатар қиындығы  бар:</w:t>
      </w:r>
    </w:p>
    <w:p w:rsidR="00C577A3" w:rsidRPr="00CB60A0" w:rsidRDefault="00C577A3" w:rsidP="007E1325">
      <w:pPr>
        <w:pStyle w:val="a5"/>
        <w:numPr>
          <w:ilvl w:val="0"/>
          <w:numId w:val="12"/>
        </w:numPr>
        <w:jc w:val="both"/>
        <w:rPr>
          <w:rFonts w:ascii="Times New Roman" w:hAnsi="Times New Roman"/>
          <w:lang w:val="kk-KZ"/>
        </w:rPr>
      </w:pPr>
      <w:r w:rsidRPr="00CB60A0">
        <w:rPr>
          <w:rFonts w:ascii="Times New Roman" w:hAnsi="Times New Roman"/>
          <w:lang w:val="kk-KZ"/>
        </w:rPr>
        <w:t>ерекше арнайы теориялық және практикалық даярлықты, оларды қолдану тәжірибесін талап етеді;</w:t>
      </w:r>
    </w:p>
    <w:p w:rsidR="00C577A3" w:rsidRPr="00CB60A0" w:rsidRDefault="00C577A3" w:rsidP="007E1325">
      <w:pPr>
        <w:pStyle w:val="a5"/>
        <w:numPr>
          <w:ilvl w:val="0"/>
          <w:numId w:val="12"/>
        </w:numPr>
        <w:jc w:val="both"/>
        <w:rPr>
          <w:rFonts w:ascii="Times New Roman" w:hAnsi="Times New Roman"/>
          <w:lang w:val="kk-KZ"/>
        </w:rPr>
      </w:pPr>
      <w:r w:rsidRPr="00CB60A0">
        <w:rPr>
          <w:rFonts w:ascii="Times New Roman" w:hAnsi="Times New Roman"/>
          <w:lang w:val="kk-KZ"/>
        </w:rPr>
        <w:t>тестің басқа түрлерімен салыстырғанда жобалау тестісіне едәуір көп уақыт қажет;</w:t>
      </w:r>
    </w:p>
    <w:p w:rsidR="00C577A3" w:rsidRPr="00CB60A0" w:rsidRDefault="00C577A3" w:rsidP="007E1325">
      <w:pPr>
        <w:pStyle w:val="a5"/>
        <w:numPr>
          <w:ilvl w:val="0"/>
          <w:numId w:val="12"/>
        </w:numPr>
        <w:jc w:val="both"/>
        <w:rPr>
          <w:rFonts w:ascii="Times New Roman" w:hAnsi="Times New Roman"/>
          <w:lang w:val="kk-KZ"/>
        </w:rPr>
      </w:pPr>
      <w:r w:rsidRPr="00CB60A0">
        <w:rPr>
          <w:rFonts w:ascii="Times New Roman" w:hAnsi="Times New Roman"/>
          <w:lang w:val="kk-KZ"/>
        </w:rPr>
        <w:t>нәтижелерін түсіндіру өте қиын, дұрыс болуының ықтималдығы жоғары емес;</w:t>
      </w:r>
    </w:p>
    <w:p w:rsidR="00C577A3" w:rsidRPr="00CB60A0" w:rsidRDefault="00C577A3" w:rsidP="007E1325">
      <w:pPr>
        <w:pStyle w:val="a5"/>
        <w:numPr>
          <w:ilvl w:val="0"/>
          <w:numId w:val="12"/>
        </w:numPr>
        <w:jc w:val="both"/>
        <w:rPr>
          <w:rFonts w:ascii="Times New Roman" w:hAnsi="Times New Roman"/>
          <w:lang w:val="kk-KZ"/>
        </w:rPr>
      </w:pPr>
      <w:r w:rsidRPr="00CB60A0">
        <w:rPr>
          <w:rFonts w:ascii="Times New Roman" w:hAnsi="Times New Roman"/>
          <w:lang w:val="kk-KZ"/>
        </w:rPr>
        <w:t xml:space="preserve">зерттеудің объективтілігі төмен болады. Осыған орай жобалау тестерін тек мамандар пайдаланады.  Психологиялық зерттеулерде жобалау тестерімен қатар </w:t>
      </w:r>
      <w:r w:rsidRPr="00CB60A0">
        <w:rPr>
          <w:rFonts w:ascii="Times New Roman" w:hAnsi="Times New Roman"/>
          <w:i/>
          <w:lang w:val="kk-KZ"/>
        </w:rPr>
        <w:t>жеке тұлғалық сұраулар</w:t>
      </w:r>
      <w:r w:rsidRPr="00CB60A0">
        <w:rPr>
          <w:rFonts w:ascii="Times New Roman" w:hAnsi="Times New Roman"/>
          <w:lang w:val="kk-KZ"/>
        </w:rPr>
        <w:t xml:space="preserve"> жиі қолданылады. Олар жауап беруші екі топтың біреуінде болу керекті сұрақтар сериясынан құралады:</w:t>
      </w:r>
    </w:p>
    <w:p w:rsidR="00C577A3" w:rsidRPr="00CB60A0" w:rsidRDefault="00C577A3" w:rsidP="00C577A3">
      <w:pPr>
        <w:pStyle w:val="a5"/>
        <w:ind w:left="360"/>
        <w:jc w:val="both"/>
        <w:rPr>
          <w:rFonts w:ascii="Times New Roman" w:hAnsi="Times New Roman"/>
          <w:lang w:val="kk-KZ"/>
        </w:rPr>
      </w:pPr>
      <w:r w:rsidRPr="00CB60A0">
        <w:rPr>
          <w:rFonts w:ascii="Times New Roman" w:hAnsi="Times New Roman"/>
          <w:lang w:val="kk-KZ"/>
        </w:rPr>
        <w:t>–«иә», « дұрыс», « маған қатысты».</w:t>
      </w:r>
    </w:p>
    <w:p w:rsidR="00C577A3" w:rsidRPr="00CB60A0" w:rsidRDefault="00C577A3" w:rsidP="00C577A3">
      <w:pPr>
        <w:pStyle w:val="a5"/>
        <w:ind w:left="360"/>
        <w:jc w:val="both"/>
        <w:rPr>
          <w:rFonts w:ascii="Times New Roman" w:hAnsi="Times New Roman"/>
          <w:lang w:val="kk-KZ"/>
        </w:rPr>
      </w:pPr>
      <w:r w:rsidRPr="00CB60A0">
        <w:rPr>
          <w:rFonts w:ascii="Times New Roman" w:hAnsi="Times New Roman"/>
          <w:lang w:val="kk-KZ"/>
        </w:rPr>
        <w:t>– «жоқ», «дұрыс емес», «маған қатысты емес». Әрбір осындай сұрауға тұлғаның барлық белгілерін, оның аталған белгілердің қарама-қайшы қасиеттерін көрсететін полярлық нүктелер арасындағы жағдайын өлшейтін шәкілдер / шкала/ тобы енгізілген.</w:t>
      </w:r>
    </w:p>
    <w:p w:rsidR="007E21E5" w:rsidRPr="00CB60A0" w:rsidRDefault="007E21E5" w:rsidP="007E21E5">
      <w:pPr>
        <w:pStyle w:val="21"/>
        <w:rPr>
          <w:rFonts w:ascii="Times New Roman" w:hAnsi="Times New Roman"/>
          <w:lang w:val="kk-KZ"/>
        </w:rPr>
      </w:pPr>
      <w:r w:rsidRPr="00CB60A0">
        <w:rPr>
          <w:rFonts w:ascii="Times New Roman" w:hAnsi="Times New Roman"/>
          <w:i/>
          <w:lang w:val="kk-KZ"/>
        </w:rPr>
        <w:t>Рейтинг және өзін-өзі бағалау әдісі</w:t>
      </w:r>
      <w:r w:rsidRPr="00CB60A0">
        <w:rPr>
          <w:rFonts w:ascii="Times New Roman" w:hAnsi="Times New Roman"/>
          <w:lang w:val="kk-KZ"/>
        </w:rPr>
        <w:t xml:space="preserve">. Рейтингі әдісі – эксперттің </w:t>
      </w:r>
      <w:r w:rsidR="007E184F" w:rsidRPr="00CB60A0">
        <w:rPr>
          <w:rFonts w:ascii="Times New Roman" w:hAnsi="Times New Roman"/>
          <w:lang w:val="kk-KZ"/>
        </w:rPr>
        <w:t xml:space="preserve">жеке тұлға </w:t>
      </w:r>
      <w:r w:rsidRPr="00CB60A0">
        <w:rPr>
          <w:rFonts w:ascii="Times New Roman" w:hAnsi="Times New Roman"/>
          <w:lang w:val="kk-KZ"/>
        </w:rPr>
        <w:t>әрекет</w:t>
      </w:r>
      <w:r w:rsidR="007E184F" w:rsidRPr="00CB60A0">
        <w:rPr>
          <w:rFonts w:ascii="Times New Roman" w:hAnsi="Times New Roman"/>
          <w:lang w:val="kk-KZ"/>
        </w:rPr>
        <w:t>ін</w:t>
      </w:r>
      <w:r w:rsidRPr="00CB60A0">
        <w:rPr>
          <w:rFonts w:ascii="Times New Roman" w:hAnsi="Times New Roman"/>
          <w:lang w:val="kk-KZ"/>
        </w:rPr>
        <w:t>ің белгілі жағына баға беруі. Эксперттерді таңдауға жоғары талаптар қойылады: құзырлығы жоғары  шығармашылықпен міндеттерді шеше алатын, экспертизаға жағымды қатынаста болуы, шыншыл, объективті қатынаста қарау, өз</w:t>
      </w:r>
      <w:r w:rsidR="00DF6351" w:rsidRPr="00CB60A0">
        <w:rPr>
          <w:rFonts w:ascii="Times New Roman" w:hAnsi="Times New Roman"/>
          <w:lang w:val="kk-KZ"/>
        </w:rPr>
        <w:t>і</w:t>
      </w:r>
      <w:r w:rsidRPr="00CB60A0">
        <w:rPr>
          <w:rFonts w:ascii="Times New Roman" w:hAnsi="Times New Roman"/>
          <w:lang w:val="kk-KZ"/>
        </w:rPr>
        <w:t>-өзіне сынме</w:t>
      </w:r>
      <w:r w:rsidR="007E184F" w:rsidRPr="00CB60A0">
        <w:rPr>
          <w:rFonts w:ascii="Times New Roman" w:hAnsi="Times New Roman"/>
          <w:lang w:val="kk-KZ"/>
        </w:rPr>
        <w:t>н қарайтын болуы керек. Рейтингт</w:t>
      </w:r>
      <w:r w:rsidRPr="00CB60A0">
        <w:rPr>
          <w:rFonts w:ascii="Times New Roman" w:hAnsi="Times New Roman"/>
          <w:lang w:val="kk-KZ"/>
        </w:rPr>
        <w:t xml:space="preserve">е </w:t>
      </w:r>
      <w:r w:rsidRPr="00CB60A0">
        <w:rPr>
          <w:rFonts w:ascii="Times New Roman" w:hAnsi="Times New Roman"/>
          <w:i/>
          <w:lang w:val="kk-KZ"/>
        </w:rPr>
        <w:t>полярлық сауална</w:t>
      </w:r>
      <w:r w:rsidR="00DF6351" w:rsidRPr="00CB60A0">
        <w:rPr>
          <w:rFonts w:ascii="Times New Roman" w:hAnsi="Times New Roman"/>
          <w:i/>
          <w:lang w:val="kk-KZ"/>
        </w:rPr>
        <w:t>ма</w:t>
      </w:r>
      <w:r w:rsidRPr="00CB60A0">
        <w:rPr>
          <w:rFonts w:ascii="Times New Roman" w:hAnsi="Times New Roman"/>
          <w:lang w:val="kk-KZ"/>
        </w:rPr>
        <w:t xml:space="preserve"> қолдануға болады.</w:t>
      </w:r>
    </w:p>
    <w:p w:rsidR="007E21E5" w:rsidRPr="00CB60A0" w:rsidRDefault="007E21E5" w:rsidP="007E21E5">
      <w:pPr>
        <w:pStyle w:val="21"/>
        <w:rPr>
          <w:rFonts w:ascii="Times New Roman" w:hAnsi="Times New Roman"/>
          <w:lang w:val="kk-KZ"/>
        </w:rPr>
      </w:pPr>
      <w:r w:rsidRPr="00CB60A0">
        <w:rPr>
          <w:rFonts w:ascii="Times New Roman" w:hAnsi="Times New Roman"/>
          <w:lang w:val="kk-KZ"/>
        </w:rPr>
        <w:t xml:space="preserve">      Өзін-өзі бағалау әдісі арнаулы бағдарлама арқылы жүргізіледі. Талдау барысында </w:t>
      </w:r>
      <w:r w:rsidRPr="00CB60A0">
        <w:rPr>
          <w:rFonts w:ascii="Times New Roman" w:hAnsi="Times New Roman"/>
          <w:i/>
          <w:lang w:val="kk-KZ"/>
        </w:rPr>
        <w:t>рангвалық</w:t>
      </w:r>
      <w:r w:rsidRPr="00CB60A0">
        <w:rPr>
          <w:rFonts w:ascii="Times New Roman" w:hAnsi="Times New Roman"/>
          <w:lang w:val="kk-KZ"/>
        </w:rPr>
        <w:t xml:space="preserve"> әдіс қолданылады. Себебі анықталған </w:t>
      </w:r>
      <w:r w:rsidR="007E184F" w:rsidRPr="00CB60A0">
        <w:rPr>
          <w:rFonts w:ascii="Times New Roman" w:hAnsi="Times New Roman"/>
          <w:lang w:val="kk-KZ"/>
        </w:rPr>
        <w:t>мәліметтер бойынша көрсеткіштер</w:t>
      </w:r>
      <w:r w:rsidRPr="00CB60A0">
        <w:rPr>
          <w:rFonts w:ascii="Times New Roman" w:hAnsi="Times New Roman"/>
          <w:lang w:val="kk-KZ"/>
        </w:rPr>
        <w:t xml:space="preserve"> өсу немесе төмендеуі бойынша орналастыр</w:t>
      </w:r>
      <w:r w:rsidR="00DF6351" w:rsidRPr="00CB60A0">
        <w:rPr>
          <w:rFonts w:ascii="Times New Roman" w:hAnsi="Times New Roman"/>
          <w:lang w:val="kk-KZ"/>
        </w:rPr>
        <w:t>ыл</w:t>
      </w:r>
      <w:r w:rsidRPr="00CB60A0">
        <w:rPr>
          <w:rFonts w:ascii="Times New Roman" w:hAnsi="Times New Roman"/>
          <w:lang w:val="kk-KZ"/>
        </w:rPr>
        <w:t>ады. Оның пайда болу дәрежесі немесе белгілері позициясының мәнділігіне қарай орналастырылады.</w:t>
      </w:r>
    </w:p>
    <w:p w:rsidR="00DF6351" w:rsidRPr="00CB60A0" w:rsidRDefault="007E21E5" w:rsidP="007E21E5">
      <w:pPr>
        <w:pStyle w:val="a5"/>
        <w:jc w:val="both"/>
        <w:rPr>
          <w:rFonts w:ascii="Times New Roman" w:hAnsi="Times New Roman"/>
          <w:lang w:val="kk-KZ"/>
        </w:rPr>
      </w:pPr>
      <w:r w:rsidRPr="00CB60A0">
        <w:rPr>
          <w:rFonts w:ascii="Times New Roman" w:hAnsi="Times New Roman"/>
          <w:lang w:val="kk-KZ"/>
        </w:rPr>
        <w:t xml:space="preserve">      Рейтинг өлшеу әдісі, оның көмегімен нақты сапалы психологиялық құбылыстар мөлшерлік баға түріндегі өзінің </w:t>
      </w:r>
      <w:r w:rsidR="00DF6351" w:rsidRPr="00CB60A0">
        <w:rPr>
          <w:rFonts w:ascii="Times New Roman" w:hAnsi="Times New Roman"/>
          <w:lang w:val="kk-KZ"/>
        </w:rPr>
        <w:t>сандық көрінісін алады. Рейтингтің үш түрі болады:</w:t>
      </w:r>
    </w:p>
    <w:p w:rsidR="007E21E5" w:rsidRPr="00CB60A0" w:rsidRDefault="00DF6351" w:rsidP="007E21E5">
      <w:pPr>
        <w:pStyle w:val="a5"/>
        <w:jc w:val="both"/>
        <w:rPr>
          <w:rFonts w:ascii="Times New Roman" w:hAnsi="Times New Roman"/>
          <w:lang w:val="kk-KZ"/>
        </w:rPr>
      </w:pPr>
      <w:r w:rsidRPr="00CB60A0">
        <w:rPr>
          <w:rFonts w:ascii="Times New Roman" w:hAnsi="Times New Roman"/>
          <w:lang w:val="kk-KZ"/>
        </w:rPr>
        <w:t>1.</w:t>
      </w:r>
      <w:r w:rsidR="007E21E5" w:rsidRPr="00CB60A0">
        <w:rPr>
          <w:rFonts w:ascii="Times New Roman" w:hAnsi="Times New Roman"/>
          <w:i/>
          <w:lang w:val="kk-KZ"/>
        </w:rPr>
        <w:t>Бағалау рейтингі</w:t>
      </w:r>
      <w:r w:rsidR="007E21E5" w:rsidRPr="00CB60A0">
        <w:rPr>
          <w:rFonts w:ascii="Times New Roman" w:hAnsi="Times New Roman"/>
          <w:lang w:val="kk-KZ"/>
        </w:rPr>
        <w:t xml:space="preserve"> оның айырмашылығы қолданылу қарапайымдылығы, математикалық өңдеу әдістерінің және зерттеу нәтижелерін талдаудың мүмкіндігі. Бұл әдістің мәні мынада: қандай да бір нақты психикалық, педагогикалық құбылыстар /сапалар/ сандық жүйе көмегімен алдын ала белгіленген баға бойынша моделденеді. Мысалы, тәрбиеші мен баланың өзара қатынас сипатын бағалау үшін мынадай бағалау шәкілін (шкалалау) қолдануға болады:</w:t>
      </w:r>
    </w:p>
    <w:p w:rsidR="007E21E5" w:rsidRPr="00CB60A0" w:rsidRDefault="007E21E5" w:rsidP="007E1325">
      <w:pPr>
        <w:pStyle w:val="a5"/>
        <w:numPr>
          <w:ilvl w:val="0"/>
          <w:numId w:val="17"/>
        </w:numPr>
        <w:jc w:val="both"/>
        <w:rPr>
          <w:rFonts w:ascii="Times New Roman" w:hAnsi="Times New Roman"/>
        </w:rPr>
      </w:pPr>
      <w:r w:rsidRPr="00CB60A0">
        <w:rPr>
          <w:rFonts w:ascii="Times New Roman" w:hAnsi="Times New Roman"/>
        </w:rPr>
        <w:t>Аса теріс, қас /-2/</w:t>
      </w:r>
    </w:p>
    <w:p w:rsidR="007E21E5" w:rsidRPr="00CB60A0" w:rsidRDefault="007E21E5" w:rsidP="007E1325">
      <w:pPr>
        <w:pStyle w:val="a5"/>
        <w:numPr>
          <w:ilvl w:val="0"/>
          <w:numId w:val="17"/>
        </w:numPr>
        <w:jc w:val="both"/>
        <w:rPr>
          <w:rFonts w:ascii="Times New Roman" w:hAnsi="Times New Roman"/>
        </w:rPr>
      </w:pPr>
      <w:r w:rsidRPr="00CB60A0">
        <w:rPr>
          <w:rFonts w:ascii="Times New Roman" w:hAnsi="Times New Roman"/>
        </w:rPr>
        <w:t>Шала теріс /-1/</w:t>
      </w:r>
    </w:p>
    <w:p w:rsidR="007E21E5" w:rsidRPr="00CB60A0" w:rsidRDefault="007E21E5" w:rsidP="007E1325">
      <w:pPr>
        <w:pStyle w:val="a5"/>
        <w:numPr>
          <w:ilvl w:val="0"/>
          <w:numId w:val="17"/>
        </w:numPr>
        <w:jc w:val="both"/>
        <w:rPr>
          <w:rFonts w:ascii="Times New Roman" w:hAnsi="Times New Roman"/>
        </w:rPr>
      </w:pPr>
      <w:r w:rsidRPr="00CB60A0">
        <w:rPr>
          <w:rFonts w:ascii="Times New Roman" w:hAnsi="Times New Roman"/>
        </w:rPr>
        <w:t>Бәрібір /0/</w:t>
      </w:r>
    </w:p>
    <w:p w:rsidR="007E21E5" w:rsidRPr="00CB60A0" w:rsidRDefault="007E21E5" w:rsidP="007E1325">
      <w:pPr>
        <w:pStyle w:val="a5"/>
        <w:numPr>
          <w:ilvl w:val="0"/>
          <w:numId w:val="17"/>
        </w:numPr>
        <w:jc w:val="both"/>
        <w:rPr>
          <w:rFonts w:ascii="Times New Roman" w:hAnsi="Times New Roman"/>
        </w:rPr>
      </w:pPr>
      <w:r w:rsidRPr="00CB60A0">
        <w:rPr>
          <w:rFonts w:ascii="Times New Roman" w:hAnsi="Times New Roman"/>
        </w:rPr>
        <w:t>Шала оң /+1/</w:t>
      </w:r>
    </w:p>
    <w:p w:rsidR="007E21E5" w:rsidRPr="00CB60A0" w:rsidRDefault="007E21E5" w:rsidP="007E1325">
      <w:pPr>
        <w:pStyle w:val="a5"/>
        <w:numPr>
          <w:ilvl w:val="0"/>
          <w:numId w:val="17"/>
        </w:numPr>
        <w:jc w:val="both"/>
        <w:rPr>
          <w:rFonts w:ascii="Times New Roman" w:hAnsi="Times New Roman"/>
        </w:rPr>
      </w:pPr>
      <w:r w:rsidRPr="00CB60A0">
        <w:rPr>
          <w:rFonts w:ascii="Times New Roman" w:hAnsi="Times New Roman"/>
        </w:rPr>
        <w:t>Анық оң /+2/</w:t>
      </w:r>
    </w:p>
    <w:p w:rsidR="007E21E5" w:rsidRPr="00CB60A0" w:rsidRDefault="007E21E5" w:rsidP="007E21E5">
      <w:pPr>
        <w:pStyle w:val="a5"/>
        <w:jc w:val="both"/>
        <w:rPr>
          <w:rFonts w:ascii="Times New Roman" w:hAnsi="Times New Roman"/>
        </w:rPr>
      </w:pPr>
      <w:r w:rsidRPr="00CB60A0">
        <w:rPr>
          <w:rFonts w:ascii="Times New Roman" w:hAnsi="Times New Roman"/>
        </w:rPr>
        <w:t>Осыған орай бұл шәкілдердің әрбір бөлімдерін толық анықтап жазу керек.</w:t>
      </w:r>
      <w:r w:rsidR="00DF6351" w:rsidRPr="00CB60A0">
        <w:rPr>
          <w:rFonts w:ascii="Times New Roman" w:hAnsi="Times New Roman"/>
        </w:rPr>
        <w:t xml:space="preserve"> Кеңінен таралған бағалау шәкіл</w:t>
      </w:r>
      <w:r w:rsidR="00DF6351" w:rsidRPr="00CB60A0">
        <w:rPr>
          <w:rFonts w:ascii="Times New Roman" w:hAnsi="Times New Roman"/>
          <w:lang w:val="kk-KZ"/>
        </w:rPr>
        <w:t>еу</w:t>
      </w:r>
      <w:r w:rsidRPr="00CB60A0">
        <w:rPr>
          <w:rFonts w:ascii="Times New Roman" w:hAnsi="Times New Roman"/>
        </w:rPr>
        <w:t xml:space="preserve"> түрлерінің </w:t>
      </w:r>
      <w:r w:rsidR="004D04DB" w:rsidRPr="00CB60A0">
        <w:rPr>
          <w:rFonts w:ascii="Times New Roman" w:hAnsi="Times New Roman"/>
        </w:rPr>
        <w:t xml:space="preserve">бірі рейтинг. Ол құзырлы </w:t>
      </w:r>
      <w:r w:rsidR="004D04DB" w:rsidRPr="00CB60A0">
        <w:rPr>
          <w:rFonts w:ascii="Times New Roman" w:hAnsi="Times New Roman"/>
          <w:lang w:val="kk-KZ"/>
        </w:rPr>
        <w:t>төрешіле</w:t>
      </w:r>
      <w:r w:rsidRPr="00CB60A0">
        <w:rPr>
          <w:rFonts w:ascii="Times New Roman" w:hAnsi="Times New Roman"/>
        </w:rPr>
        <w:t>р мен сарапшылардың пікірлері мен жан-жақты бағаларын жинау жолымен психикалық құбылыстарды диагн</w:t>
      </w:r>
      <w:r w:rsidR="004D04DB" w:rsidRPr="00CB60A0">
        <w:rPr>
          <w:rFonts w:ascii="Times New Roman" w:hAnsi="Times New Roman"/>
        </w:rPr>
        <w:t>остикалық өлшеу әдіс</w:t>
      </w:r>
      <w:r w:rsidR="004D04DB" w:rsidRPr="00CB60A0">
        <w:rPr>
          <w:rFonts w:ascii="Times New Roman" w:hAnsi="Times New Roman"/>
          <w:lang w:val="kk-KZ"/>
        </w:rPr>
        <w:t>терімен жүргізіледі</w:t>
      </w:r>
      <w:r w:rsidR="004D04DB" w:rsidRPr="00CB60A0">
        <w:rPr>
          <w:rFonts w:ascii="Times New Roman" w:hAnsi="Times New Roman"/>
        </w:rPr>
        <w:t>. Рейтинг сарапшылард</w:t>
      </w:r>
      <w:r w:rsidR="004D04DB" w:rsidRPr="00CB60A0">
        <w:rPr>
          <w:rFonts w:ascii="Times New Roman" w:hAnsi="Times New Roman"/>
          <w:lang w:val="kk-KZ"/>
        </w:rPr>
        <w:t>ан</w:t>
      </w:r>
      <w:r w:rsidRPr="00CB60A0">
        <w:rPr>
          <w:rFonts w:ascii="Times New Roman" w:hAnsi="Times New Roman"/>
        </w:rPr>
        <w:t xml:space="preserve"> тиянақты таңдауды, нақты, қолайлы бағалау жүйесін талап етеді. Оны мысалы, оқу әдістерінің ролін және диагностикалық құралдардың тиімділігін бағалау үшін пайдаланады.</w:t>
      </w:r>
    </w:p>
    <w:p w:rsidR="007E21E5" w:rsidRPr="00CB60A0" w:rsidRDefault="007E21E5" w:rsidP="007E21E5">
      <w:pPr>
        <w:pStyle w:val="a5"/>
        <w:jc w:val="both"/>
        <w:rPr>
          <w:rFonts w:ascii="Times New Roman" w:hAnsi="Times New Roman"/>
          <w:lang w:val="kk-KZ"/>
        </w:rPr>
      </w:pPr>
      <w:r w:rsidRPr="00CB60A0">
        <w:rPr>
          <w:rFonts w:ascii="Times New Roman" w:hAnsi="Times New Roman"/>
          <w:i/>
          <w:lang w:val="kk-KZ"/>
        </w:rPr>
        <w:t>Маңыз</w:t>
      </w:r>
      <w:r w:rsidR="00DF6351" w:rsidRPr="00CB60A0">
        <w:rPr>
          <w:rFonts w:ascii="Times New Roman" w:hAnsi="Times New Roman"/>
          <w:i/>
          <w:lang w:val="kk-KZ"/>
        </w:rPr>
        <w:t>д</w:t>
      </w:r>
      <w:r w:rsidRPr="00CB60A0">
        <w:rPr>
          <w:rFonts w:ascii="Times New Roman" w:hAnsi="Times New Roman"/>
          <w:i/>
          <w:lang w:val="kk-KZ"/>
        </w:rPr>
        <w:t>ы</w:t>
      </w:r>
      <w:r w:rsidR="00DF6351" w:rsidRPr="00CB60A0">
        <w:rPr>
          <w:rFonts w:ascii="Times New Roman" w:hAnsi="Times New Roman"/>
          <w:i/>
          <w:lang w:val="kk-KZ"/>
        </w:rPr>
        <w:t>лығы</w:t>
      </w:r>
      <w:r w:rsidRPr="00CB60A0">
        <w:rPr>
          <w:rFonts w:ascii="Times New Roman" w:hAnsi="Times New Roman"/>
          <w:i/>
          <w:lang w:val="kk-KZ"/>
        </w:rPr>
        <w:t>на қарай рейтинг</w:t>
      </w:r>
      <w:r w:rsidRPr="00CB60A0">
        <w:rPr>
          <w:rFonts w:ascii="Times New Roman" w:hAnsi="Times New Roman"/>
          <w:lang w:val="kk-KZ"/>
        </w:rPr>
        <w:t xml:space="preserve"> жекелеген көрсеткіштерді бір-бірімен салыстыру жолымен құрылады. Көрсеткіштерді маңыздылық дәрежесі бойынша қатарға орналастырады. Топ балаларын қандай да бір сапалары бойынша маңыздық рейтинг негізінде екі құбылыстың арасындағы байланыстың орнығуы</w:t>
      </w:r>
      <w:r w:rsidR="004D04DB" w:rsidRPr="00CB60A0">
        <w:rPr>
          <w:rFonts w:ascii="Times New Roman" w:hAnsi="Times New Roman"/>
          <w:lang w:val="kk-KZ"/>
        </w:rPr>
        <w:t xml:space="preserve"> үшін </w:t>
      </w:r>
      <w:r w:rsidRPr="00CB60A0">
        <w:rPr>
          <w:rFonts w:ascii="Times New Roman" w:hAnsi="Times New Roman"/>
          <w:lang w:val="kk-KZ"/>
        </w:rPr>
        <w:t>корреляция жүргізілуі мүмкін.</w:t>
      </w:r>
    </w:p>
    <w:p w:rsidR="007E21E5" w:rsidRPr="00CB60A0" w:rsidRDefault="007E21E5" w:rsidP="007E21E5">
      <w:pPr>
        <w:pStyle w:val="a5"/>
        <w:jc w:val="both"/>
        <w:rPr>
          <w:rFonts w:ascii="Times New Roman" w:hAnsi="Times New Roman"/>
          <w:i/>
          <w:lang w:val="kk-KZ"/>
        </w:rPr>
      </w:pPr>
      <w:r w:rsidRPr="00CB60A0">
        <w:rPr>
          <w:rFonts w:ascii="Times New Roman" w:hAnsi="Times New Roman"/>
          <w:i/>
          <w:lang w:val="kk-KZ"/>
        </w:rPr>
        <w:t xml:space="preserve">       .</w:t>
      </w:r>
    </w:p>
    <w:p w:rsidR="007E21E5" w:rsidRPr="00CB60A0" w:rsidRDefault="0097500A" w:rsidP="007E21E5">
      <w:pPr>
        <w:pStyle w:val="a5"/>
        <w:jc w:val="both"/>
        <w:rPr>
          <w:rFonts w:ascii="Times New Roman" w:hAnsi="Times New Roman"/>
          <w:lang w:val="kk-KZ"/>
        </w:rPr>
      </w:pPr>
      <w:r w:rsidRPr="00CB60A0">
        <w:rPr>
          <w:rFonts w:ascii="Times New Roman" w:hAnsi="Times New Roman"/>
          <w:lang w:val="kk-KZ"/>
        </w:rPr>
        <w:t>4-кесте</w:t>
      </w:r>
      <w:r w:rsidR="007E21E5" w:rsidRPr="00CB60A0">
        <w:rPr>
          <w:rFonts w:ascii="Times New Roman" w:hAnsi="Times New Roman"/>
          <w:lang w:val="kk-KZ"/>
        </w:rPr>
        <w:t>. Маңыздылық рейтингі нәтижесі</w:t>
      </w:r>
    </w:p>
    <w:p w:rsidR="007E21E5" w:rsidRPr="00CB60A0" w:rsidRDefault="007E21E5" w:rsidP="007E21E5">
      <w:pPr>
        <w:pStyle w:val="a5"/>
        <w:jc w:val="both"/>
        <w:rPr>
          <w:rFonts w:ascii="Times New Roman" w:hAnsi="Times New Roman"/>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560"/>
        <w:gridCol w:w="1984"/>
        <w:gridCol w:w="2268"/>
        <w:gridCol w:w="1843"/>
        <w:gridCol w:w="1843"/>
      </w:tblGrid>
      <w:tr w:rsidR="007E21E5" w:rsidRPr="00CB60A0" w:rsidTr="009C0B70">
        <w:tc>
          <w:tcPr>
            <w:tcW w:w="425" w:type="dxa"/>
          </w:tcPr>
          <w:p w:rsidR="007E21E5" w:rsidRPr="00CB60A0" w:rsidRDefault="007E21E5" w:rsidP="00925B0C">
            <w:pPr>
              <w:pStyle w:val="a5"/>
              <w:jc w:val="both"/>
              <w:rPr>
                <w:rFonts w:ascii="Times New Roman" w:hAnsi="Times New Roman"/>
                <w:lang w:val="kk-KZ"/>
              </w:rPr>
            </w:pPr>
            <w:r w:rsidRPr="00CB60A0">
              <w:rPr>
                <w:rFonts w:ascii="Times New Roman" w:hAnsi="Times New Roman"/>
                <w:lang w:val="kk-KZ"/>
              </w:rPr>
              <w:t>Р/с</w:t>
            </w:r>
          </w:p>
        </w:tc>
        <w:tc>
          <w:tcPr>
            <w:tcW w:w="1560" w:type="dxa"/>
          </w:tcPr>
          <w:p w:rsidR="007E21E5" w:rsidRPr="00CB60A0" w:rsidRDefault="007E21E5" w:rsidP="00925B0C">
            <w:pPr>
              <w:pStyle w:val="a5"/>
              <w:jc w:val="both"/>
              <w:rPr>
                <w:rFonts w:ascii="Times New Roman" w:hAnsi="Times New Roman"/>
                <w:lang w:val="kk-KZ"/>
              </w:rPr>
            </w:pPr>
            <w:r w:rsidRPr="00CB60A0">
              <w:rPr>
                <w:rFonts w:ascii="Times New Roman" w:hAnsi="Times New Roman"/>
                <w:lang w:val="kk-KZ"/>
              </w:rPr>
              <w:t>Балалардың тегі</w:t>
            </w:r>
          </w:p>
        </w:tc>
        <w:tc>
          <w:tcPr>
            <w:tcW w:w="1984" w:type="dxa"/>
          </w:tcPr>
          <w:p w:rsidR="007E21E5" w:rsidRPr="00CB60A0" w:rsidRDefault="007E21E5" w:rsidP="00925B0C">
            <w:pPr>
              <w:pStyle w:val="a5"/>
              <w:jc w:val="both"/>
              <w:rPr>
                <w:rFonts w:ascii="Times New Roman" w:hAnsi="Times New Roman"/>
                <w:lang w:val="kk-KZ"/>
              </w:rPr>
            </w:pPr>
            <w:r w:rsidRPr="00CB60A0">
              <w:rPr>
                <w:rFonts w:ascii="Times New Roman" w:hAnsi="Times New Roman"/>
                <w:lang w:val="kk-KZ"/>
              </w:rPr>
              <w:t>Бірінші белгі бойынша ранг</w:t>
            </w:r>
          </w:p>
        </w:tc>
        <w:tc>
          <w:tcPr>
            <w:tcW w:w="2268" w:type="dxa"/>
          </w:tcPr>
          <w:p w:rsidR="007E21E5" w:rsidRPr="00CB60A0" w:rsidRDefault="007E21E5" w:rsidP="00925B0C">
            <w:pPr>
              <w:pStyle w:val="a5"/>
              <w:jc w:val="both"/>
              <w:rPr>
                <w:rFonts w:ascii="Times New Roman" w:hAnsi="Times New Roman"/>
                <w:lang w:val="kk-KZ"/>
              </w:rPr>
            </w:pPr>
            <w:r w:rsidRPr="00CB60A0">
              <w:rPr>
                <w:rFonts w:ascii="Times New Roman" w:hAnsi="Times New Roman"/>
                <w:lang w:val="kk-KZ"/>
              </w:rPr>
              <w:t>Екінші белгі бойынша ранг</w:t>
            </w:r>
          </w:p>
        </w:tc>
        <w:tc>
          <w:tcPr>
            <w:tcW w:w="1843" w:type="dxa"/>
          </w:tcPr>
          <w:p w:rsidR="007E21E5" w:rsidRPr="00CB60A0" w:rsidRDefault="007E21E5" w:rsidP="00925B0C">
            <w:pPr>
              <w:pStyle w:val="a5"/>
              <w:jc w:val="both"/>
              <w:rPr>
                <w:rFonts w:ascii="Times New Roman" w:hAnsi="Times New Roman"/>
                <w:lang w:val="kk-KZ"/>
              </w:rPr>
            </w:pPr>
            <w:r w:rsidRPr="00CB60A0">
              <w:rPr>
                <w:rFonts w:ascii="Times New Roman" w:hAnsi="Times New Roman"/>
                <w:lang w:val="kk-KZ"/>
              </w:rPr>
              <w:t>Рангтердің әртүрлілігі</w:t>
            </w:r>
          </w:p>
        </w:tc>
        <w:tc>
          <w:tcPr>
            <w:tcW w:w="1843" w:type="dxa"/>
          </w:tcPr>
          <w:p w:rsidR="007E21E5" w:rsidRPr="00CB60A0" w:rsidRDefault="007E21E5" w:rsidP="00925B0C">
            <w:pPr>
              <w:pStyle w:val="a5"/>
              <w:jc w:val="both"/>
              <w:rPr>
                <w:rFonts w:ascii="Times New Roman" w:hAnsi="Times New Roman"/>
                <w:lang w:val="kk-KZ"/>
              </w:rPr>
            </w:pPr>
            <w:r w:rsidRPr="00CB60A0">
              <w:rPr>
                <w:rFonts w:ascii="Times New Roman" w:hAnsi="Times New Roman"/>
                <w:lang w:val="kk-KZ"/>
              </w:rPr>
              <w:t>Q2</w:t>
            </w:r>
          </w:p>
        </w:tc>
      </w:tr>
      <w:tr w:rsidR="007E21E5" w:rsidRPr="00CB60A0" w:rsidTr="009C0B70">
        <w:tc>
          <w:tcPr>
            <w:tcW w:w="425" w:type="dxa"/>
          </w:tcPr>
          <w:p w:rsidR="007E21E5" w:rsidRPr="00CB60A0" w:rsidRDefault="007E21E5" w:rsidP="00925B0C">
            <w:pPr>
              <w:pStyle w:val="a5"/>
              <w:jc w:val="both"/>
              <w:rPr>
                <w:rFonts w:ascii="Times New Roman" w:hAnsi="Times New Roman"/>
                <w:lang w:val="kk-KZ"/>
              </w:rPr>
            </w:pPr>
            <w:r w:rsidRPr="00CB60A0">
              <w:rPr>
                <w:rFonts w:ascii="Times New Roman" w:hAnsi="Times New Roman"/>
                <w:lang w:val="kk-KZ"/>
              </w:rPr>
              <w:t>1.</w:t>
            </w:r>
          </w:p>
        </w:tc>
        <w:tc>
          <w:tcPr>
            <w:tcW w:w="1560" w:type="dxa"/>
          </w:tcPr>
          <w:p w:rsidR="007E21E5" w:rsidRPr="00CB60A0" w:rsidRDefault="007E21E5" w:rsidP="00925B0C">
            <w:pPr>
              <w:pStyle w:val="a5"/>
              <w:jc w:val="both"/>
              <w:rPr>
                <w:rFonts w:ascii="Times New Roman" w:hAnsi="Times New Roman"/>
                <w:lang w:val="kk-KZ"/>
              </w:rPr>
            </w:pPr>
            <w:r w:rsidRPr="00CB60A0">
              <w:rPr>
                <w:rFonts w:ascii="Times New Roman" w:hAnsi="Times New Roman"/>
                <w:lang w:val="kk-KZ"/>
              </w:rPr>
              <w:t>Ахметова С</w:t>
            </w:r>
          </w:p>
        </w:tc>
        <w:tc>
          <w:tcPr>
            <w:tcW w:w="1984" w:type="dxa"/>
          </w:tcPr>
          <w:p w:rsidR="007E21E5" w:rsidRPr="00CB60A0" w:rsidRDefault="007E21E5" w:rsidP="00925B0C">
            <w:pPr>
              <w:pStyle w:val="a5"/>
              <w:jc w:val="both"/>
              <w:rPr>
                <w:rFonts w:ascii="Times New Roman" w:hAnsi="Times New Roman"/>
                <w:lang w:val="kk-KZ"/>
              </w:rPr>
            </w:pPr>
            <w:r w:rsidRPr="00CB60A0">
              <w:rPr>
                <w:rFonts w:ascii="Times New Roman" w:hAnsi="Times New Roman"/>
                <w:lang w:val="kk-KZ"/>
              </w:rPr>
              <w:t>3</w:t>
            </w:r>
          </w:p>
        </w:tc>
        <w:tc>
          <w:tcPr>
            <w:tcW w:w="2268" w:type="dxa"/>
          </w:tcPr>
          <w:p w:rsidR="007E21E5" w:rsidRPr="00CB60A0" w:rsidRDefault="007E21E5" w:rsidP="00925B0C">
            <w:pPr>
              <w:pStyle w:val="a5"/>
              <w:jc w:val="both"/>
              <w:rPr>
                <w:rFonts w:ascii="Times New Roman" w:hAnsi="Times New Roman"/>
                <w:lang w:val="kk-KZ"/>
              </w:rPr>
            </w:pPr>
            <w:r w:rsidRPr="00CB60A0">
              <w:rPr>
                <w:rFonts w:ascii="Times New Roman" w:hAnsi="Times New Roman"/>
                <w:lang w:val="kk-KZ"/>
              </w:rPr>
              <w:t>2</w:t>
            </w:r>
          </w:p>
        </w:tc>
        <w:tc>
          <w:tcPr>
            <w:tcW w:w="1843" w:type="dxa"/>
          </w:tcPr>
          <w:p w:rsidR="007E21E5" w:rsidRPr="00CB60A0" w:rsidRDefault="007E21E5" w:rsidP="00925B0C">
            <w:pPr>
              <w:pStyle w:val="a5"/>
              <w:jc w:val="both"/>
              <w:rPr>
                <w:rFonts w:ascii="Times New Roman" w:hAnsi="Times New Roman"/>
                <w:lang w:val="kk-KZ"/>
              </w:rPr>
            </w:pPr>
            <w:r w:rsidRPr="00CB60A0">
              <w:rPr>
                <w:rFonts w:ascii="Times New Roman" w:hAnsi="Times New Roman"/>
                <w:lang w:val="kk-KZ"/>
              </w:rPr>
              <w:t>1</w:t>
            </w:r>
          </w:p>
        </w:tc>
        <w:tc>
          <w:tcPr>
            <w:tcW w:w="1843" w:type="dxa"/>
          </w:tcPr>
          <w:p w:rsidR="007E21E5" w:rsidRPr="00CB60A0" w:rsidRDefault="007E21E5" w:rsidP="00925B0C">
            <w:pPr>
              <w:pStyle w:val="a5"/>
              <w:jc w:val="both"/>
              <w:rPr>
                <w:rFonts w:ascii="Times New Roman" w:hAnsi="Times New Roman"/>
                <w:lang w:val="kk-KZ"/>
              </w:rPr>
            </w:pPr>
            <w:r w:rsidRPr="00CB60A0">
              <w:rPr>
                <w:rFonts w:ascii="Times New Roman" w:hAnsi="Times New Roman"/>
                <w:lang w:val="kk-KZ"/>
              </w:rPr>
              <w:t>1</w:t>
            </w:r>
          </w:p>
        </w:tc>
      </w:tr>
      <w:tr w:rsidR="007E21E5" w:rsidRPr="00CB60A0" w:rsidTr="009C0B70">
        <w:tc>
          <w:tcPr>
            <w:tcW w:w="425" w:type="dxa"/>
          </w:tcPr>
          <w:p w:rsidR="007E21E5" w:rsidRPr="00CB60A0" w:rsidRDefault="007E21E5" w:rsidP="00925B0C">
            <w:pPr>
              <w:pStyle w:val="a5"/>
              <w:jc w:val="both"/>
              <w:rPr>
                <w:rFonts w:ascii="Times New Roman" w:hAnsi="Times New Roman"/>
                <w:lang w:val="kk-KZ"/>
              </w:rPr>
            </w:pPr>
            <w:r w:rsidRPr="00CB60A0">
              <w:rPr>
                <w:rFonts w:ascii="Times New Roman" w:hAnsi="Times New Roman"/>
                <w:lang w:val="kk-KZ"/>
              </w:rPr>
              <w:t>2.</w:t>
            </w:r>
          </w:p>
        </w:tc>
        <w:tc>
          <w:tcPr>
            <w:tcW w:w="1560" w:type="dxa"/>
          </w:tcPr>
          <w:p w:rsidR="007E21E5" w:rsidRPr="00CB60A0" w:rsidRDefault="007E21E5" w:rsidP="00925B0C">
            <w:pPr>
              <w:pStyle w:val="a5"/>
              <w:jc w:val="both"/>
              <w:rPr>
                <w:rFonts w:ascii="Times New Roman" w:hAnsi="Times New Roman"/>
                <w:lang w:val="kk-KZ"/>
              </w:rPr>
            </w:pPr>
            <w:r w:rsidRPr="00CB60A0">
              <w:rPr>
                <w:rFonts w:ascii="Times New Roman" w:hAnsi="Times New Roman"/>
                <w:lang w:val="kk-KZ"/>
              </w:rPr>
              <w:t xml:space="preserve"> Дулатова К</w:t>
            </w:r>
          </w:p>
        </w:tc>
        <w:tc>
          <w:tcPr>
            <w:tcW w:w="1984" w:type="dxa"/>
          </w:tcPr>
          <w:p w:rsidR="007E21E5" w:rsidRPr="00CB60A0" w:rsidRDefault="007E21E5" w:rsidP="00925B0C">
            <w:pPr>
              <w:pStyle w:val="a5"/>
              <w:jc w:val="both"/>
              <w:rPr>
                <w:rFonts w:ascii="Times New Roman" w:hAnsi="Times New Roman"/>
              </w:rPr>
            </w:pPr>
            <w:r w:rsidRPr="00CB60A0">
              <w:rPr>
                <w:rFonts w:ascii="Times New Roman" w:hAnsi="Times New Roman"/>
              </w:rPr>
              <w:t>7</w:t>
            </w:r>
          </w:p>
        </w:tc>
        <w:tc>
          <w:tcPr>
            <w:tcW w:w="2268" w:type="dxa"/>
          </w:tcPr>
          <w:p w:rsidR="007E21E5" w:rsidRPr="00CB60A0" w:rsidRDefault="007E21E5" w:rsidP="00925B0C">
            <w:pPr>
              <w:pStyle w:val="a5"/>
              <w:jc w:val="both"/>
              <w:rPr>
                <w:rFonts w:ascii="Times New Roman" w:hAnsi="Times New Roman"/>
              </w:rPr>
            </w:pPr>
            <w:r w:rsidRPr="00CB60A0">
              <w:rPr>
                <w:rFonts w:ascii="Times New Roman" w:hAnsi="Times New Roman"/>
              </w:rPr>
              <w:t>3</w:t>
            </w:r>
          </w:p>
        </w:tc>
        <w:tc>
          <w:tcPr>
            <w:tcW w:w="1843" w:type="dxa"/>
          </w:tcPr>
          <w:p w:rsidR="007E21E5" w:rsidRPr="00CB60A0" w:rsidRDefault="007E21E5" w:rsidP="00925B0C">
            <w:pPr>
              <w:pStyle w:val="a5"/>
              <w:jc w:val="both"/>
              <w:rPr>
                <w:rFonts w:ascii="Times New Roman" w:hAnsi="Times New Roman"/>
              </w:rPr>
            </w:pPr>
            <w:r w:rsidRPr="00CB60A0">
              <w:rPr>
                <w:rFonts w:ascii="Times New Roman" w:hAnsi="Times New Roman"/>
              </w:rPr>
              <w:t>4</w:t>
            </w:r>
          </w:p>
        </w:tc>
        <w:tc>
          <w:tcPr>
            <w:tcW w:w="1843" w:type="dxa"/>
          </w:tcPr>
          <w:p w:rsidR="007E21E5" w:rsidRPr="00CB60A0" w:rsidRDefault="007E21E5" w:rsidP="00925B0C">
            <w:pPr>
              <w:pStyle w:val="a5"/>
              <w:jc w:val="both"/>
              <w:rPr>
                <w:rFonts w:ascii="Times New Roman" w:hAnsi="Times New Roman"/>
                <w:lang w:val="en-GB"/>
              </w:rPr>
            </w:pPr>
            <w:r w:rsidRPr="00CB60A0">
              <w:rPr>
                <w:rFonts w:ascii="Times New Roman" w:hAnsi="Times New Roman"/>
                <w:lang w:val="en-GB"/>
              </w:rPr>
              <w:t>16</w:t>
            </w:r>
          </w:p>
        </w:tc>
      </w:tr>
      <w:tr w:rsidR="007E21E5" w:rsidRPr="00CB60A0" w:rsidTr="009C0B70">
        <w:tc>
          <w:tcPr>
            <w:tcW w:w="425" w:type="dxa"/>
          </w:tcPr>
          <w:p w:rsidR="007E21E5" w:rsidRPr="00CB60A0" w:rsidRDefault="007E21E5" w:rsidP="00925B0C">
            <w:pPr>
              <w:pStyle w:val="a5"/>
              <w:jc w:val="both"/>
              <w:rPr>
                <w:rFonts w:ascii="Times New Roman" w:hAnsi="Times New Roman"/>
              </w:rPr>
            </w:pPr>
            <w:r w:rsidRPr="00CB60A0">
              <w:rPr>
                <w:rFonts w:ascii="Times New Roman" w:hAnsi="Times New Roman"/>
              </w:rPr>
              <w:t>3.</w:t>
            </w:r>
          </w:p>
        </w:tc>
        <w:tc>
          <w:tcPr>
            <w:tcW w:w="1560" w:type="dxa"/>
          </w:tcPr>
          <w:p w:rsidR="007E21E5" w:rsidRPr="00CB60A0" w:rsidRDefault="007E21E5" w:rsidP="00925B0C">
            <w:pPr>
              <w:pStyle w:val="a5"/>
              <w:jc w:val="both"/>
              <w:rPr>
                <w:rFonts w:ascii="Times New Roman" w:hAnsi="Times New Roman"/>
                <w:lang w:val="kk-KZ"/>
              </w:rPr>
            </w:pPr>
            <w:r w:rsidRPr="00CB60A0">
              <w:rPr>
                <w:rFonts w:ascii="Times New Roman" w:hAnsi="Times New Roman"/>
                <w:lang w:val="kk-KZ"/>
              </w:rPr>
              <w:t>Жұмабаев Д</w:t>
            </w:r>
          </w:p>
        </w:tc>
        <w:tc>
          <w:tcPr>
            <w:tcW w:w="1984" w:type="dxa"/>
          </w:tcPr>
          <w:p w:rsidR="007E21E5" w:rsidRPr="00CB60A0" w:rsidRDefault="007E21E5" w:rsidP="00925B0C">
            <w:pPr>
              <w:pStyle w:val="a5"/>
              <w:jc w:val="both"/>
              <w:rPr>
                <w:rFonts w:ascii="Times New Roman" w:hAnsi="Times New Roman"/>
              </w:rPr>
            </w:pPr>
            <w:r w:rsidRPr="00CB60A0">
              <w:rPr>
                <w:rFonts w:ascii="Times New Roman" w:hAnsi="Times New Roman"/>
              </w:rPr>
              <w:t>2</w:t>
            </w:r>
          </w:p>
        </w:tc>
        <w:tc>
          <w:tcPr>
            <w:tcW w:w="2268" w:type="dxa"/>
          </w:tcPr>
          <w:p w:rsidR="007E21E5" w:rsidRPr="00CB60A0" w:rsidRDefault="007E21E5" w:rsidP="00925B0C">
            <w:pPr>
              <w:pStyle w:val="a5"/>
              <w:jc w:val="both"/>
              <w:rPr>
                <w:rFonts w:ascii="Times New Roman" w:hAnsi="Times New Roman"/>
              </w:rPr>
            </w:pPr>
            <w:r w:rsidRPr="00CB60A0">
              <w:rPr>
                <w:rFonts w:ascii="Times New Roman" w:hAnsi="Times New Roman"/>
              </w:rPr>
              <w:t>15</w:t>
            </w:r>
          </w:p>
        </w:tc>
        <w:tc>
          <w:tcPr>
            <w:tcW w:w="1843" w:type="dxa"/>
          </w:tcPr>
          <w:p w:rsidR="007E21E5" w:rsidRPr="00CB60A0" w:rsidRDefault="007E21E5" w:rsidP="00925B0C">
            <w:pPr>
              <w:pStyle w:val="a5"/>
              <w:jc w:val="both"/>
              <w:rPr>
                <w:rFonts w:ascii="Times New Roman" w:hAnsi="Times New Roman"/>
              </w:rPr>
            </w:pPr>
            <w:r w:rsidRPr="00CB60A0">
              <w:rPr>
                <w:rFonts w:ascii="Times New Roman" w:hAnsi="Times New Roman"/>
              </w:rPr>
              <w:t>-13</w:t>
            </w:r>
          </w:p>
        </w:tc>
        <w:tc>
          <w:tcPr>
            <w:tcW w:w="1843" w:type="dxa"/>
          </w:tcPr>
          <w:p w:rsidR="007E21E5" w:rsidRPr="00CB60A0" w:rsidRDefault="007E21E5" w:rsidP="00925B0C">
            <w:pPr>
              <w:pStyle w:val="a5"/>
              <w:jc w:val="both"/>
              <w:rPr>
                <w:rFonts w:ascii="Times New Roman" w:hAnsi="Times New Roman"/>
                <w:lang w:val="en-GB"/>
              </w:rPr>
            </w:pPr>
            <w:r w:rsidRPr="00CB60A0">
              <w:rPr>
                <w:rFonts w:ascii="Times New Roman" w:hAnsi="Times New Roman"/>
                <w:lang w:val="en-GB"/>
              </w:rPr>
              <w:t>169</w:t>
            </w:r>
          </w:p>
        </w:tc>
      </w:tr>
      <w:tr w:rsidR="007E21E5" w:rsidRPr="00CB60A0" w:rsidTr="009C0B70">
        <w:tc>
          <w:tcPr>
            <w:tcW w:w="425" w:type="dxa"/>
          </w:tcPr>
          <w:p w:rsidR="007E21E5" w:rsidRPr="00CB60A0" w:rsidRDefault="007E21E5" w:rsidP="00925B0C">
            <w:pPr>
              <w:pStyle w:val="a5"/>
              <w:jc w:val="both"/>
              <w:rPr>
                <w:rFonts w:ascii="Times New Roman" w:hAnsi="Times New Roman"/>
              </w:rPr>
            </w:pPr>
            <w:r w:rsidRPr="00CB60A0">
              <w:rPr>
                <w:rFonts w:ascii="Times New Roman" w:hAnsi="Times New Roman"/>
              </w:rPr>
              <w:t>4.</w:t>
            </w:r>
          </w:p>
        </w:tc>
        <w:tc>
          <w:tcPr>
            <w:tcW w:w="1560" w:type="dxa"/>
          </w:tcPr>
          <w:p w:rsidR="007E21E5" w:rsidRPr="00CB60A0" w:rsidRDefault="007E21E5" w:rsidP="00925B0C">
            <w:pPr>
              <w:pStyle w:val="a5"/>
              <w:jc w:val="both"/>
              <w:rPr>
                <w:rFonts w:ascii="Times New Roman" w:hAnsi="Times New Roman"/>
                <w:lang w:val="kk-KZ"/>
              </w:rPr>
            </w:pPr>
            <w:r w:rsidRPr="00CB60A0">
              <w:rPr>
                <w:rFonts w:ascii="Times New Roman" w:hAnsi="Times New Roman"/>
                <w:lang w:val="kk-KZ"/>
              </w:rPr>
              <w:t>Сәрсенова Ш</w:t>
            </w:r>
          </w:p>
        </w:tc>
        <w:tc>
          <w:tcPr>
            <w:tcW w:w="1984" w:type="dxa"/>
          </w:tcPr>
          <w:p w:rsidR="007E21E5" w:rsidRPr="00CB60A0" w:rsidRDefault="007E21E5" w:rsidP="00925B0C">
            <w:pPr>
              <w:pStyle w:val="a5"/>
              <w:jc w:val="both"/>
              <w:rPr>
                <w:rFonts w:ascii="Times New Roman" w:hAnsi="Times New Roman"/>
              </w:rPr>
            </w:pPr>
            <w:r w:rsidRPr="00CB60A0">
              <w:rPr>
                <w:rFonts w:ascii="Times New Roman" w:hAnsi="Times New Roman"/>
              </w:rPr>
              <w:t>9</w:t>
            </w:r>
          </w:p>
        </w:tc>
        <w:tc>
          <w:tcPr>
            <w:tcW w:w="2268" w:type="dxa"/>
          </w:tcPr>
          <w:p w:rsidR="007E21E5" w:rsidRPr="00CB60A0" w:rsidRDefault="007E21E5" w:rsidP="00925B0C">
            <w:pPr>
              <w:pStyle w:val="a5"/>
              <w:jc w:val="both"/>
              <w:rPr>
                <w:rFonts w:ascii="Times New Roman" w:hAnsi="Times New Roman"/>
              </w:rPr>
            </w:pPr>
            <w:r w:rsidRPr="00CB60A0">
              <w:rPr>
                <w:rFonts w:ascii="Times New Roman" w:hAnsi="Times New Roman"/>
              </w:rPr>
              <w:t>12</w:t>
            </w:r>
          </w:p>
        </w:tc>
        <w:tc>
          <w:tcPr>
            <w:tcW w:w="1843" w:type="dxa"/>
          </w:tcPr>
          <w:p w:rsidR="007E21E5" w:rsidRPr="00CB60A0" w:rsidRDefault="007E21E5" w:rsidP="00925B0C">
            <w:pPr>
              <w:pStyle w:val="a5"/>
              <w:jc w:val="both"/>
              <w:rPr>
                <w:rFonts w:ascii="Times New Roman" w:hAnsi="Times New Roman"/>
              </w:rPr>
            </w:pPr>
            <w:r w:rsidRPr="00CB60A0">
              <w:rPr>
                <w:rFonts w:ascii="Times New Roman" w:hAnsi="Times New Roman"/>
              </w:rPr>
              <w:t>-3</w:t>
            </w:r>
          </w:p>
        </w:tc>
        <w:tc>
          <w:tcPr>
            <w:tcW w:w="1843" w:type="dxa"/>
          </w:tcPr>
          <w:p w:rsidR="007E21E5" w:rsidRPr="00CB60A0" w:rsidRDefault="007E21E5" w:rsidP="00925B0C">
            <w:pPr>
              <w:pStyle w:val="a5"/>
              <w:jc w:val="both"/>
              <w:rPr>
                <w:rFonts w:ascii="Times New Roman" w:hAnsi="Times New Roman"/>
                <w:lang w:val="en-GB"/>
              </w:rPr>
            </w:pPr>
            <w:r w:rsidRPr="00CB60A0">
              <w:rPr>
                <w:rFonts w:ascii="Times New Roman" w:hAnsi="Times New Roman"/>
                <w:lang w:val="en-GB"/>
              </w:rPr>
              <w:t>9</w:t>
            </w:r>
          </w:p>
        </w:tc>
      </w:tr>
      <w:tr w:rsidR="007E21E5" w:rsidRPr="00CB60A0" w:rsidTr="009C0B70">
        <w:tc>
          <w:tcPr>
            <w:tcW w:w="425" w:type="dxa"/>
          </w:tcPr>
          <w:p w:rsidR="007E21E5" w:rsidRPr="00CB60A0" w:rsidRDefault="007E21E5" w:rsidP="00925B0C">
            <w:pPr>
              <w:pStyle w:val="a5"/>
              <w:jc w:val="both"/>
              <w:rPr>
                <w:rFonts w:ascii="Times New Roman" w:hAnsi="Times New Roman"/>
              </w:rPr>
            </w:pPr>
            <w:r w:rsidRPr="00CB60A0">
              <w:rPr>
                <w:rFonts w:ascii="Times New Roman" w:hAnsi="Times New Roman"/>
              </w:rPr>
              <w:t>5.</w:t>
            </w:r>
          </w:p>
        </w:tc>
        <w:tc>
          <w:tcPr>
            <w:tcW w:w="1560" w:type="dxa"/>
          </w:tcPr>
          <w:p w:rsidR="007E21E5" w:rsidRPr="00CB60A0" w:rsidRDefault="007E21E5" w:rsidP="00925B0C">
            <w:pPr>
              <w:pStyle w:val="a5"/>
              <w:jc w:val="both"/>
              <w:rPr>
                <w:rFonts w:ascii="Times New Roman" w:hAnsi="Times New Roman"/>
                <w:lang w:val="kk-KZ"/>
              </w:rPr>
            </w:pPr>
            <w:r w:rsidRPr="00CB60A0">
              <w:rPr>
                <w:rFonts w:ascii="Times New Roman" w:hAnsi="Times New Roman"/>
                <w:lang w:val="kk-KZ"/>
              </w:rPr>
              <w:t>Палманов Р</w:t>
            </w:r>
          </w:p>
        </w:tc>
        <w:tc>
          <w:tcPr>
            <w:tcW w:w="1984" w:type="dxa"/>
          </w:tcPr>
          <w:p w:rsidR="007E21E5" w:rsidRPr="00CB60A0" w:rsidRDefault="007E21E5" w:rsidP="00925B0C">
            <w:pPr>
              <w:pStyle w:val="a5"/>
              <w:jc w:val="both"/>
              <w:rPr>
                <w:rFonts w:ascii="Times New Roman" w:hAnsi="Times New Roman"/>
              </w:rPr>
            </w:pPr>
            <w:r w:rsidRPr="00CB60A0">
              <w:rPr>
                <w:rFonts w:ascii="Times New Roman" w:hAnsi="Times New Roman"/>
              </w:rPr>
              <w:t>11</w:t>
            </w:r>
          </w:p>
        </w:tc>
        <w:tc>
          <w:tcPr>
            <w:tcW w:w="2268" w:type="dxa"/>
          </w:tcPr>
          <w:p w:rsidR="007E21E5" w:rsidRPr="00CB60A0" w:rsidRDefault="007E21E5" w:rsidP="00925B0C">
            <w:pPr>
              <w:pStyle w:val="a5"/>
              <w:jc w:val="both"/>
              <w:rPr>
                <w:rFonts w:ascii="Times New Roman" w:hAnsi="Times New Roman"/>
              </w:rPr>
            </w:pPr>
            <w:r w:rsidRPr="00CB60A0">
              <w:rPr>
                <w:rFonts w:ascii="Times New Roman" w:hAnsi="Times New Roman"/>
              </w:rPr>
              <w:t>7</w:t>
            </w:r>
          </w:p>
        </w:tc>
        <w:tc>
          <w:tcPr>
            <w:tcW w:w="1843" w:type="dxa"/>
          </w:tcPr>
          <w:p w:rsidR="007E21E5" w:rsidRPr="00CB60A0" w:rsidRDefault="007E21E5" w:rsidP="00925B0C">
            <w:pPr>
              <w:pStyle w:val="a5"/>
              <w:jc w:val="both"/>
              <w:rPr>
                <w:rFonts w:ascii="Times New Roman" w:hAnsi="Times New Roman"/>
              </w:rPr>
            </w:pPr>
            <w:r w:rsidRPr="00CB60A0">
              <w:rPr>
                <w:rFonts w:ascii="Times New Roman" w:hAnsi="Times New Roman"/>
              </w:rPr>
              <w:t>4</w:t>
            </w:r>
          </w:p>
        </w:tc>
        <w:tc>
          <w:tcPr>
            <w:tcW w:w="1843" w:type="dxa"/>
          </w:tcPr>
          <w:p w:rsidR="007E21E5" w:rsidRPr="00CB60A0" w:rsidRDefault="007E21E5" w:rsidP="00925B0C">
            <w:pPr>
              <w:pStyle w:val="a5"/>
              <w:jc w:val="both"/>
              <w:rPr>
                <w:rFonts w:ascii="Times New Roman" w:hAnsi="Times New Roman"/>
                <w:lang w:val="en-GB"/>
              </w:rPr>
            </w:pPr>
            <w:r w:rsidRPr="00CB60A0">
              <w:rPr>
                <w:rFonts w:ascii="Times New Roman" w:hAnsi="Times New Roman"/>
                <w:lang w:val="en-GB"/>
              </w:rPr>
              <w:t>16</w:t>
            </w:r>
          </w:p>
        </w:tc>
      </w:tr>
    </w:tbl>
    <w:p w:rsidR="007E21E5" w:rsidRPr="00CB60A0" w:rsidRDefault="007E21E5" w:rsidP="007E21E5">
      <w:pPr>
        <w:pStyle w:val="a5"/>
        <w:jc w:val="both"/>
        <w:rPr>
          <w:rFonts w:ascii="Times New Roman" w:hAnsi="Times New Roman"/>
        </w:rPr>
      </w:pPr>
    </w:p>
    <w:p w:rsidR="007E21E5" w:rsidRPr="00CB60A0" w:rsidRDefault="007E21E5" w:rsidP="007E21E5">
      <w:pPr>
        <w:pStyle w:val="a5"/>
        <w:jc w:val="both"/>
        <w:rPr>
          <w:rFonts w:ascii="Times New Roman" w:hAnsi="Times New Roman"/>
        </w:rPr>
      </w:pPr>
      <w:r w:rsidRPr="00CB60A0">
        <w:rPr>
          <w:rFonts w:ascii="Times New Roman" w:hAnsi="Times New Roman"/>
        </w:rPr>
        <w:t>Бұдан кейінгі төмендегі формула бойынша спирменнің рангалық корреляция коэфициентін есептеуге болады: Егер есептелген коэфициент оң болса, онда зерттелетін екі белгі арасында оң /тура/ байланыс болады, егер теріс болса – кері байланыс : бір белгі көбірек көрініс алған сайын, екіншісі аз көрініс береді. Сондықтан еге</w:t>
      </w:r>
      <w:r w:rsidR="004D04DB" w:rsidRPr="00CB60A0">
        <w:rPr>
          <w:rFonts w:ascii="Times New Roman" w:hAnsi="Times New Roman"/>
        </w:rPr>
        <w:t>р корреляция коэфициентінің абс</w:t>
      </w:r>
      <w:r w:rsidR="004D04DB" w:rsidRPr="00CB60A0">
        <w:rPr>
          <w:rFonts w:ascii="Times New Roman" w:hAnsi="Times New Roman"/>
          <w:lang w:val="kk-KZ"/>
        </w:rPr>
        <w:t>о</w:t>
      </w:r>
      <w:r w:rsidRPr="00CB60A0">
        <w:rPr>
          <w:rFonts w:ascii="Times New Roman" w:hAnsi="Times New Roman"/>
        </w:rPr>
        <w:t xml:space="preserve">лют шамасы </w:t>
      </w:r>
    </w:p>
    <w:p w:rsidR="007E21E5" w:rsidRPr="00CB60A0" w:rsidRDefault="007E21E5" w:rsidP="007E21E5">
      <w:pPr>
        <w:pStyle w:val="a5"/>
        <w:jc w:val="both"/>
        <w:rPr>
          <w:rFonts w:ascii="Times New Roman" w:hAnsi="Times New Roman"/>
        </w:rPr>
      </w:pPr>
      <w:r w:rsidRPr="00CB60A0">
        <w:rPr>
          <w:rFonts w:ascii="Times New Roman" w:hAnsi="Times New Roman"/>
        </w:rPr>
        <w:t xml:space="preserve">      0   /    /    0,3  -  шамада болса, онда корреляцияланған белгілер арасында әлсіз байланыс болады;</w:t>
      </w:r>
    </w:p>
    <w:p w:rsidR="007E21E5" w:rsidRPr="00CB60A0" w:rsidRDefault="007E21E5" w:rsidP="007E21E5">
      <w:pPr>
        <w:pStyle w:val="a5"/>
        <w:jc w:val="both"/>
        <w:rPr>
          <w:rFonts w:ascii="Times New Roman" w:hAnsi="Times New Roman"/>
        </w:rPr>
      </w:pPr>
      <w:r w:rsidRPr="00CB60A0">
        <w:rPr>
          <w:rFonts w:ascii="Times New Roman" w:hAnsi="Times New Roman"/>
        </w:rPr>
        <w:t xml:space="preserve">      0,3     /      /    0,5 – біркелкі байланыс</w:t>
      </w:r>
    </w:p>
    <w:p w:rsidR="007E21E5" w:rsidRPr="00CB60A0" w:rsidRDefault="007E21E5" w:rsidP="007E21E5">
      <w:pPr>
        <w:pStyle w:val="a5"/>
        <w:jc w:val="both"/>
        <w:rPr>
          <w:rFonts w:ascii="Times New Roman" w:hAnsi="Times New Roman"/>
        </w:rPr>
      </w:pPr>
      <w:r w:rsidRPr="00CB60A0">
        <w:rPr>
          <w:rFonts w:ascii="Times New Roman" w:hAnsi="Times New Roman"/>
        </w:rPr>
        <w:t xml:space="preserve">      0,5     /      /    0,7 – едәуір байланыс</w:t>
      </w:r>
    </w:p>
    <w:p w:rsidR="007E21E5" w:rsidRPr="00CB60A0" w:rsidRDefault="007E21E5" w:rsidP="007E21E5">
      <w:pPr>
        <w:pStyle w:val="a5"/>
        <w:jc w:val="both"/>
        <w:rPr>
          <w:rFonts w:ascii="Times New Roman" w:hAnsi="Times New Roman"/>
        </w:rPr>
      </w:pPr>
      <w:r w:rsidRPr="00CB60A0">
        <w:rPr>
          <w:rFonts w:ascii="Times New Roman" w:hAnsi="Times New Roman"/>
        </w:rPr>
        <w:t xml:space="preserve">      0,7     /      /    0,9 – күшті байланыс</w:t>
      </w:r>
    </w:p>
    <w:p w:rsidR="007E21E5" w:rsidRPr="00CB60A0" w:rsidRDefault="007E21E5" w:rsidP="007E21E5">
      <w:pPr>
        <w:pStyle w:val="a5"/>
        <w:jc w:val="both"/>
        <w:rPr>
          <w:rFonts w:ascii="Times New Roman" w:hAnsi="Times New Roman"/>
        </w:rPr>
      </w:pPr>
      <w:r w:rsidRPr="00CB60A0">
        <w:rPr>
          <w:rFonts w:ascii="Times New Roman" w:hAnsi="Times New Roman"/>
        </w:rPr>
        <w:t xml:space="preserve">      0,9     /      /     1 -    өте күшті байланыс</w:t>
      </w:r>
    </w:p>
    <w:p w:rsidR="007E21E5" w:rsidRPr="00CB60A0" w:rsidRDefault="004D04DB" w:rsidP="007E21E5">
      <w:pPr>
        <w:pStyle w:val="a5"/>
        <w:jc w:val="both"/>
        <w:rPr>
          <w:rFonts w:ascii="Times New Roman" w:hAnsi="Times New Roman"/>
        </w:rPr>
      </w:pPr>
      <w:r w:rsidRPr="00CB60A0">
        <w:rPr>
          <w:rFonts w:ascii="Times New Roman" w:hAnsi="Times New Roman"/>
        </w:rPr>
        <w:t xml:space="preserve">        Маңызына қарай рейтинг</w:t>
      </w:r>
      <w:r w:rsidR="007E21E5" w:rsidRPr="00CB60A0">
        <w:rPr>
          <w:rFonts w:ascii="Times New Roman" w:hAnsi="Times New Roman"/>
        </w:rPr>
        <w:t>тің көп түрлерінің бірі жұптық салыстыру болып табылады. Оның маңызы балаларды бір-бірімен қандай да бір сапасына қарай салыстыруда жат</w:t>
      </w:r>
      <w:r w:rsidRPr="00CB60A0">
        <w:rPr>
          <w:rFonts w:ascii="Times New Roman" w:hAnsi="Times New Roman"/>
        </w:rPr>
        <w:t>ыр. Егер бұл сапамен екі бала</w:t>
      </w:r>
      <w:r w:rsidR="007E21E5" w:rsidRPr="00CB60A0">
        <w:rPr>
          <w:rFonts w:ascii="Times New Roman" w:hAnsi="Times New Roman"/>
        </w:rPr>
        <w:t xml:space="preserve"> тепе-тең деңгейде иеленсе, онда олардың әрқайсысына бір балдан қойылады. Егер зерттелетін сапа алғашқысында екіншіге қарағанда жақсы дамыса, ондай біріншіге екі балл, екіншіге ноль балл қойылады. Әр балаға алынған баллдарды есептей отырып, біз аталған сапаның даму деңгейінің сандық көрінісін аламыз.</w:t>
      </w:r>
    </w:p>
    <w:p w:rsidR="007E21E5" w:rsidRPr="00CB60A0" w:rsidRDefault="007E21E5" w:rsidP="007E21E5">
      <w:pPr>
        <w:pStyle w:val="a5"/>
        <w:jc w:val="both"/>
        <w:rPr>
          <w:rFonts w:ascii="Times New Roman" w:hAnsi="Times New Roman"/>
        </w:rPr>
      </w:pPr>
      <w:r w:rsidRPr="00CB60A0">
        <w:rPr>
          <w:rFonts w:ascii="Times New Roman" w:hAnsi="Times New Roman"/>
        </w:rPr>
        <w:t>Салыстыру рәсімінің ұзақтығына және балалардың едәуір санын есептеудің қиындығына қарамастан, жұптық салыстыру әдісінің жетістіктері баршылық:</w:t>
      </w:r>
    </w:p>
    <w:p w:rsidR="007E21E5" w:rsidRPr="00CB60A0" w:rsidRDefault="007E21E5" w:rsidP="007E1325">
      <w:pPr>
        <w:pStyle w:val="a5"/>
        <w:numPr>
          <w:ilvl w:val="0"/>
          <w:numId w:val="12"/>
        </w:numPr>
        <w:jc w:val="both"/>
        <w:rPr>
          <w:rFonts w:ascii="Times New Roman" w:hAnsi="Times New Roman"/>
        </w:rPr>
      </w:pPr>
      <w:r w:rsidRPr="00CB60A0">
        <w:rPr>
          <w:rFonts w:ascii="Times New Roman" w:hAnsi="Times New Roman"/>
        </w:rPr>
        <w:t>үлкен санды салыстырумен туындаған бағалаудың объективтілігі / п/п-1/, мұндағы п- балалардың саны/</w:t>
      </w:r>
    </w:p>
    <w:p w:rsidR="007E21E5" w:rsidRPr="00CB60A0" w:rsidRDefault="007E21E5" w:rsidP="007E1325">
      <w:pPr>
        <w:pStyle w:val="a5"/>
        <w:numPr>
          <w:ilvl w:val="0"/>
          <w:numId w:val="12"/>
        </w:numPr>
        <w:jc w:val="both"/>
        <w:rPr>
          <w:rFonts w:ascii="Times New Roman" w:hAnsi="Times New Roman"/>
        </w:rPr>
      </w:pPr>
      <w:r w:rsidRPr="00CB60A0">
        <w:rPr>
          <w:rFonts w:ascii="Times New Roman" w:hAnsi="Times New Roman"/>
        </w:rPr>
        <w:t>әдістің қарапайымдылығы;</w:t>
      </w:r>
    </w:p>
    <w:p w:rsidR="007E21E5" w:rsidRPr="00CB60A0" w:rsidRDefault="007E21E5" w:rsidP="007E1325">
      <w:pPr>
        <w:pStyle w:val="a5"/>
        <w:numPr>
          <w:ilvl w:val="0"/>
          <w:numId w:val="12"/>
        </w:numPr>
        <w:jc w:val="both"/>
        <w:rPr>
          <w:rFonts w:ascii="Times New Roman" w:hAnsi="Times New Roman"/>
        </w:rPr>
      </w:pPr>
      <w:r w:rsidRPr="00CB60A0">
        <w:rPr>
          <w:rFonts w:ascii="Times New Roman" w:hAnsi="Times New Roman"/>
        </w:rPr>
        <w:t>материал жинау барысында уақытты үнемдеу;</w:t>
      </w:r>
    </w:p>
    <w:p w:rsidR="007E21E5" w:rsidRPr="00CB60A0" w:rsidRDefault="007E21E5" w:rsidP="007E1325">
      <w:pPr>
        <w:pStyle w:val="a5"/>
        <w:numPr>
          <w:ilvl w:val="0"/>
          <w:numId w:val="12"/>
        </w:numPr>
        <w:jc w:val="both"/>
        <w:rPr>
          <w:rFonts w:ascii="Times New Roman" w:hAnsi="Times New Roman"/>
        </w:rPr>
      </w:pPr>
      <w:r w:rsidRPr="00CB60A0">
        <w:rPr>
          <w:rFonts w:ascii="Times New Roman" w:hAnsi="Times New Roman"/>
        </w:rPr>
        <w:t>нәтижелерді күрделі емес математикалық өңдеу</w:t>
      </w:r>
      <w:r w:rsidRPr="00CB60A0">
        <w:rPr>
          <w:rFonts w:ascii="Times New Roman" w:hAnsi="Times New Roman"/>
          <w:lang w:val="kk-KZ"/>
        </w:rPr>
        <w:t>.</w:t>
      </w:r>
    </w:p>
    <w:p w:rsidR="007E21E5" w:rsidRPr="00CB60A0" w:rsidRDefault="007E21E5" w:rsidP="007E21E5">
      <w:pPr>
        <w:pStyle w:val="a5"/>
        <w:jc w:val="both"/>
        <w:rPr>
          <w:rFonts w:ascii="Times New Roman" w:hAnsi="Times New Roman"/>
          <w:i/>
          <w:lang w:val="kk-KZ"/>
        </w:rPr>
      </w:pPr>
      <w:r w:rsidRPr="00CB60A0">
        <w:rPr>
          <w:rFonts w:ascii="Times New Roman" w:hAnsi="Times New Roman"/>
          <w:i/>
        </w:rPr>
        <w:t>Социометриялық шәкілдер</w:t>
      </w:r>
      <w:r w:rsidRPr="00CB60A0">
        <w:rPr>
          <w:rFonts w:ascii="Times New Roman" w:hAnsi="Times New Roman"/>
          <w:i/>
          <w:lang w:val="kk-KZ"/>
        </w:rPr>
        <w:t xml:space="preserve"> – </w:t>
      </w:r>
      <w:r w:rsidRPr="00CB60A0">
        <w:rPr>
          <w:rFonts w:ascii="Times New Roman" w:hAnsi="Times New Roman"/>
        </w:rPr>
        <w:t>бұл түрі топ жетекшісі үшін өте маңызды, оның көмегімен топтағы әлеуметтік өзара қатынастар құрылымы зерттеледі. Мысалы, социометрия әдістемесі топтағы жеке тұлға аралық қатынастарды білуге мүмкіндік береді. Анықталған қатынастардың сипатына байланысты әр түрлі сұрақтар қойылуы мүмкін: " сен кіммен бір</w:t>
      </w:r>
      <w:r w:rsidRPr="00CB60A0">
        <w:rPr>
          <w:rFonts w:ascii="Times New Roman" w:hAnsi="Times New Roman"/>
          <w:lang w:val="kk-KZ"/>
        </w:rPr>
        <w:t xml:space="preserve">ге ойнағанды жақсы қалайсың, кіммен бірге </w:t>
      </w:r>
      <w:r w:rsidRPr="00CB60A0">
        <w:rPr>
          <w:rFonts w:ascii="Times New Roman" w:hAnsi="Times New Roman"/>
        </w:rPr>
        <w:t xml:space="preserve"> отырғанды қалайсың? "… тақырыптағы пікірталасқа қатысуға сен к</w:t>
      </w:r>
      <w:r w:rsidRPr="00CB60A0">
        <w:rPr>
          <w:rFonts w:ascii="Times New Roman" w:hAnsi="Times New Roman"/>
          <w:lang w:val="kk-KZ"/>
        </w:rPr>
        <w:t xml:space="preserve">імді </w:t>
      </w:r>
      <w:r w:rsidRPr="00CB60A0">
        <w:rPr>
          <w:rFonts w:ascii="Times New Roman" w:hAnsi="Times New Roman"/>
        </w:rPr>
        <w:t xml:space="preserve">ұсынар едің ?". Балаларға өз парақтарына қол қойып, оған қалауларының бірізділігін сақтай отырып/ бірінші, екінші кезек/ таңдалған топтарының </w:t>
      </w:r>
      <w:r w:rsidR="00EB0487" w:rsidRPr="00CB60A0">
        <w:rPr>
          <w:rFonts w:ascii="Times New Roman" w:hAnsi="Times New Roman"/>
          <w:lang w:val="kk-KZ"/>
        </w:rPr>
        <w:t>суретін салу</w:t>
      </w:r>
      <w:r w:rsidRPr="00CB60A0">
        <w:rPr>
          <w:rFonts w:ascii="Times New Roman" w:hAnsi="Times New Roman"/>
        </w:rPr>
        <w:t xml:space="preserve"> ұсынылады. Осы сұраудың не</w:t>
      </w:r>
      <w:r w:rsidR="004D04DB" w:rsidRPr="00CB60A0">
        <w:rPr>
          <w:rFonts w:ascii="Times New Roman" w:hAnsi="Times New Roman"/>
        </w:rPr>
        <w:t>гізінде ұқсас матрица құрылады</w:t>
      </w:r>
      <w:r w:rsidRPr="00CB60A0">
        <w:rPr>
          <w:rFonts w:ascii="Times New Roman" w:hAnsi="Times New Roman"/>
        </w:rPr>
        <w:t>/өзара таңдау шеңберге алынады/:</w:t>
      </w:r>
    </w:p>
    <w:p w:rsidR="004D04DB" w:rsidRPr="00CB60A0" w:rsidRDefault="004D04DB" w:rsidP="007E21E5">
      <w:pPr>
        <w:pStyle w:val="a5"/>
        <w:jc w:val="both"/>
        <w:rPr>
          <w:rFonts w:ascii="Times New Roman" w:hAnsi="Times New Roman"/>
          <w:b/>
          <w:lang w:val="kk-KZ"/>
        </w:rPr>
      </w:pPr>
    </w:p>
    <w:p w:rsidR="007E21E5" w:rsidRPr="00CB60A0" w:rsidRDefault="0097500A" w:rsidP="007E21E5">
      <w:pPr>
        <w:pStyle w:val="a5"/>
        <w:jc w:val="both"/>
        <w:rPr>
          <w:rFonts w:ascii="Times New Roman" w:hAnsi="Times New Roman"/>
          <w:lang w:val="kk-KZ"/>
        </w:rPr>
      </w:pPr>
      <w:r w:rsidRPr="00CB60A0">
        <w:rPr>
          <w:rFonts w:ascii="Times New Roman" w:hAnsi="Times New Roman"/>
          <w:lang w:val="kk-KZ"/>
        </w:rPr>
        <w:t>5-к</w:t>
      </w:r>
      <w:r w:rsidR="007E21E5" w:rsidRPr="00CB60A0">
        <w:rPr>
          <w:rFonts w:ascii="Times New Roman" w:hAnsi="Times New Roman"/>
          <w:lang w:val="kk-KZ"/>
        </w:rPr>
        <w:t>есте. Әлеуметтік зерттеу нәтижесі</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567"/>
        <w:gridCol w:w="1134"/>
        <w:gridCol w:w="1275"/>
        <w:gridCol w:w="4820"/>
      </w:tblGrid>
      <w:tr w:rsidR="007E21E5" w:rsidRPr="00CB60A0" w:rsidTr="009C0B70">
        <w:trPr>
          <w:cantSplit/>
          <w:trHeight w:val="140"/>
        </w:trPr>
        <w:tc>
          <w:tcPr>
            <w:tcW w:w="392" w:type="dxa"/>
            <w:vMerge w:val="restart"/>
          </w:tcPr>
          <w:p w:rsidR="007E21E5" w:rsidRPr="00CB60A0" w:rsidRDefault="007E21E5" w:rsidP="00925B0C">
            <w:pPr>
              <w:pStyle w:val="a5"/>
              <w:jc w:val="both"/>
              <w:rPr>
                <w:rFonts w:ascii="Times New Roman" w:hAnsi="Times New Roman"/>
              </w:rPr>
            </w:pPr>
            <w:r w:rsidRPr="00CB60A0">
              <w:rPr>
                <w:rFonts w:ascii="Times New Roman" w:hAnsi="Times New Roman"/>
              </w:rPr>
              <w:t>Р/с</w:t>
            </w:r>
          </w:p>
        </w:tc>
        <w:tc>
          <w:tcPr>
            <w:tcW w:w="1735" w:type="dxa"/>
            <w:vMerge w:val="restart"/>
          </w:tcPr>
          <w:p w:rsidR="007E21E5" w:rsidRPr="00CB60A0" w:rsidRDefault="007E21E5" w:rsidP="00925B0C">
            <w:pPr>
              <w:pStyle w:val="a5"/>
              <w:jc w:val="both"/>
              <w:rPr>
                <w:rFonts w:ascii="Times New Roman" w:hAnsi="Times New Roman"/>
              </w:rPr>
            </w:pPr>
            <w:r w:rsidRPr="00CB60A0">
              <w:rPr>
                <w:rFonts w:ascii="Times New Roman" w:hAnsi="Times New Roman"/>
              </w:rPr>
              <w:t>Кім таңдайды</w:t>
            </w:r>
          </w:p>
        </w:tc>
        <w:tc>
          <w:tcPr>
            <w:tcW w:w="7796" w:type="dxa"/>
            <w:gridSpan w:val="4"/>
          </w:tcPr>
          <w:p w:rsidR="007E21E5" w:rsidRPr="00CB60A0" w:rsidRDefault="007E21E5" w:rsidP="00925B0C">
            <w:pPr>
              <w:pStyle w:val="a5"/>
              <w:jc w:val="both"/>
              <w:rPr>
                <w:rFonts w:ascii="Times New Roman" w:hAnsi="Times New Roman"/>
              </w:rPr>
            </w:pPr>
            <w:r w:rsidRPr="00CB60A0">
              <w:rPr>
                <w:rFonts w:ascii="Times New Roman" w:hAnsi="Times New Roman"/>
              </w:rPr>
              <w:t xml:space="preserve">        К і м д і   т а ң д а й д ы</w:t>
            </w:r>
          </w:p>
        </w:tc>
      </w:tr>
      <w:tr w:rsidR="007E21E5" w:rsidRPr="00CB60A0" w:rsidTr="009C0B70">
        <w:trPr>
          <w:cantSplit/>
          <w:trHeight w:val="120"/>
        </w:trPr>
        <w:tc>
          <w:tcPr>
            <w:tcW w:w="392" w:type="dxa"/>
            <w:vMerge/>
          </w:tcPr>
          <w:p w:rsidR="007E21E5" w:rsidRPr="00CB60A0" w:rsidRDefault="007E21E5" w:rsidP="00925B0C">
            <w:pPr>
              <w:pStyle w:val="a5"/>
              <w:jc w:val="both"/>
              <w:rPr>
                <w:rFonts w:ascii="Times New Roman" w:hAnsi="Times New Roman"/>
              </w:rPr>
            </w:pPr>
          </w:p>
        </w:tc>
        <w:tc>
          <w:tcPr>
            <w:tcW w:w="1735" w:type="dxa"/>
            <w:vMerge/>
          </w:tcPr>
          <w:p w:rsidR="007E21E5" w:rsidRPr="00CB60A0" w:rsidRDefault="007E21E5" w:rsidP="00925B0C">
            <w:pPr>
              <w:pStyle w:val="a5"/>
              <w:jc w:val="both"/>
              <w:rPr>
                <w:rFonts w:ascii="Times New Roman" w:hAnsi="Times New Roman"/>
              </w:rPr>
            </w:pPr>
          </w:p>
        </w:tc>
        <w:tc>
          <w:tcPr>
            <w:tcW w:w="567" w:type="dxa"/>
          </w:tcPr>
          <w:p w:rsidR="007E21E5" w:rsidRPr="00CB60A0" w:rsidRDefault="007E21E5" w:rsidP="00925B0C">
            <w:pPr>
              <w:pStyle w:val="a5"/>
              <w:jc w:val="center"/>
              <w:rPr>
                <w:rFonts w:ascii="Times New Roman" w:hAnsi="Times New Roman"/>
              </w:rPr>
            </w:pPr>
            <w:r w:rsidRPr="00CB60A0">
              <w:rPr>
                <w:rFonts w:ascii="Times New Roman" w:hAnsi="Times New Roman"/>
              </w:rPr>
              <w:t>1</w:t>
            </w:r>
          </w:p>
        </w:tc>
        <w:tc>
          <w:tcPr>
            <w:tcW w:w="1134" w:type="dxa"/>
          </w:tcPr>
          <w:p w:rsidR="007E21E5" w:rsidRPr="00CB60A0" w:rsidRDefault="007E21E5" w:rsidP="00925B0C">
            <w:pPr>
              <w:pStyle w:val="a5"/>
              <w:jc w:val="center"/>
              <w:rPr>
                <w:rFonts w:ascii="Times New Roman" w:hAnsi="Times New Roman"/>
              </w:rPr>
            </w:pPr>
            <w:r w:rsidRPr="00CB60A0">
              <w:rPr>
                <w:rFonts w:ascii="Times New Roman" w:hAnsi="Times New Roman"/>
              </w:rPr>
              <w:t>2</w:t>
            </w:r>
          </w:p>
        </w:tc>
        <w:tc>
          <w:tcPr>
            <w:tcW w:w="1275" w:type="dxa"/>
          </w:tcPr>
          <w:p w:rsidR="007E21E5" w:rsidRPr="00CB60A0" w:rsidRDefault="007E21E5" w:rsidP="00925B0C">
            <w:pPr>
              <w:pStyle w:val="a5"/>
              <w:jc w:val="center"/>
              <w:rPr>
                <w:rFonts w:ascii="Times New Roman" w:hAnsi="Times New Roman"/>
              </w:rPr>
            </w:pPr>
            <w:r w:rsidRPr="00CB60A0">
              <w:rPr>
                <w:rFonts w:ascii="Times New Roman" w:hAnsi="Times New Roman"/>
              </w:rPr>
              <w:t>3</w:t>
            </w:r>
          </w:p>
        </w:tc>
        <w:tc>
          <w:tcPr>
            <w:tcW w:w="4820" w:type="dxa"/>
          </w:tcPr>
          <w:p w:rsidR="007E21E5" w:rsidRPr="00CB60A0" w:rsidRDefault="007E21E5" w:rsidP="00925B0C">
            <w:pPr>
              <w:pStyle w:val="a5"/>
              <w:jc w:val="center"/>
              <w:rPr>
                <w:rFonts w:ascii="Times New Roman" w:hAnsi="Times New Roman"/>
                <w:lang w:val="kk-KZ"/>
              </w:rPr>
            </w:pPr>
            <w:r w:rsidRPr="00CB60A0">
              <w:rPr>
                <w:rFonts w:ascii="Times New Roman" w:hAnsi="Times New Roman"/>
                <w:lang w:val="kk-KZ"/>
              </w:rPr>
              <w:t>4</w:t>
            </w:r>
          </w:p>
        </w:tc>
      </w:tr>
      <w:tr w:rsidR="007E21E5" w:rsidRPr="00CB60A0" w:rsidTr="009C0B70">
        <w:trPr>
          <w:cantSplit/>
          <w:trHeight w:val="120"/>
        </w:trPr>
        <w:tc>
          <w:tcPr>
            <w:tcW w:w="392" w:type="dxa"/>
          </w:tcPr>
          <w:p w:rsidR="007E21E5" w:rsidRPr="00CB60A0" w:rsidRDefault="007E21E5" w:rsidP="00925B0C">
            <w:pPr>
              <w:pStyle w:val="a5"/>
              <w:jc w:val="both"/>
              <w:rPr>
                <w:rFonts w:ascii="Times New Roman" w:hAnsi="Times New Roman"/>
              </w:rPr>
            </w:pPr>
            <w:r w:rsidRPr="00CB60A0">
              <w:rPr>
                <w:rFonts w:ascii="Times New Roman" w:hAnsi="Times New Roman"/>
              </w:rPr>
              <w:t>1</w:t>
            </w:r>
          </w:p>
        </w:tc>
        <w:tc>
          <w:tcPr>
            <w:tcW w:w="1735" w:type="dxa"/>
          </w:tcPr>
          <w:p w:rsidR="007E21E5" w:rsidRPr="00CB60A0" w:rsidRDefault="007E21E5" w:rsidP="00925B0C">
            <w:pPr>
              <w:pStyle w:val="a5"/>
              <w:jc w:val="both"/>
              <w:rPr>
                <w:rFonts w:ascii="Times New Roman" w:hAnsi="Times New Roman"/>
                <w:lang w:val="kk-KZ"/>
              </w:rPr>
            </w:pPr>
            <w:r w:rsidRPr="00CB60A0">
              <w:rPr>
                <w:rFonts w:ascii="Times New Roman" w:hAnsi="Times New Roman"/>
                <w:lang w:val="kk-KZ"/>
              </w:rPr>
              <w:t>Ермекова Ж</w:t>
            </w:r>
          </w:p>
        </w:tc>
        <w:tc>
          <w:tcPr>
            <w:tcW w:w="567" w:type="dxa"/>
          </w:tcPr>
          <w:p w:rsidR="007E21E5" w:rsidRPr="00CB60A0" w:rsidRDefault="007E21E5" w:rsidP="00925B0C">
            <w:pPr>
              <w:pStyle w:val="a5"/>
              <w:jc w:val="center"/>
              <w:rPr>
                <w:rFonts w:ascii="Times New Roman" w:hAnsi="Times New Roman"/>
              </w:rPr>
            </w:pPr>
          </w:p>
        </w:tc>
        <w:tc>
          <w:tcPr>
            <w:tcW w:w="1134" w:type="dxa"/>
          </w:tcPr>
          <w:p w:rsidR="007E21E5" w:rsidRPr="00CB60A0" w:rsidRDefault="007E21E5" w:rsidP="00925B0C">
            <w:pPr>
              <w:pStyle w:val="a5"/>
              <w:jc w:val="center"/>
              <w:rPr>
                <w:rFonts w:ascii="Times New Roman" w:hAnsi="Times New Roman"/>
              </w:rPr>
            </w:pPr>
            <w:r w:rsidRPr="00CB60A0">
              <w:rPr>
                <w:rFonts w:ascii="Times New Roman" w:hAnsi="Times New Roman"/>
              </w:rPr>
              <w:t>1</w:t>
            </w:r>
          </w:p>
        </w:tc>
        <w:tc>
          <w:tcPr>
            <w:tcW w:w="1275" w:type="dxa"/>
          </w:tcPr>
          <w:p w:rsidR="007E21E5" w:rsidRPr="00CB60A0" w:rsidRDefault="007E21E5" w:rsidP="00925B0C">
            <w:pPr>
              <w:pStyle w:val="a5"/>
              <w:jc w:val="center"/>
              <w:rPr>
                <w:rFonts w:ascii="Times New Roman" w:hAnsi="Times New Roman"/>
              </w:rPr>
            </w:pPr>
            <w:r w:rsidRPr="00CB60A0">
              <w:rPr>
                <w:rFonts w:ascii="Times New Roman" w:hAnsi="Times New Roman"/>
              </w:rPr>
              <w:t>2</w:t>
            </w:r>
          </w:p>
        </w:tc>
        <w:tc>
          <w:tcPr>
            <w:tcW w:w="4820" w:type="dxa"/>
          </w:tcPr>
          <w:p w:rsidR="007E21E5" w:rsidRPr="00CB60A0" w:rsidRDefault="007E21E5" w:rsidP="00925B0C">
            <w:pPr>
              <w:pStyle w:val="a5"/>
              <w:jc w:val="center"/>
              <w:rPr>
                <w:rFonts w:ascii="Times New Roman" w:hAnsi="Times New Roman"/>
              </w:rPr>
            </w:pPr>
          </w:p>
        </w:tc>
      </w:tr>
      <w:tr w:rsidR="007E21E5" w:rsidRPr="00CB60A0" w:rsidTr="009C0B70">
        <w:trPr>
          <w:cantSplit/>
          <w:trHeight w:val="120"/>
        </w:trPr>
        <w:tc>
          <w:tcPr>
            <w:tcW w:w="392" w:type="dxa"/>
          </w:tcPr>
          <w:p w:rsidR="007E21E5" w:rsidRPr="00CB60A0" w:rsidRDefault="007E21E5" w:rsidP="00925B0C">
            <w:pPr>
              <w:pStyle w:val="a5"/>
              <w:jc w:val="both"/>
              <w:rPr>
                <w:rFonts w:ascii="Times New Roman" w:hAnsi="Times New Roman"/>
              </w:rPr>
            </w:pPr>
            <w:r w:rsidRPr="00CB60A0">
              <w:rPr>
                <w:rFonts w:ascii="Times New Roman" w:hAnsi="Times New Roman"/>
              </w:rPr>
              <w:t>2</w:t>
            </w:r>
          </w:p>
        </w:tc>
        <w:tc>
          <w:tcPr>
            <w:tcW w:w="1735" w:type="dxa"/>
          </w:tcPr>
          <w:p w:rsidR="007E21E5" w:rsidRPr="00CB60A0" w:rsidRDefault="007E21E5" w:rsidP="00925B0C">
            <w:pPr>
              <w:pStyle w:val="a5"/>
              <w:jc w:val="both"/>
              <w:rPr>
                <w:rFonts w:ascii="Times New Roman" w:hAnsi="Times New Roman"/>
                <w:lang w:val="kk-KZ"/>
              </w:rPr>
            </w:pPr>
            <w:r w:rsidRPr="00CB60A0">
              <w:rPr>
                <w:rFonts w:ascii="Times New Roman" w:hAnsi="Times New Roman"/>
                <w:lang w:val="kk-KZ"/>
              </w:rPr>
              <w:t>Жексенбаев Т</w:t>
            </w:r>
          </w:p>
        </w:tc>
        <w:tc>
          <w:tcPr>
            <w:tcW w:w="567" w:type="dxa"/>
          </w:tcPr>
          <w:p w:rsidR="007E21E5" w:rsidRPr="00CB60A0" w:rsidRDefault="007E21E5" w:rsidP="00925B0C">
            <w:pPr>
              <w:pStyle w:val="a5"/>
              <w:jc w:val="center"/>
              <w:rPr>
                <w:rFonts w:ascii="Times New Roman" w:hAnsi="Times New Roman"/>
              </w:rPr>
            </w:pPr>
            <w:r w:rsidRPr="00CB60A0">
              <w:rPr>
                <w:rFonts w:ascii="Times New Roman" w:hAnsi="Times New Roman"/>
              </w:rPr>
              <w:t>2</w:t>
            </w:r>
          </w:p>
        </w:tc>
        <w:tc>
          <w:tcPr>
            <w:tcW w:w="1134" w:type="dxa"/>
          </w:tcPr>
          <w:p w:rsidR="007E21E5" w:rsidRPr="00CB60A0" w:rsidRDefault="007E21E5" w:rsidP="00925B0C">
            <w:pPr>
              <w:pStyle w:val="a5"/>
              <w:jc w:val="center"/>
              <w:rPr>
                <w:rFonts w:ascii="Times New Roman" w:hAnsi="Times New Roman"/>
              </w:rPr>
            </w:pPr>
          </w:p>
        </w:tc>
        <w:tc>
          <w:tcPr>
            <w:tcW w:w="1275" w:type="dxa"/>
          </w:tcPr>
          <w:p w:rsidR="007E21E5" w:rsidRPr="00CB60A0" w:rsidRDefault="007E21E5" w:rsidP="00925B0C">
            <w:pPr>
              <w:pStyle w:val="a5"/>
              <w:jc w:val="center"/>
              <w:rPr>
                <w:rFonts w:ascii="Times New Roman" w:hAnsi="Times New Roman"/>
              </w:rPr>
            </w:pPr>
            <w:r w:rsidRPr="00CB60A0">
              <w:rPr>
                <w:rFonts w:ascii="Times New Roman" w:hAnsi="Times New Roman"/>
              </w:rPr>
              <w:t>1</w:t>
            </w:r>
          </w:p>
        </w:tc>
        <w:tc>
          <w:tcPr>
            <w:tcW w:w="4820" w:type="dxa"/>
          </w:tcPr>
          <w:p w:rsidR="007E21E5" w:rsidRPr="00CB60A0" w:rsidRDefault="007E21E5" w:rsidP="00925B0C">
            <w:pPr>
              <w:pStyle w:val="a5"/>
              <w:jc w:val="center"/>
              <w:rPr>
                <w:rFonts w:ascii="Times New Roman" w:hAnsi="Times New Roman"/>
              </w:rPr>
            </w:pPr>
          </w:p>
        </w:tc>
      </w:tr>
      <w:tr w:rsidR="007E21E5" w:rsidRPr="00CB60A0" w:rsidTr="009C0B70">
        <w:trPr>
          <w:cantSplit/>
          <w:trHeight w:val="120"/>
        </w:trPr>
        <w:tc>
          <w:tcPr>
            <w:tcW w:w="2127" w:type="dxa"/>
            <w:gridSpan w:val="2"/>
          </w:tcPr>
          <w:p w:rsidR="007E21E5" w:rsidRPr="00CB60A0" w:rsidRDefault="007E21E5" w:rsidP="00925B0C">
            <w:pPr>
              <w:pStyle w:val="a5"/>
              <w:jc w:val="both"/>
              <w:rPr>
                <w:rFonts w:ascii="Times New Roman" w:hAnsi="Times New Roman"/>
              </w:rPr>
            </w:pPr>
            <w:r w:rsidRPr="00CB60A0">
              <w:rPr>
                <w:rFonts w:ascii="Times New Roman" w:hAnsi="Times New Roman"/>
              </w:rPr>
              <w:t xml:space="preserve">  Алынған таңдау саны</w:t>
            </w:r>
          </w:p>
        </w:tc>
        <w:tc>
          <w:tcPr>
            <w:tcW w:w="567" w:type="dxa"/>
          </w:tcPr>
          <w:p w:rsidR="007E21E5" w:rsidRPr="00CB60A0" w:rsidRDefault="007E21E5" w:rsidP="00925B0C">
            <w:pPr>
              <w:pStyle w:val="a5"/>
              <w:jc w:val="center"/>
              <w:rPr>
                <w:rFonts w:ascii="Times New Roman" w:hAnsi="Times New Roman"/>
              </w:rPr>
            </w:pPr>
            <w:r w:rsidRPr="00CB60A0">
              <w:rPr>
                <w:rFonts w:ascii="Times New Roman" w:hAnsi="Times New Roman"/>
              </w:rPr>
              <w:t>2</w:t>
            </w:r>
          </w:p>
        </w:tc>
        <w:tc>
          <w:tcPr>
            <w:tcW w:w="1134" w:type="dxa"/>
          </w:tcPr>
          <w:p w:rsidR="007E21E5" w:rsidRPr="00CB60A0" w:rsidRDefault="007E21E5" w:rsidP="00925B0C">
            <w:pPr>
              <w:pStyle w:val="a5"/>
              <w:jc w:val="center"/>
              <w:rPr>
                <w:rFonts w:ascii="Times New Roman" w:hAnsi="Times New Roman"/>
              </w:rPr>
            </w:pPr>
            <w:r w:rsidRPr="00CB60A0">
              <w:rPr>
                <w:rFonts w:ascii="Times New Roman" w:hAnsi="Times New Roman"/>
              </w:rPr>
              <w:t>2</w:t>
            </w:r>
          </w:p>
        </w:tc>
        <w:tc>
          <w:tcPr>
            <w:tcW w:w="1275" w:type="dxa"/>
          </w:tcPr>
          <w:p w:rsidR="007E21E5" w:rsidRPr="00CB60A0" w:rsidRDefault="007E21E5" w:rsidP="00925B0C">
            <w:pPr>
              <w:pStyle w:val="a5"/>
              <w:jc w:val="center"/>
              <w:rPr>
                <w:rFonts w:ascii="Times New Roman" w:hAnsi="Times New Roman"/>
              </w:rPr>
            </w:pPr>
            <w:r w:rsidRPr="00CB60A0">
              <w:rPr>
                <w:rFonts w:ascii="Times New Roman" w:hAnsi="Times New Roman"/>
              </w:rPr>
              <w:t>3</w:t>
            </w:r>
          </w:p>
        </w:tc>
        <w:tc>
          <w:tcPr>
            <w:tcW w:w="4820" w:type="dxa"/>
          </w:tcPr>
          <w:p w:rsidR="007E21E5" w:rsidRPr="00CB60A0" w:rsidRDefault="007E21E5" w:rsidP="00925B0C">
            <w:pPr>
              <w:pStyle w:val="a5"/>
              <w:jc w:val="center"/>
              <w:rPr>
                <w:rFonts w:ascii="Times New Roman" w:hAnsi="Times New Roman"/>
              </w:rPr>
            </w:pPr>
            <w:r w:rsidRPr="00CB60A0">
              <w:rPr>
                <w:rFonts w:ascii="Times New Roman" w:hAnsi="Times New Roman"/>
              </w:rPr>
              <w:t>1</w:t>
            </w:r>
          </w:p>
        </w:tc>
      </w:tr>
      <w:tr w:rsidR="007E21E5" w:rsidRPr="00CB60A0" w:rsidTr="009C0B70">
        <w:trPr>
          <w:cantSplit/>
          <w:trHeight w:val="120"/>
        </w:trPr>
        <w:tc>
          <w:tcPr>
            <w:tcW w:w="2127" w:type="dxa"/>
            <w:gridSpan w:val="2"/>
          </w:tcPr>
          <w:p w:rsidR="007E21E5" w:rsidRPr="00CB60A0" w:rsidRDefault="007E21E5" w:rsidP="00925B0C">
            <w:pPr>
              <w:pStyle w:val="a5"/>
              <w:jc w:val="both"/>
              <w:rPr>
                <w:rFonts w:ascii="Times New Roman" w:hAnsi="Times New Roman"/>
              </w:rPr>
            </w:pPr>
            <w:r w:rsidRPr="00CB60A0">
              <w:rPr>
                <w:rFonts w:ascii="Times New Roman" w:hAnsi="Times New Roman"/>
                <w:lang w:val="kk-KZ"/>
              </w:rPr>
              <w:t>Ө</w:t>
            </w:r>
            <w:r w:rsidRPr="00CB60A0">
              <w:rPr>
                <w:rFonts w:ascii="Times New Roman" w:hAnsi="Times New Roman"/>
              </w:rPr>
              <w:t>зара таңдау саны</w:t>
            </w:r>
          </w:p>
        </w:tc>
        <w:tc>
          <w:tcPr>
            <w:tcW w:w="567" w:type="dxa"/>
          </w:tcPr>
          <w:p w:rsidR="007E21E5" w:rsidRPr="00CB60A0" w:rsidRDefault="007E21E5" w:rsidP="00925B0C">
            <w:pPr>
              <w:pStyle w:val="a5"/>
              <w:jc w:val="center"/>
              <w:rPr>
                <w:rFonts w:ascii="Times New Roman" w:hAnsi="Times New Roman"/>
              </w:rPr>
            </w:pPr>
            <w:r w:rsidRPr="00CB60A0">
              <w:rPr>
                <w:rFonts w:ascii="Times New Roman" w:hAnsi="Times New Roman"/>
              </w:rPr>
              <w:t>2</w:t>
            </w:r>
          </w:p>
        </w:tc>
        <w:tc>
          <w:tcPr>
            <w:tcW w:w="1134" w:type="dxa"/>
          </w:tcPr>
          <w:p w:rsidR="007E21E5" w:rsidRPr="00CB60A0" w:rsidRDefault="007E21E5" w:rsidP="00925B0C">
            <w:pPr>
              <w:pStyle w:val="a5"/>
              <w:jc w:val="center"/>
              <w:rPr>
                <w:rFonts w:ascii="Times New Roman" w:hAnsi="Times New Roman"/>
              </w:rPr>
            </w:pPr>
            <w:r w:rsidRPr="00CB60A0">
              <w:rPr>
                <w:rFonts w:ascii="Times New Roman" w:hAnsi="Times New Roman"/>
              </w:rPr>
              <w:t>1</w:t>
            </w:r>
          </w:p>
        </w:tc>
        <w:tc>
          <w:tcPr>
            <w:tcW w:w="1275" w:type="dxa"/>
          </w:tcPr>
          <w:p w:rsidR="007E21E5" w:rsidRPr="00CB60A0" w:rsidRDefault="007E21E5" w:rsidP="00925B0C">
            <w:pPr>
              <w:pStyle w:val="a5"/>
              <w:jc w:val="center"/>
              <w:rPr>
                <w:rFonts w:ascii="Times New Roman" w:hAnsi="Times New Roman"/>
              </w:rPr>
            </w:pPr>
            <w:r w:rsidRPr="00CB60A0">
              <w:rPr>
                <w:rFonts w:ascii="Times New Roman" w:hAnsi="Times New Roman"/>
              </w:rPr>
              <w:t>2</w:t>
            </w:r>
          </w:p>
        </w:tc>
        <w:tc>
          <w:tcPr>
            <w:tcW w:w="4820" w:type="dxa"/>
          </w:tcPr>
          <w:p w:rsidR="007E21E5" w:rsidRPr="00CB60A0" w:rsidRDefault="007E21E5" w:rsidP="00925B0C">
            <w:pPr>
              <w:pStyle w:val="a5"/>
              <w:jc w:val="center"/>
              <w:rPr>
                <w:rFonts w:ascii="Times New Roman" w:hAnsi="Times New Roman"/>
              </w:rPr>
            </w:pPr>
            <w:r w:rsidRPr="00CB60A0">
              <w:rPr>
                <w:rFonts w:ascii="Times New Roman" w:hAnsi="Times New Roman"/>
              </w:rPr>
              <w:t>1</w:t>
            </w:r>
          </w:p>
        </w:tc>
      </w:tr>
    </w:tbl>
    <w:p w:rsidR="00EB0487" w:rsidRPr="00CB60A0" w:rsidRDefault="00EB0487" w:rsidP="007E21E5">
      <w:pPr>
        <w:pStyle w:val="a5"/>
        <w:jc w:val="both"/>
        <w:rPr>
          <w:rFonts w:ascii="Times New Roman" w:hAnsi="Times New Roman"/>
          <w:lang w:val="kk-KZ"/>
        </w:rPr>
      </w:pPr>
    </w:p>
    <w:p w:rsidR="007E21E5" w:rsidRPr="00CB60A0" w:rsidRDefault="007E21E5" w:rsidP="007E21E5">
      <w:pPr>
        <w:pStyle w:val="a5"/>
        <w:jc w:val="both"/>
        <w:rPr>
          <w:rFonts w:ascii="Times New Roman" w:hAnsi="Times New Roman"/>
        </w:rPr>
      </w:pPr>
      <w:r w:rsidRPr="00CB60A0">
        <w:rPr>
          <w:rFonts w:ascii="Times New Roman" w:hAnsi="Times New Roman"/>
        </w:rPr>
        <w:t xml:space="preserve"> Содан кейін бөлек параққа социограмма сызылады. Ол топ балаларының барлық нөмірі сиятын төрт концентрикалық қоршауды көрсетеді. Бірінші шеңберге / орталық/ таңдаудың орташа санынан екі есе көп " социометриялық жұлдыздар" түседі, екінші шеңберге " артық көретіндер" / орташа санды таңдаулар/, үшіншіге " менсінбейтіндер" /таңдау саны орташадан төмен/, төртіншіге – "бөлектенгендер" /бірде-бір таңдау алмағандар/. Таңдауды тыңдайтын адамнан таңдалған адамға бағытталған вектормен белгілейді.</w:t>
      </w:r>
    </w:p>
    <w:p w:rsidR="007E21E5" w:rsidRPr="00CB60A0" w:rsidRDefault="007E21E5" w:rsidP="007E21E5">
      <w:pPr>
        <w:pStyle w:val="21"/>
        <w:rPr>
          <w:rFonts w:ascii="Times New Roman" w:hAnsi="Times New Roman"/>
          <w:lang w:val="kk-KZ"/>
        </w:rPr>
      </w:pPr>
      <w:r w:rsidRPr="00CB60A0">
        <w:rPr>
          <w:rFonts w:ascii="Times New Roman" w:hAnsi="Times New Roman"/>
          <w:i/>
          <w:lang w:val="kk-KZ"/>
        </w:rPr>
        <w:t>Жалпылау әдісі</w:t>
      </w:r>
      <w:r w:rsidRPr="00CB60A0">
        <w:rPr>
          <w:rFonts w:ascii="Times New Roman" w:hAnsi="Times New Roman"/>
          <w:lang w:val="kk-KZ"/>
        </w:rPr>
        <w:t xml:space="preserve"> қорытындының объективтілігін күшейтеді. Әртүрлі әдебиеттерден алынған ақпаратты өңдеуге бағытталады. Белгілі проблеманы зерттей отырып, топпен танысу арқылы тәрбиешіден, топ жетекшісінен, ата-анадан, басқа топ балаларынан ақпараттар алады.</w:t>
      </w:r>
    </w:p>
    <w:p w:rsidR="007E21E5" w:rsidRPr="00CB60A0" w:rsidRDefault="007E21E5" w:rsidP="007E21E5">
      <w:pPr>
        <w:pStyle w:val="a3"/>
        <w:jc w:val="both"/>
        <w:rPr>
          <w:rFonts w:ascii="Times New Roman" w:hAnsi="Times New Roman"/>
          <w:lang w:val="kk-KZ"/>
        </w:rPr>
      </w:pPr>
      <w:r w:rsidRPr="00CB60A0">
        <w:rPr>
          <w:rFonts w:ascii="Times New Roman" w:hAnsi="Times New Roman"/>
          <w:i/>
        </w:rPr>
        <w:t>Педагогикалық консилилум</w:t>
      </w:r>
      <w:r w:rsidRPr="00CB60A0">
        <w:rPr>
          <w:rFonts w:ascii="Times New Roman" w:hAnsi="Times New Roman"/>
        </w:rPr>
        <w:t xml:space="preserve"> Ю.К.Бабанский ұсынған, белгі</w:t>
      </w:r>
      <w:r w:rsidRPr="00CB60A0">
        <w:rPr>
          <w:rFonts w:ascii="Times New Roman" w:hAnsi="Times New Roman"/>
          <w:lang w:val="kk-KZ"/>
        </w:rPr>
        <w:t>л</w:t>
      </w:r>
      <w:r w:rsidRPr="00CB60A0">
        <w:rPr>
          <w:rFonts w:ascii="Times New Roman" w:hAnsi="Times New Roman"/>
        </w:rPr>
        <w:t>і бағдарлама және біртұтас белгілері бойынша тәрбиеленушілерді зерттеу нәтижесін ұжымдық талдау. Аталған сапаларға ұжымның бағасы, жеке тұлғаның қалыптасуындағы ауытқулардың болу себептері, одан құтылудың жолдарын анықтау</w:t>
      </w:r>
      <w:r w:rsidR="00EB0487" w:rsidRPr="00CB60A0">
        <w:rPr>
          <w:rFonts w:ascii="Times New Roman" w:hAnsi="Times New Roman"/>
          <w:lang w:val="kk-KZ"/>
        </w:rPr>
        <w:t xml:space="preserve"> жүргізіледі</w:t>
      </w:r>
      <w:r w:rsidRPr="00CB60A0">
        <w:rPr>
          <w:rFonts w:ascii="Times New Roman" w:hAnsi="Times New Roman"/>
        </w:rPr>
        <w:t>.</w:t>
      </w:r>
    </w:p>
    <w:p w:rsidR="007E21E5" w:rsidRPr="00CB60A0" w:rsidRDefault="007E21E5" w:rsidP="007E21E5">
      <w:pPr>
        <w:pStyle w:val="a3"/>
        <w:jc w:val="both"/>
        <w:rPr>
          <w:rFonts w:ascii="Times New Roman" w:hAnsi="Times New Roman"/>
          <w:lang w:val="kk-KZ"/>
        </w:rPr>
      </w:pPr>
    </w:p>
    <w:p w:rsidR="007E21E5" w:rsidRPr="00CB60A0" w:rsidRDefault="00C577A3" w:rsidP="007E21E5">
      <w:pPr>
        <w:pStyle w:val="a3"/>
        <w:rPr>
          <w:rFonts w:ascii="Times New Roman" w:hAnsi="Times New Roman"/>
          <w:i/>
          <w:lang w:val="kk-KZ"/>
        </w:rPr>
      </w:pPr>
      <w:r w:rsidRPr="00CB60A0">
        <w:rPr>
          <w:rFonts w:ascii="Times New Roman" w:hAnsi="Times New Roman"/>
          <w:i/>
          <w:lang w:val="kk-KZ"/>
        </w:rPr>
        <w:t>Магистранттың</w:t>
      </w:r>
      <w:r w:rsidR="007E21E5" w:rsidRPr="00CB60A0">
        <w:rPr>
          <w:rFonts w:ascii="Times New Roman" w:hAnsi="Times New Roman"/>
          <w:i/>
          <w:lang w:val="kk-KZ"/>
        </w:rPr>
        <w:t xml:space="preserve"> өздігімен орындауына тапсырма:</w:t>
      </w:r>
    </w:p>
    <w:p w:rsidR="007E21E5" w:rsidRPr="00CB60A0" w:rsidRDefault="007E21E5" w:rsidP="007E21E5">
      <w:pPr>
        <w:pStyle w:val="a3"/>
        <w:jc w:val="both"/>
        <w:rPr>
          <w:rFonts w:ascii="Times New Roman" w:hAnsi="Times New Roman"/>
          <w:lang w:val="kk-KZ"/>
        </w:rPr>
      </w:pPr>
      <w:r w:rsidRPr="00CB60A0">
        <w:rPr>
          <w:rFonts w:ascii="Times New Roman" w:hAnsi="Times New Roman"/>
          <w:lang w:val="kk-KZ"/>
        </w:rPr>
        <w:t>1. Готов ли ребенок к школе? Диагностика в экспериментах, заданиях, рисунках и таблицах. – М.: Изд-во НЦ ЭНАС, 2006.– 208 с. Оқу құралынан 99-100 бет.</w:t>
      </w:r>
    </w:p>
    <w:p w:rsidR="007E21E5" w:rsidRPr="00CB60A0" w:rsidRDefault="007E21E5" w:rsidP="007E21E5">
      <w:pPr>
        <w:pStyle w:val="a3"/>
        <w:jc w:val="both"/>
        <w:rPr>
          <w:rFonts w:ascii="Times New Roman" w:hAnsi="Times New Roman"/>
          <w:lang w:val="kk-KZ"/>
        </w:rPr>
      </w:pPr>
      <w:r w:rsidRPr="00CB60A0">
        <w:rPr>
          <w:rFonts w:ascii="Times New Roman" w:hAnsi="Times New Roman"/>
          <w:lang w:val="kk-KZ"/>
        </w:rPr>
        <w:t>2. «Рейтинг – білім сапасына баға беру жолы» атты тақырыпта реферат жазу.</w:t>
      </w:r>
    </w:p>
    <w:p w:rsidR="007E21E5" w:rsidRPr="00CB60A0" w:rsidRDefault="007E21E5" w:rsidP="007E21E5">
      <w:pPr>
        <w:pStyle w:val="a3"/>
        <w:jc w:val="both"/>
        <w:rPr>
          <w:rFonts w:ascii="Times New Roman" w:hAnsi="Times New Roman"/>
          <w:i/>
          <w:lang w:val="kk-KZ"/>
        </w:rPr>
      </w:pPr>
      <w:r w:rsidRPr="00CB60A0">
        <w:rPr>
          <w:rFonts w:ascii="Times New Roman" w:hAnsi="Times New Roman"/>
          <w:lang w:val="kk-KZ"/>
        </w:rPr>
        <w:t>3. «Мектепке дейінгі балаларға білімі беру мониторингін жүргізу әдістемесі» атты тақырыпта реферат жазу.</w:t>
      </w:r>
    </w:p>
    <w:p w:rsidR="007E21E5" w:rsidRPr="00CB60A0" w:rsidRDefault="007E21E5" w:rsidP="007E21E5">
      <w:pPr>
        <w:pStyle w:val="a3"/>
        <w:jc w:val="both"/>
        <w:rPr>
          <w:rFonts w:ascii="Times New Roman" w:hAnsi="Times New Roman"/>
          <w:i/>
          <w:lang w:val="kk-KZ"/>
        </w:rPr>
      </w:pPr>
    </w:p>
    <w:p w:rsidR="007E21E5" w:rsidRPr="00CB60A0" w:rsidRDefault="00C577A3" w:rsidP="007E21E5">
      <w:pPr>
        <w:pStyle w:val="a3"/>
        <w:jc w:val="both"/>
        <w:rPr>
          <w:rFonts w:ascii="Times New Roman" w:hAnsi="Times New Roman"/>
          <w:i/>
          <w:lang w:val="kk-KZ"/>
        </w:rPr>
      </w:pPr>
      <w:r w:rsidRPr="00CB60A0">
        <w:rPr>
          <w:rFonts w:ascii="Times New Roman" w:hAnsi="Times New Roman"/>
          <w:i/>
          <w:lang w:val="kk-KZ"/>
        </w:rPr>
        <w:t>Магистранттың</w:t>
      </w:r>
      <w:r w:rsidR="007E21E5" w:rsidRPr="00CB60A0">
        <w:rPr>
          <w:rFonts w:ascii="Times New Roman" w:hAnsi="Times New Roman"/>
          <w:i/>
          <w:lang w:val="kk-KZ"/>
        </w:rPr>
        <w:t xml:space="preserve"> оқытушымен бірлескен жұмысы:</w:t>
      </w:r>
    </w:p>
    <w:p w:rsidR="007E21E5" w:rsidRPr="00CB60A0" w:rsidRDefault="007E21E5" w:rsidP="007E21E5">
      <w:pPr>
        <w:pStyle w:val="a3"/>
        <w:jc w:val="both"/>
        <w:rPr>
          <w:rFonts w:ascii="Times New Roman" w:hAnsi="Times New Roman"/>
          <w:b/>
          <w:lang w:val="kk-KZ"/>
        </w:rPr>
      </w:pPr>
      <w:r w:rsidRPr="00CB60A0">
        <w:rPr>
          <w:rFonts w:ascii="Times New Roman" w:hAnsi="Times New Roman"/>
          <w:lang w:val="kk-KZ"/>
        </w:rPr>
        <w:t xml:space="preserve">Өткен жылғы орындалған </w:t>
      </w:r>
      <w:r w:rsidR="00A521AF" w:rsidRPr="00CB60A0">
        <w:rPr>
          <w:rFonts w:ascii="Times New Roman" w:hAnsi="Times New Roman"/>
          <w:lang w:val="kk-KZ"/>
        </w:rPr>
        <w:t>магистрлік диссертациялық</w:t>
      </w:r>
      <w:r w:rsidRPr="00CB60A0">
        <w:rPr>
          <w:rFonts w:ascii="Times New Roman" w:hAnsi="Times New Roman"/>
          <w:lang w:val="kk-KZ"/>
        </w:rPr>
        <w:t xml:space="preserve"> жұмысы және бір кандидаттық жұмыстағы эксперименттік жұмыстарының кезеңдерін талдау. Әдістемесін ашу.</w:t>
      </w:r>
    </w:p>
    <w:p w:rsidR="007E21E5" w:rsidRPr="00CB60A0" w:rsidRDefault="007E21E5" w:rsidP="007E21E5">
      <w:pPr>
        <w:pStyle w:val="a3"/>
        <w:ind w:left="1890"/>
        <w:jc w:val="both"/>
        <w:rPr>
          <w:rFonts w:ascii="Times New Roman" w:hAnsi="Times New Roman"/>
          <w:b/>
          <w:lang w:val="kk-KZ"/>
        </w:rPr>
      </w:pPr>
    </w:p>
    <w:p w:rsidR="007E21E5" w:rsidRPr="00CB60A0" w:rsidRDefault="00C577A3" w:rsidP="00C577A3">
      <w:pPr>
        <w:pStyle w:val="a3"/>
        <w:jc w:val="both"/>
        <w:rPr>
          <w:rFonts w:ascii="Times New Roman" w:hAnsi="Times New Roman"/>
        </w:rPr>
      </w:pPr>
      <w:r w:rsidRPr="00CB60A0">
        <w:rPr>
          <w:b/>
          <w:lang w:val="kk-KZ"/>
        </w:rPr>
        <w:t>3.5. Педагогикалық зерттеу нәтижелерін  апробациялау және ендіру</w:t>
      </w:r>
    </w:p>
    <w:p w:rsidR="007E21E5" w:rsidRPr="00CB60A0" w:rsidRDefault="007E21E5" w:rsidP="007E21E5">
      <w:pPr>
        <w:jc w:val="both"/>
        <w:rPr>
          <w:sz w:val="28"/>
          <w:szCs w:val="28"/>
          <w:lang w:val="be-BY"/>
        </w:rPr>
      </w:pPr>
      <w:r w:rsidRPr="00CB60A0">
        <w:rPr>
          <w:sz w:val="28"/>
          <w:szCs w:val="28"/>
          <w:lang w:val="be-BY"/>
        </w:rPr>
        <w:t xml:space="preserve">Бүгінгі қоғамға өздігімен дамитын, кәсіби біліктілігін және әрекетін үнемі жетілдіретін маман қажет. Өзінің қызметінде  жоғары алғырлық танытып, әлеуметтік-кәсіби білімді тез меңгеруге икемді, біліктілігі мен дағды шеңберін кеңейте алатын, әрекетінің жаңа аймағын меңгере алатын болуы шарт.  Осындай нәтижелі сапалы білім беруде </w:t>
      </w:r>
      <w:r w:rsidR="00A521AF" w:rsidRPr="00CB60A0">
        <w:rPr>
          <w:sz w:val="28"/>
          <w:szCs w:val="28"/>
          <w:lang w:val="be-BY"/>
        </w:rPr>
        <w:t>магистран</w:t>
      </w:r>
      <w:r w:rsidRPr="00CB60A0">
        <w:rPr>
          <w:sz w:val="28"/>
          <w:szCs w:val="28"/>
          <w:lang w:val="be-BY"/>
        </w:rPr>
        <w:t>ттердің өздігімен педагогикалық зерттеу жұмыстары ерекше орын алады.</w:t>
      </w:r>
    </w:p>
    <w:p w:rsidR="007E21E5" w:rsidRPr="00CB60A0" w:rsidRDefault="007E21E5" w:rsidP="007E21E5">
      <w:pPr>
        <w:jc w:val="both"/>
        <w:rPr>
          <w:sz w:val="28"/>
          <w:szCs w:val="28"/>
          <w:lang w:val="be-BY"/>
        </w:rPr>
      </w:pPr>
      <w:r w:rsidRPr="00CB60A0">
        <w:rPr>
          <w:sz w:val="28"/>
          <w:szCs w:val="28"/>
          <w:lang w:val="be-BY"/>
        </w:rPr>
        <w:t xml:space="preserve">Зерттеу әдебиеттен басталып, библиография құрастырылуы керек. Себебі әрбір зерттеуші әдебиетттермен таныса отырып, зерттеу жұмысына байланысты жетекші педагогикалық тұжырымды және теорияны анықтап алады. </w:t>
      </w:r>
      <w:r w:rsidR="00A521AF" w:rsidRPr="00CB60A0">
        <w:rPr>
          <w:sz w:val="28"/>
          <w:szCs w:val="28"/>
          <w:lang w:val="be-BY"/>
        </w:rPr>
        <w:t>Магистран</w:t>
      </w:r>
      <w:r w:rsidRPr="00CB60A0">
        <w:rPr>
          <w:sz w:val="28"/>
          <w:szCs w:val="28"/>
          <w:lang w:val="be-BY"/>
        </w:rPr>
        <w:t>т ең басты</w:t>
      </w:r>
      <w:r w:rsidR="00EB0487" w:rsidRPr="00CB60A0">
        <w:rPr>
          <w:sz w:val="28"/>
          <w:szCs w:val="28"/>
          <w:lang w:val="be-BY"/>
        </w:rPr>
        <w:t>сы</w:t>
      </w:r>
      <w:r w:rsidRPr="00CB60A0">
        <w:rPr>
          <w:sz w:val="28"/>
          <w:szCs w:val="28"/>
          <w:lang w:val="be-BY"/>
        </w:rPr>
        <w:t xml:space="preserve"> негізгі әдебиеттерді кейін қосымша әдебиеттерді жинақтайды. </w:t>
      </w:r>
    </w:p>
    <w:p w:rsidR="007E21E5" w:rsidRPr="00CB60A0" w:rsidRDefault="007E21E5" w:rsidP="007E21E5">
      <w:pPr>
        <w:jc w:val="both"/>
        <w:rPr>
          <w:sz w:val="28"/>
          <w:szCs w:val="28"/>
          <w:lang w:val="be-BY"/>
        </w:rPr>
      </w:pPr>
      <w:r w:rsidRPr="00CB60A0">
        <w:rPr>
          <w:sz w:val="28"/>
          <w:szCs w:val="28"/>
          <w:lang w:val="be-BY"/>
        </w:rPr>
        <w:t xml:space="preserve">    Әдебиетпен жұмыс жасаудың екі кезеңі бар. Бірінші кезеңінде зерттелетін мәселенің тарихи қалыптасуын зерттеу. Мәселен, дамуы</w:t>
      </w:r>
      <w:r w:rsidR="00753658" w:rsidRPr="00CB60A0">
        <w:rPr>
          <w:sz w:val="28"/>
          <w:szCs w:val="28"/>
          <w:lang w:val="be-BY"/>
        </w:rPr>
        <w:t>ның кезеңгі кезеңдерін сипаттау,</w:t>
      </w:r>
      <w:r w:rsidRPr="00CB60A0">
        <w:rPr>
          <w:sz w:val="28"/>
          <w:szCs w:val="28"/>
          <w:lang w:val="be-BY"/>
        </w:rPr>
        <w:t xml:space="preserve"> негізгі бағыттарын көрсету. Екінші кезеңінде зерттелетін мәселенің шешілмеген, зерттелмеген қандай мәселе қалды, бұрынғылар қандай қор қосты, олардың әдістемесі, дұрыстығы, қорытындылары мен ұсыныстарының мәні туралы айтылады. Зерттеуші өзі үшін нақты зерттеу жұмысының әдіснамалық базасын жасап алады.Педагогикалық зерттеу үшін төмендегі жағдайларды ескеру керек:</w:t>
      </w:r>
    </w:p>
    <w:p w:rsidR="007E21E5" w:rsidRPr="00CB60A0" w:rsidRDefault="007E21E5" w:rsidP="007E1325">
      <w:pPr>
        <w:numPr>
          <w:ilvl w:val="0"/>
          <w:numId w:val="4"/>
        </w:numPr>
        <w:jc w:val="both"/>
        <w:rPr>
          <w:sz w:val="28"/>
          <w:szCs w:val="28"/>
          <w:lang w:val="be-BY"/>
        </w:rPr>
      </w:pPr>
      <w:r w:rsidRPr="00CB60A0">
        <w:rPr>
          <w:sz w:val="28"/>
          <w:szCs w:val="28"/>
          <w:lang w:val="be-BY"/>
        </w:rPr>
        <w:t>Негізгі ғылыми ұғымдарды білуі және түсінігі болуы.</w:t>
      </w:r>
    </w:p>
    <w:p w:rsidR="007E21E5" w:rsidRPr="00CB60A0" w:rsidRDefault="007E21E5" w:rsidP="007E1325">
      <w:pPr>
        <w:numPr>
          <w:ilvl w:val="0"/>
          <w:numId w:val="4"/>
        </w:numPr>
        <w:jc w:val="both"/>
        <w:rPr>
          <w:sz w:val="28"/>
          <w:szCs w:val="28"/>
          <w:lang w:val="be-BY"/>
        </w:rPr>
      </w:pPr>
      <w:r w:rsidRPr="00CB60A0">
        <w:rPr>
          <w:sz w:val="28"/>
          <w:szCs w:val="28"/>
          <w:lang w:val="be-BY"/>
        </w:rPr>
        <w:t>Терминологияларды пайдаланып фактілерге және құбылыстарға сипаттама бере алуы.</w:t>
      </w:r>
    </w:p>
    <w:p w:rsidR="007E21E5" w:rsidRPr="00CB60A0" w:rsidRDefault="007E21E5" w:rsidP="007E1325">
      <w:pPr>
        <w:numPr>
          <w:ilvl w:val="0"/>
          <w:numId w:val="4"/>
        </w:numPr>
        <w:jc w:val="both"/>
        <w:rPr>
          <w:sz w:val="28"/>
          <w:szCs w:val="28"/>
          <w:lang w:val="be-BY"/>
        </w:rPr>
      </w:pPr>
      <w:r w:rsidRPr="00CB60A0">
        <w:rPr>
          <w:sz w:val="28"/>
          <w:szCs w:val="28"/>
          <w:lang w:val="be-BY"/>
        </w:rPr>
        <w:t>Негізі белгілері бойынша бір-біріне жақын фактілерді таңдай білуі.</w:t>
      </w:r>
    </w:p>
    <w:p w:rsidR="007E21E5" w:rsidRPr="00CB60A0" w:rsidRDefault="007E21E5" w:rsidP="007E1325">
      <w:pPr>
        <w:numPr>
          <w:ilvl w:val="0"/>
          <w:numId w:val="4"/>
        </w:numPr>
        <w:jc w:val="both"/>
        <w:rPr>
          <w:sz w:val="28"/>
          <w:szCs w:val="28"/>
          <w:lang w:val="be-BY"/>
        </w:rPr>
      </w:pPr>
      <w:r w:rsidRPr="00CB60A0">
        <w:rPr>
          <w:sz w:val="28"/>
          <w:szCs w:val="28"/>
          <w:lang w:val="be-BY"/>
        </w:rPr>
        <w:t>Жалпы ғылыми ережелерге сай фактілерді іріктеуі.</w:t>
      </w:r>
    </w:p>
    <w:p w:rsidR="007E21E5" w:rsidRPr="00CB60A0" w:rsidRDefault="007E21E5" w:rsidP="007E1325">
      <w:pPr>
        <w:numPr>
          <w:ilvl w:val="0"/>
          <w:numId w:val="4"/>
        </w:numPr>
        <w:jc w:val="both"/>
        <w:rPr>
          <w:sz w:val="28"/>
          <w:szCs w:val="28"/>
          <w:lang w:val="be-BY"/>
        </w:rPr>
      </w:pPr>
      <w:r w:rsidRPr="00CB60A0">
        <w:rPr>
          <w:sz w:val="28"/>
          <w:szCs w:val="28"/>
          <w:lang w:val="be-BY"/>
        </w:rPr>
        <w:t>Фактілер мен құбылыстарды талдап, саралап бере алуды үйрену.</w:t>
      </w:r>
    </w:p>
    <w:p w:rsidR="007E21E5" w:rsidRPr="00CB60A0" w:rsidRDefault="007E21E5" w:rsidP="007E1325">
      <w:pPr>
        <w:numPr>
          <w:ilvl w:val="0"/>
          <w:numId w:val="4"/>
        </w:numPr>
        <w:jc w:val="both"/>
        <w:rPr>
          <w:sz w:val="28"/>
          <w:szCs w:val="28"/>
          <w:lang w:val="be-BY"/>
        </w:rPr>
      </w:pPr>
      <w:r w:rsidRPr="00CB60A0">
        <w:rPr>
          <w:sz w:val="28"/>
          <w:szCs w:val="28"/>
          <w:lang w:val="be-BY"/>
        </w:rPr>
        <w:t>Ұғымдарды дәл анықтау, ал ұғым ғылыми танымның жоғары сатысы болғандықтан ғылымның жеткен деңгейін тізеді.</w:t>
      </w:r>
    </w:p>
    <w:p w:rsidR="007E21E5" w:rsidRPr="00CB60A0" w:rsidRDefault="007E21E5" w:rsidP="007E1325">
      <w:pPr>
        <w:numPr>
          <w:ilvl w:val="0"/>
          <w:numId w:val="4"/>
        </w:numPr>
        <w:jc w:val="both"/>
        <w:rPr>
          <w:sz w:val="28"/>
          <w:szCs w:val="28"/>
          <w:lang w:val="be-BY"/>
        </w:rPr>
      </w:pPr>
      <w:r w:rsidRPr="00CB60A0">
        <w:rPr>
          <w:sz w:val="28"/>
          <w:szCs w:val="28"/>
          <w:lang w:val="be-BY"/>
        </w:rPr>
        <w:t xml:space="preserve">Әртүрлі ғылыми зерттеудің нәтижелеріне сай дәлелдеулер беруді ескеру қажет. </w:t>
      </w:r>
    </w:p>
    <w:p w:rsidR="007E21E5" w:rsidRPr="00CB60A0" w:rsidRDefault="007E21E5" w:rsidP="007E21E5">
      <w:pPr>
        <w:jc w:val="both"/>
        <w:rPr>
          <w:sz w:val="28"/>
          <w:szCs w:val="28"/>
          <w:lang w:val="be-BY"/>
        </w:rPr>
      </w:pPr>
      <w:r w:rsidRPr="00CB60A0">
        <w:rPr>
          <w:sz w:val="28"/>
          <w:szCs w:val="28"/>
          <w:lang w:val="be-BY"/>
        </w:rPr>
        <w:t xml:space="preserve">     Әдебиеттермен жұмыс істеу барысында библиография құрастыру, андатпа, реферат жазу, конспектілеу, деректер мен цитаталар көшіріп алу сияқты жалпы ғылыми жұмыстың түрлерін орындалады.  Әлеуметтік-қоғамдық өзгерістердің тез жүруіне  байланысты соңғы жарияланған әдебиеттерді қолданған жөн. </w:t>
      </w:r>
      <w:r w:rsidR="00A521AF" w:rsidRPr="00CB60A0">
        <w:rPr>
          <w:sz w:val="28"/>
          <w:szCs w:val="28"/>
          <w:lang w:val="be-BY"/>
        </w:rPr>
        <w:t>Магистран</w:t>
      </w:r>
      <w:r w:rsidR="00753658" w:rsidRPr="00CB60A0">
        <w:rPr>
          <w:sz w:val="28"/>
          <w:szCs w:val="28"/>
          <w:lang w:val="be-BY"/>
        </w:rPr>
        <w:t>ттерге әдебетердің екі түрі</w:t>
      </w:r>
      <w:r w:rsidRPr="00CB60A0">
        <w:rPr>
          <w:sz w:val="28"/>
          <w:szCs w:val="28"/>
          <w:lang w:val="be-BY"/>
        </w:rPr>
        <w:t xml:space="preserve">: негізігі әдебиеттер және қосымша әдебиеттер таңдау ұсынылады. </w:t>
      </w:r>
      <w:r w:rsidR="00753658" w:rsidRPr="00CB60A0">
        <w:rPr>
          <w:sz w:val="28"/>
          <w:szCs w:val="28"/>
          <w:lang w:val="be-BY"/>
        </w:rPr>
        <w:t>Ғылыми жетекші н</w:t>
      </w:r>
      <w:r w:rsidRPr="00CB60A0">
        <w:rPr>
          <w:sz w:val="28"/>
          <w:szCs w:val="28"/>
          <w:lang w:val="be-BY"/>
        </w:rPr>
        <w:t xml:space="preserve">егізгі әдебиеттерді </w:t>
      </w:r>
      <w:r w:rsidR="00976695" w:rsidRPr="00CB60A0">
        <w:rPr>
          <w:sz w:val="28"/>
          <w:szCs w:val="28"/>
          <w:lang w:val="be-BY"/>
        </w:rPr>
        <w:t>ұсынады, онда</w:t>
      </w:r>
      <w:r w:rsidRPr="00CB60A0">
        <w:rPr>
          <w:sz w:val="28"/>
          <w:szCs w:val="28"/>
          <w:lang w:val="be-BY"/>
        </w:rPr>
        <w:t xml:space="preserve">тақырыпқа сәйкес оқулықтар, оқу-құралдары, </w:t>
      </w:r>
      <w:r w:rsidR="00976695" w:rsidRPr="00CB60A0">
        <w:rPr>
          <w:sz w:val="28"/>
          <w:szCs w:val="28"/>
          <w:lang w:val="be-BY"/>
        </w:rPr>
        <w:t xml:space="preserve">мемлекеттік </w:t>
      </w:r>
      <w:r w:rsidRPr="00CB60A0">
        <w:rPr>
          <w:sz w:val="28"/>
          <w:szCs w:val="28"/>
          <w:lang w:val="be-BY"/>
        </w:rPr>
        <w:t xml:space="preserve">құжаттар көрсетіледі. Ал қосымша әдебиеттерді </w:t>
      </w:r>
      <w:r w:rsidR="00C577A3" w:rsidRPr="00CB60A0">
        <w:rPr>
          <w:sz w:val="28"/>
          <w:szCs w:val="28"/>
          <w:lang w:val="be-BY"/>
        </w:rPr>
        <w:t>магистранттың</w:t>
      </w:r>
      <w:r w:rsidRPr="00CB60A0">
        <w:rPr>
          <w:sz w:val="28"/>
          <w:szCs w:val="28"/>
          <w:lang w:val="be-BY"/>
        </w:rPr>
        <w:t xml:space="preserve"> өзі таңд</w:t>
      </w:r>
      <w:r w:rsidR="00976695" w:rsidRPr="00CB60A0">
        <w:rPr>
          <w:sz w:val="28"/>
          <w:szCs w:val="28"/>
          <w:lang w:val="be-BY"/>
        </w:rPr>
        <w:t>ауы керек. Бұл үшін кітапханада</w:t>
      </w:r>
      <w:r w:rsidRPr="00CB60A0">
        <w:rPr>
          <w:sz w:val="28"/>
          <w:szCs w:val="28"/>
          <w:lang w:val="be-BY"/>
        </w:rPr>
        <w:t xml:space="preserve"> каталогпен жұмыс істеп ізденуі қажет. </w:t>
      </w:r>
    </w:p>
    <w:p w:rsidR="007E21E5" w:rsidRPr="00CB60A0" w:rsidRDefault="007E21E5" w:rsidP="007E21E5">
      <w:pPr>
        <w:jc w:val="both"/>
        <w:rPr>
          <w:sz w:val="28"/>
          <w:szCs w:val="28"/>
          <w:lang w:val="be-BY"/>
        </w:rPr>
      </w:pPr>
      <w:r w:rsidRPr="00CB60A0">
        <w:rPr>
          <w:sz w:val="28"/>
          <w:szCs w:val="28"/>
          <w:lang w:val="be-BY"/>
        </w:rPr>
        <w:t xml:space="preserve">       Қосымша әдебиеттерге журналдар, монография, брошюра, жинақтар жатады. Әдебиеттерді таңдауда арнаулы дәптер арнап альфавит бойынша орналастыруды дағдыландыру көзделеді. Әдебиетпен жұмыстың келесі кезеңдері бар.</w:t>
      </w:r>
    </w:p>
    <w:p w:rsidR="007E21E5" w:rsidRPr="00CB60A0" w:rsidRDefault="007E21E5" w:rsidP="007E21E5">
      <w:pPr>
        <w:jc w:val="both"/>
        <w:rPr>
          <w:sz w:val="28"/>
          <w:szCs w:val="28"/>
          <w:lang w:val="be-BY"/>
        </w:rPr>
      </w:pPr>
      <w:r w:rsidRPr="00CB60A0">
        <w:rPr>
          <w:sz w:val="28"/>
          <w:szCs w:val="28"/>
          <w:lang w:val="be-BY"/>
        </w:rPr>
        <w:t xml:space="preserve">1-кезеңінде алынған тақырыбыңыздың тарихын, бұрын қалай зерттелгеніне шолу жасау. Оның өзінде мына мәселелерге көңіл бөлу қажет: негізгі даму кезеңдеріне сипаттама беру; ұлы өзгерістерін </w:t>
      </w:r>
      <w:r w:rsidR="00976695" w:rsidRPr="00CB60A0">
        <w:rPr>
          <w:sz w:val="28"/>
          <w:szCs w:val="28"/>
          <w:lang w:val="be-BY"/>
        </w:rPr>
        <w:t>бөліп көрсету; негізгі бағытта</w:t>
      </w:r>
      <w:r w:rsidRPr="00CB60A0">
        <w:rPr>
          <w:sz w:val="28"/>
          <w:szCs w:val="28"/>
          <w:lang w:val="be-BY"/>
        </w:rPr>
        <w:t>рын атау.</w:t>
      </w:r>
    </w:p>
    <w:p w:rsidR="00976695" w:rsidRPr="00CB60A0" w:rsidRDefault="007E21E5" w:rsidP="007E21E5">
      <w:pPr>
        <w:widowControl w:val="0"/>
        <w:ind w:firstLine="454"/>
        <w:jc w:val="both"/>
        <w:rPr>
          <w:sz w:val="28"/>
          <w:szCs w:val="28"/>
          <w:lang w:val="be-BY"/>
        </w:rPr>
      </w:pPr>
      <w:r w:rsidRPr="00CB60A0">
        <w:rPr>
          <w:sz w:val="28"/>
          <w:szCs w:val="28"/>
          <w:lang w:val="be-BY"/>
        </w:rPr>
        <w:t xml:space="preserve">Екінші кезең: таңдаған проблемаңыздың қазіргі жағдайына талдау. Қандай проблема шешусіз қалды, пікірталас тудырады, әлде мүлде зерттелмеген бе? Негізін салушылар кімдер? Олардың әдістемесі, көзқарасының дұрыстығы, қорытындыларының мәні мен ұсыныстарының тиімділігі қарастырылады. Әдебиеттегі материалды дұрыс таңдау үшін бернеше рет оқу қажет. </w:t>
      </w:r>
    </w:p>
    <w:p w:rsidR="007E21E5" w:rsidRPr="00CB60A0" w:rsidRDefault="007E21E5" w:rsidP="007E21E5">
      <w:pPr>
        <w:widowControl w:val="0"/>
        <w:ind w:firstLine="454"/>
        <w:jc w:val="both"/>
        <w:rPr>
          <w:i/>
          <w:sz w:val="28"/>
          <w:szCs w:val="28"/>
          <w:lang w:val="kk-KZ"/>
        </w:rPr>
      </w:pPr>
      <w:r w:rsidRPr="00CB60A0">
        <w:rPr>
          <w:sz w:val="28"/>
          <w:szCs w:val="28"/>
          <w:lang w:val="be-BY"/>
        </w:rPr>
        <w:t xml:space="preserve">Бірінші оқуда материалдың көпшілік бөлігін түсінуді мақсат етіп, түсінбегенін белгілеу. Екінші рет оқуда ойланып, қайтадан оқу. Сөздіктерді қолданып, оқытушыдан консультация алуы қажет. Зерттеу жұмысында пайдаланылған  әдебиеттердің тізімін құруда белгілі безендіру талаптары сақталуы керек. Оқулықтарды тізу үлгісі: </w:t>
      </w:r>
      <w:r w:rsidRPr="00CB60A0">
        <w:rPr>
          <w:i/>
          <w:sz w:val="28"/>
          <w:szCs w:val="28"/>
          <w:lang w:val="kk-KZ"/>
        </w:rPr>
        <w:t>Жарықбаев Қ. Психология. – Алматы: Санат, 1993. – 272 б.</w:t>
      </w:r>
    </w:p>
    <w:p w:rsidR="007E21E5" w:rsidRPr="00CB60A0" w:rsidRDefault="007E21E5" w:rsidP="007E21E5">
      <w:pPr>
        <w:widowControl w:val="0"/>
        <w:ind w:firstLine="454"/>
        <w:jc w:val="both"/>
        <w:rPr>
          <w:sz w:val="28"/>
          <w:szCs w:val="28"/>
          <w:lang w:val="kk-KZ"/>
        </w:rPr>
      </w:pPr>
      <w:r w:rsidRPr="00CB60A0">
        <w:rPr>
          <w:sz w:val="28"/>
          <w:szCs w:val="28"/>
          <w:lang w:val="kk-KZ"/>
        </w:rPr>
        <w:t xml:space="preserve">Диссертациялық зерттеулерді жазу үлгісі: </w:t>
      </w:r>
      <w:r w:rsidRPr="00CB60A0">
        <w:rPr>
          <w:i/>
          <w:sz w:val="28"/>
          <w:szCs w:val="28"/>
          <w:lang w:val="be-BY"/>
        </w:rPr>
        <w:t>Менлибекова Г.Ж. Развитие трудового воспитания в дошкольных учреждениях Республики Казахстан (1960 – 1985.): дис.канд.пед.наук. 13.00.01   –Алматы, 1992. –208с.</w:t>
      </w:r>
    </w:p>
    <w:p w:rsidR="007E21E5" w:rsidRPr="00CB60A0" w:rsidRDefault="007E21E5" w:rsidP="007E21E5">
      <w:pPr>
        <w:pStyle w:val="a7"/>
        <w:widowControl w:val="0"/>
        <w:shd w:val="clear" w:color="auto" w:fill="FFFFFF"/>
        <w:autoSpaceDE w:val="0"/>
        <w:autoSpaceDN w:val="0"/>
        <w:adjustRightInd w:val="0"/>
        <w:ind w:firstLine="454"/>
        <w:rPr>
          <w:rFonts w:ascii="Times New Roman" w:hAnsi="Times New Roman"/>
          <w:bCs/>
          <w:lang w:val="kk-KZ"/>
        </w:rPr>
      </w:pPr>
      <w:r w:rsidRPr="00CB60A0">
        <w:rPr>
          <w:rFonts w:ascii="Times New Roman" w:hAnsi="Times New Roman"/>
          <w:lang w:val="kk-KZ"/>
        </w:rPr>
        <w:t xml:space="preserve">Редакция басқарылған жағдайдағы әдебиетті жазу үлгісі: </w:t>
      </w:r>
      <w:r w:rsidRPr="00CB60A0">
        <w:rPr>
          <w:rFonts w:ascii="Times New Roman" w:hAnsi="Times New Roman"/>
          <w:i/>
          <w:lang w:val="kk-KZ"/>
        </w:rPr>
        <w:t>Алексеев В.Е. Обучение учащихся элементам конструирования в процессе трудового обучения /Под. ред. П.Н.Андрианова. – М., 1972. – С. 102–104.</w:t>
      </w:r>
    </w:p>
    <w:p w:rsidR="007E21E5" w:rsidRPr="00CB60A0" w:rsidRDefault="007E21E5" w:rsidP="007E21E5">
      <w:pPr>
        <w:pStyle w:val="a7"/>
        <w:widowControl w:val="0"/>
        <w:shd w:val="clear" w:color="auto" w:fill="FFFFFF"/>
        <w:autoSpaceDE w:val="0"/>
        <w:autoSpaceDN w:val="0"/>
        <w:adjustRightInd w:val="0"/>
        <w:ind w:firstLine="454"/>
        <w:rPr>
          <w:rFonts w:ascii="Times New Roman" w:hAnsi="Times New Roman"/>
          <w:bCs/>
          <w:i/>
          <w:lang w:val="kk-KZ"/>
        </w:rPr>
      </w:pPr>
      <w:r w:rsidRPr="00CB60A0">
        <w:rPr>
          <w:rFonts w:ascii="Times New Roman" w:hAnsi="Times New Roman"/>
          <w:bCs/>
          <w:lang w:val="kk-KZ"/>
        </w:rPr>
        <w:t xml:space="preserve">Интернет желісінен алынған жағдайда: </w:t>
      </w:r>
      <w:r w:rsidRPr="00CB60A0">
        <w:rPr>
          <w:rFonts w:ascii="Times New Roman" w:hAnsi="Times New Roman"/>
          <w:bCs/>
          <w:i/>
          <w:lang w:val="kk-KZ"/>
        </w:rPr>
        <w:t xml:space="preserve">Аронов А.М. Предметно-методологические основы компетентности педагога / Материалы конференции // </w:t>
      </w:r>
      <w:hyperlink r:id="rId8" w:history="1">
        <w:r w:rsidRPr="00CB60A0">
          <w:rPr>
            <w:rStyle w:val="ad"/>
            <w:rFonts w:ascii="Times New Roman" w:hAnsi="Times New Roman"/>
            <w:bCs/>
            <w:i/>
            <w:lang w:val="en-US"/>
          </w:rPr>
          <w:t>www</w:t>
        </w:r>
        <w:r w:rsidRPr="00CB60A0">
          <w:rPr>
            <w:rStyle w:val="ad"/>
            <w:rFonts w:ascii="Times New Roman" w:hAnsi="Times New Roman"/>
            <w:bCs/>
            <w:i/>
          </w:rPr>
          <w:t>.</w:t>
        </w:r>
        <w:r w:rsidRPr="00CB60A0">
          <w:rPr>
            <w:rStyle w:val="ad"/>
            <w:rFonts w:ascii="Times New Roman" w:hAnsi="Times New Roman"/>
            <w:bCs/>
            <w:i/>
            <w:lang w:val="en-US"/>
          </w:rPr>
          <w:t>conf</w:t>
        </w:r>
        <w:r w:rsidRPr="00CB60A0">
          <w:rPr>
            <w:rStyle w:val="ad"/>
            <w:rFonts w:ascii="Times New Roman" w:hAnsi="Times New Roman"/>
            <w:bCs/>
            <w:i/>
          </w:rPr>
          <w:t>.</w:t>
        </w:r>
        <w:r w:rsidRPr="00CB60A0">
          <w:rPr>
            <w:rStyle w:val="ad"/>
            <w:rFonts w:ascii="Times New Roman" w:hAnsi="Times New Roman"/>
            <w:bCs/>
            <w:i/>
            <w:lang w:val="en-US"/>
          </w:rPr>
          <w:t>krasu</w:t>
        </w:r>
      </w:hyperlink>
    </w:p>
    <w:p w:rsidR="007E21E5" w:rsidRPr="00CB60A0" w:rsidRDefault="007E21E5" w:rsidP="007E21E5">
      <w:pPr>
        <w:widowControl w:val="0"/>
        <w:ind w:firstLine="454"/>
        <w:jc w:val="both"/>
        <w:rPr>
          <w:i/>
          <w:sz w:val="28"/>
          <w:szCs w:val="28"/>
          <w:lang w:val="kk-KZ"/>
        </w:rPr>
      </w:pPr>
      <w:r w:rsidRPr="00CB60A0">
        <w:rPr>
          <w:bCs/>
          <w:sz w:val="28"/>
          <w:szCs w:val="28"/>
          <w:lang w:val="kk-KZ"/>
        </w:rPr>
        <w:t>Педагогикалық баслымдарды пайдаланған жағдайда:</w:t>
      </w:r>
      <w:r w:rsidRPr="00CB60A0">
        <w:rPr>
          <w:i/>
          <w:sz w:val="28"/>
          <w:szCs w:val="28"/>
          <w:lang w:val="kk-KZ"/>
        </w:rPr>
        <w:t xml:space="preserve">Стеркина Р.Б. Преемственность должна строится по законом развития ребенка. // Учительская газета. –1998. – №19. – С.9-11. </w:t>
      </w:r>
    </w:p>
    <w:p w:rsidR="007E21E5" w:rsidRPr="00CB60A0" w:rsidRDefault="007E21E5" w:rsidP="007E21E5">
      <w:pPr>
        <w:snapToGrid w:val="0"/>
        <w:jc w:val="both"/>
        <w:rPr>
          <w:sz w:val="28"/>
          <w:szCs w:val="28"/>
          <w:lang w:val="kk-KZ"/>
        </w:rPr>
      </w:pPr>
      <w:r w:rsidRPr="00CB60A0">
        <w:rPr>
          <w:sz w:val="28"/>
          <w:szCs w:val="28"/>
          <w:lang w:val="kk-KZ"/>
        </w:rPr>
        <w:t xml:space="preserve">Конференция материалдарын қолданған жағдайда: Жиенбаева С.Н. </w:t>
      </w:r>
      <w:r w:rsidR="00015A4F" w:rsidRPr="00CB60A0">
        <w:rPr>
          <w:sz w:val="28"/>
          <w:szCs w:val="28"/>
          <w:lang w:val="kk-KZ"/>
        </w:rPr>
        <w:t>Зерттеу</w:t>
      </w:r>
      <w:r w:rsidRPr="00CB60A0">
        <w:rPr>
          <w:sz w:val="28"/>
          <w:szCs w:val="28"/>
          <w:lang w:val="kk-KZ"/>
        </w:rPr>
        <w:t>ке баулу мектепалды даярлығының өзекті мәселесі.// Психолого-педагогические проблемы формирование личности, экономики, материалы Республиканской научно-практической конф</w:t>
      </w:r>
      <w:r w:rsidR="00E602D9" w:rsidRPr="00CB60A0">
        <w:rPr>
          <w:sz w:val="28"/>
          <w:szCs w:val="28"/>
          <w:lang w:val="kk-KZ"/>
        </w:rPr>
        <w:t>еренций. Алматы: – 2000, – 201-</w:t>
      </w:r>
      <w:r w:rsidRPr="00CB60A0">
        <w:rPr>
          <w:sz w:val="28"/>
          <w:szCs w:val="28"/>
          <w:lang w:val="kk-KZ"/>
        </w:rPr>
        <w:t>202–  б.</w:t>
      </w:r>
    </w:p>
    <w:p w:rsidR="007E21E5" w:rsidRPr="00CB60A0" w:rsidRDefault="007E21E5" w:rsidP="007E21E5">
      <w:pPr>
        <w:jc w:val="both"/>
        <w:rPr>
          <w:sz w:val="28"/>
          <w:szCs w:val="28"/>
          <w:lang w:val="be-BY"/>
        </w:rPr>
      </w:pPr>
      <w:r w:rsidRPr="00CB60A0">
        <w:rPr>
          <w:sz w:val="28"/>
          <w:szCs w:val="28"/>
          <w:lang w:val="be-BY"/>
        </w:rPr>
        <w:t xml:space="preserve">     Әдебиетпен жұмыс кезінде кейбір қызықты мәліметтерді және фактілерді конспектілеп немесе цитаты, сілтеме түрінде беруге болады.</w:t>
      </w:r>
    </w:p>
    <w:p w:rsidR="007E21E5" w:rsidRPr="00CB60A0" w:rsidRDefault="007E21E5" w:rsidP="007E21E5">
      <w:pPr>
        <w:pStyle w:val="a7"/>
        <w:rPr>
          <w:rFonts w:ascii="Times New Roman" w:hAnsi="Times New Roman"/>
          <w:b/>
          <w:noProof/>
          <w:color w:val="000000"/>
        </w:rPr>
      </w:pPr>
      <w:r w:rsidRPr="00CB60A0">
        <w:rPr>
          <w:rFonts w:ascii="Times New Roman" w:hAnsi="Times New Roman"/>
          <w:noProof/>
          <w:color w:val="000000"/>
        </w:rPr>
        <w:t>Ан</w:t>
      </w:r>
      <w:r w:rsidRPr="00CB60A0">
        <w:rPr>
          <w:rFonts w:ascii="Times New Roman" w:hAnsi="Times New Roman"/>
          <w:noProof/>
          <w:color w:val="000000"/>
          <w:lang w:val="kk-KZ"/>
        </w:rPr>
        <w:t>датпа (ан</w:t>
      </w:r>
      <w:r w:rsidRPr="00CB60A0">
        <w:rPr>
          <w:rFonts w:ascii="Times New Roman" w:hAnsi="Times New Roman"/>
          <w:noProof/>
          <w:color w:val="000000"/>
        </w:rPr>
        <w:t>нотация</w:t>
      </w:r>
      <w:r w:rsidR="00D54689" w:rsidRPr="00CB60A0">
        <w:rPr>
          <w:rFonts w:ascii="Times New Roman" w:hAnsi="Times New Roman"/>
          <w:noProof/>
          <w:color w:val="000000"/>
        </w:rPr>
        <w:t xml:space="preserve"> — (лат  - ескертпе) мәні, мазм</w:t>
      </w:r>
      <w:r w:rsidR="00D54689" w:rsidRPr="00CB60A0">
        <w:rPr>
          <w:rFonts w:ascii="Times New Roman" w:hAnsi="Times New Roman"/>
          <w:noProof/>
          <w:color w:val="000000"/>
          <w:lang w:val="kk-KZ"/>
        </w:rPr>
        <w:t>ұ</w:t>
      </w:r>
      <w:r w:rsidRPr="00CB60A0">
        <w:rPr>
          <w:rFonts w:ascii="Times New Roman" w:hAnsi="Times New Roman"/>
          <w:noProof/>
          <w:color w:val="000000"/>
        </w:rPr>
        <w:t>ны, формасы және басқа ерекшеліктері тү</w:t>
      </w:r>
      <w:r w:rsidR="00D54689" w:rsidRPr="00CB60A0">
        <w:rPr>
          <w:rFonts w:ascii="Times New Roman" w:hAnsi="Times New Roman"/>
          <w:noProof/>
          <w:color w:val="000000"/>
        </w:rPr>
        <w:t>рғысынан алғанда құжаттың немес</w:t>
      </w:r>
      <w:r w:rsidR="00D54689" w:rsidRPr="00CB60A0">
        <w:rPr>
          <w:rFonts w:ascii="Times New Roman" w:hAnsi="Times New Roman"/>
          <w:noProof/>
          <w:color w:val="000000"/>
          <w:lang w:val="kk-KZ"/>
        </w:rPr>
        <w:t>е</w:t>
      </w:r>
      <w:r w:rsidRPr="00CB60A0">
        <w:rPr>
          <w:rFonts w:ascii="Times New Roman" w:hAnsi="Times New Roman"/>
          <w:noProof/>
          <w:color w:val="000000"/>
        </w:rPr>
        <w:t xml:space="preserve"> оның бөліктерінің </w:t>
      </w:r>
      <w:r w:rsidRPr="00CB60A0">
        <w:rPr>
          <w:rFonts w:ascii="Times New Roman" w:hAnsi="Times New Roman"/>
          <w:noProof/>
          <w:color w:val="000000"/>
          <w:lang w:val="kk-KZ"/>
        </w:rPr>
        <w:t>қ</w:t>
      </w:r>
      <w:r w:rsidRPr="00CB60A0">
        <w:rPr>
          <w:rFonts w:ascii="Times New Roman" w:hAnsi="Times New Roman"/>
          <w:noProof/>
          <w:color w:val="000000"/>
        </w:rPr>
        <w:t>ысқаша сипаттамасы. Ан</w:t>
      </w:r>
      <w:r w:rsidRPr="00CB60A0">
        <w:rPr>
          <w:rFonts w:ascii="Times New Roman" w:hAnsi="Times New Roman"/>
          <w:noProof/>
          <w:color w:val="000000"/>
          <w:lang w:val="kk-KZ"/>
        </w:rPr>
        <w:t>датпа</w:t>
      </w:r>
      <w:r w:rsidRPr="00CB60A0">
        <w:rPr>
          <w:rFonts w:ascii="Times New Roman" w:hAnsi="Times New Roman"/>
          <w:noProof/>
          <w:color w:val="000000"/>
        </w:rPr>
        <w:t xml:space="preserve"> түсінігіне энциклопедиялар мен сөздік</w:t>
      </w:r>
      <w:r w:rsidRPr="00CB60A0">
        <w:rPr>
          <w:rFonts w:ascii="Times New Roman" w:hAnsi="Times New Roman"/>
          <w:noProof/>
          <w:color w:val="000000"/>
          <w:lang w:val="kk-KZ"/>
        </w:rPr>
        <w:t>т</w:t>
      </w:r>
      <w:r w:rsidRPr="00CB60A0">
        <w:rPr>
          <w:rFonts w:ascii="Times New Roman" w:hAnsi="Times New Roman"/>
          <w:noProof/>
          <w:color w:val="000000"/>
        </w:rPr>
        <w:t>ерде мынадай анықтама берілген: Ан</w:t>
      </w:r>
      <w:r w:rsidRPr="00CB60A0">
        <w:rPr>
          <w:rFonts w:ascii="Times New Roman" w:hAnsi="Times New Roman"/>
          <w:noProof/>
          <w:color w:val="000000"/>
          <w:lang w:val="kk-KZ"/>
        </w:rPr>
        <w:t>датпа</w:t>
      </w:r>
      <w:r w:rsidRPr="00CB60A0">
        <w:rPr>
          <w:rFonts w:ascii="Times New Roman" w:hAnsi="Times New Roman"/>
          <w:noProof/>
          <w:color w:val="000000"/>
        </w:rPr>
        <w:t xml:space="preserve"> — (лат аппоіаііо -ескертпе) кітаптың, мақаланың мазм</w:t>
      </w:r>
      <w:r w:rsidRPr="00CB60A0">
        <w:rPr>
          <w:rFonts w:ascii="Times New Roman" w:hAnsi="Times New Roman"/>
          <w:noProof/>
          <w:color w:val="000000"/>
          <w:lang w:val="kk-KZ"/>
        </w:rPr>
        <w:t>ұ</w:t>
      </w:r>
      <w:r w:rsidRPr="00CB60A0">
        <w:rPr>
          <w:rFonts w:ascii="Times New Roman" w:hAnsi="Times New Roman"/>
          <w:noProof/>
          <w:color w:val="000000"/>
        </w:rPr>
        <w:t>нын, саяси-идеялық бағы</w:t>
      </w:r>
      <w:r w:rsidR="00D54689" w:rsidRPr="00CB60A0">
        <w:rPr>
          <w:rFonts w:ascii="Times New Roman" w:hAnsi="Times New Roman"/>
          <w:noProof/>
          <w:color w:val="000000"/>
        </w:rPr>
        <w:t>тын, құндылығын түсіндіретін қы</w:t>
      </w:r>
      <w:r w:rsidR="00D54689" w:rsidRPr="00CB60A0">
        <w:rPr>
          <w:rFonts w:ascii="Times New Roman" w:hAnsi="Times New Roman"/>
          <w:noProof/>
          <w:color w:val="000000"/>
          <w:lang w:val="kk-KZ"/>
        </w:rPr>
        <w:t>с</w:t>
      </w:r>
      <w:r w:rsidRPr="00CB60A0">
        <w:rPr>
          <w:rFonts w:ascii="Times New Roman" w:hAnsi="Times New Roman"/>
          <w:noProof/>
          <w:color w:val="000000"/>
        </w:rPr>
        <w:t>қаша сипаттама</w:t>
      </w:r>
      <w:r w:rsidRPr="00CB60A0">
        <w:rPr>
          <w:rFonts w:ascii="Times New Roman" w:hAnsi="Times New Roman"/>
          <w:noProof/>
          <w:color w:val="000000"/>
          <w:lang w:val="kk-KZ"/>
        </w:rPr>
        <w:t>. Андатпа</w:t>
      </w:r>
      <w:r w:rsidR="00D54689" w:rsidRPr="00CB60A0">
        <w:rPr>
          <w:rFonts w:ascii="Times New Roman" w:hAnsi="Times New Roman"/>
          <w:noProof/>
          <w:color w:val="000000"/>
        </w:rPr>
        <w:t xml:space="preserve"> арқылы кез-келген әдебиетті</w:t>
      </w:r>
      <w:r w:rsidRPr="00CB60A0">
        <w:rPr>
          <w:rFonts w:ascii="Times New Roman" w:hAnsi="Times New Roman"/>
          <w:noProof/>
          <w:color w:val="000000"/>
        </w:rPr>
        <w:t xml:space="preserve"> зерттеу ж</w:t>
      </w:r>
      <w:r w:rsidRPr="00CB60A0">
        <w:rPr>
          <w:rFonts w:ascii="Times New Roman" w:hAnsi="Times New Roman"/>
          <w:noProof/>
          <w:color w:val="000000"/>
          <w:lang w:val="kk-KZ"/>
        </w:rPr>
        <w:t>ұ</w:t>
      </w:r>
      <w:r w:rsidRPr="00CB60A0">
        <w:rPr>
          <w:rFonts w:ascii="Times New Roman" w:hAnsi="Times New Roman"/>
          <w:noProof/>
          <w:color w:val="000000"/>
        </w:rPr>
        <w:t>мысына қажет немесе қажет емес екендігін тез іріктей аламыз. Ан</w:t>
      </w:r>
      <w:r w:rsidRPr="00CB60A0">
        <w:rPr>
          <w:rFonts w:ascii="Times New Roman" w:hAnsi="Times New Roman"/>
          <w:noProof/>
          <w:color w:val="000000"/>
          <w:lang w:val="kk-KZ"/>
        </w:rPr>
        <w:t>датпа</w:t>
      </w:r>
      <w:r w:rsidRPr="00CB60A0">
        <w:rPr>
          <w:rFonts w:ascii="Times New Roman" w:hAnsi="Times New Roman"/>
          <w:noProof/>
          <w:color w:val="000000"/>
        </w:rPr>
        <w:t xml:space="preserve"> қ</w:t>
      </w:r>
      <w:r w:rsidRPr="00CB60A0">
        <w:rPr>
          <w:rFonts w:ascii="Times New Roman" w:hAnsi="Times New Roman"/>
          <w:noProof/>
          <w:color w:val="000000"/>
          <w:lang w:val="kk-KZ"/>
        </w:rPr>
        <w:t>ұ</w:t>
      </w:r>
      <w:r w:rsidRPr="00CB60A0">
        <w:rPr>
          <w:rFonts w:ascii="Times New Roman" w:hAnsi="Times New Roman"/>
          <w:noProof/>
          <w:color w:val="000000"/>
        </w:rPr>
        <w:t>ру (аннотациялау) алғашқы құжаттарды аналитикалық-синтетикалық қайта өңдеу үдерісін қамтиды. Б</w:t>
      </w:r>
      <w:r w:rsidRPr="00CB60A0">
        <w:rPr>
          <w:rFonts w:ascii="Times New Roman" w:hAnsi="Times New Roman"/>
          <w:noProof/>
          <w:color w:val="000000"/>
          <w:lang w:val="kk-KZ"/>
        </w:rPr>
        <w:t>ұ</w:t>
      </w:r>
      <w:r w:rsidRPr="00CB60A0">
        <w:rPr>
          <w:rFonts w:ascii="Times New Roman" w:hAnsi="Times New Roman"/>
          <w:noProof/>
          <w:color w:val="000000"/>
        </w:rPr>
        <w:t>л үдеріс ан</w:t>
      </w:r>
      <w:r w:rsidRPr="00CB60A0">
        <w:rPr>
          <w:rFonts w:ascii="Times New Roman" w:hAnsi="Times New Roman"/>
          <w:noProof/>
          <w:color w:val="000000"/>
          <w:lang w:val="kk-KZ"/>
        </w:rPr>
        <w:t>датпа</w:t>
      </w:r>
      <w:r w:rsidRPr="00CB60A0">
        <w:rPr>
          <w:rFonts w:ascii="Times New Roman" w:hAnsi="Times New Roman"/>
          <w:noProof/>
          <w:color w:val="000000"/>
        </w:rPr>
        <w:t xml:space="preserve"> құрумен — екінші дәрежелі құжатпен аяқталады. Ан</w:t>
      </w:r>
      <w:r w:rsidRPr="00CB60A0">
        <w:rPr>
          <w:rFonts w:ascii="Times New Roman" w:hAnsi="Times New Roman"/>
          <w:noProof/>
          <w:color w:val="000000"/>
          <w:lang w:val="kk-KZ"/>
        </w:rPr>
        <w:t>датпа</w:t>
      </w:r>
      <w:r w:rsidRPr="00CB60A0">
        <w:rPr>
          <w:rFonts w:ascii="Times New Roman" w:hAnsi="Times New Roman"/>
          <w:noProof/>
          <w:color w:val="000000"/>
        </w:rPr>
        <w:t xml:space="preserve"> оқырманға таныс емес басылым туралы алдын-ала түсінік береді және оған қажетті мағл</w:t>
      </w:r>
      <w:r w:rsidRPr="00CB60A0">
        <w:rPr>
          <w:rFonts w:ascii="Times New Roman" w:hAnsi="Times New Roman"/>
          <w:noProof/>
          <w:color w:val="000000"/>
          <w:lang w:val="kk-KZ"/>
        </w:rPr>
        <w:t>ұ</w:t>
      </w:r>
      <w:r w:rsidRPr="00CB60A0">
        <w:rPr>
          <w:rFonts w:ascii="Times New Roman" w:hAnsi="Times New Roman"/>
          <w:noProof/>
          <w:color w:val="000000"/>
        </w:rPr>
        <w:t>матты іздестіруге, жинақтауға көмектеседі</w:t>
      </w:r>
    </w:p>
    <w:p w:rsidR="007E21E5" w:rsidRPr="00CB60A0" w:rsidRDefault="007E21E5" w:rsidP="007E21E5">
      <w:pPr>
        <w:pStyle w:val="a7"/>
        <w:rPr>
          <w:rFonts w:ascii="Times New Roman" w:hAnsi="Times New Roman"/>
        </w:rPr>
      </w:pPr>
      <w:r w:rsidRPr="00CB60A0">
        <w:rPr>
          <w:rFonts w:ascii="Times New Roman" w:hAnsi="Times New Roman"/>
          <w:noProof/>
          <w:color w:val="000000"/>
        </w:rPr>
        <w:t>Цитата — (лат. Сііо — келтіремін, шақырамын) — баяндалып отырған пікірдің дәлелді болуы үшін бір автордыңшығармасынан алынған үзінді. Цитата ықшамды күйде алынады. Сөйлем ұза</w:t>
      </w:r>
      <w:r w:rsidRPr="00CB60A0">
        <w:rPr>
          <w:rFonts w:ascii="Times New Roman" w:hAnsi="Times New Roman"/>
          <w:noProof/>
          <w:color w:val="000000"/>
          <w:lang w:val="kk-KZ"/>
        </w:rPr>
        <w:t>қ</w:t>
      </w:r>
      <w:r w:rsidRPr="00CB60A0">
        <w:rPr>
          <w:rFonts w:ascii="Times New Roman" w:hAnsi="Times New Roman"/>
          <w:noProof/>
          <w:color w:val="000000"/>
        </w:rPr>
        <w:t xml:space="preserve"> болған жағдайда керек жері алынып, қы</w:t>
      </w:r>
      <w:r w:rsidR="00AE2C9A" w:rsidRPr="00CB60A0">
        <w:rPr>
          <w:rFonts w:ascii="Times New Roman" w:hAnsi="Times New Roman"/>
          <w:noProof/>
          <w:color w:val="000000"/>
        </w:rPr>
        <w:t>сқартылған с</w:t>
      </w:r>
      <w:r w:rsidR="00AE2C9A" w:rsidRPr="00CB60A0">
        <w:rPr>
          <w:rFonts w:ascii="Times New Roman" w:hAnsi="Times New Roman"/>
          <w:noProof/>
          <w:color w:val="000000"/>
          <w:lang w:val="kk-KZ"/>
        </w:rPr>
        <w:t>ө</w:t>
      </w:r>
      <w:r w:rsidR="00AE2C9A" w:rsidRPr="00CB60A0">
        <w:rPr>
          <w:rFonts w:ascii="Times New Roman" w:hAnsi="Times New Roman"/>
          <w:noProof/>
          <w:color w:val="000000"/>
        </w:rPr>
        <w:t>здер орнына көп н</w:t>
      </w:r>
      <w:r w:rsidR="00AE2C9A" w:rsidRPr="00CB60A0">
        <w:rPr>
          <w:rFonts w:ascii="Times New Roman" w:hAnsi="Times New Roman"/>
          <w:noProof/>
          <w:color w:val="000000"/>
          <w:lang w:val="kk-KZ"/>
        </w:rPr>
        <w:t>ү</w:t>
      </w:r>
      <w:r w:rsidRPr="00CB60A0">
        <w:rPr>
          <w:rFonts w:ascii="Times New Roman" w:hAnsi="Times New Roman"/>
          <w:noProof/>
          <w:color w:val="000000"/>
        </w:rPr>
        <w:t xml:space="preserve">кте қою шарты бар. Цитата </w:t>
      </w:r>
      <w:r w:rsidR="00FD4623" w:rsidRPr="00CB60A0">
        <w:rPr>
          <w:rFonts w:ascii="Times New Roman" w:hAnsi="Times New Roman"/>
          <w:noProof/>
          <w:color w:val="000000"/>
          <w:lang w:val="kk-KZ"/>
        </w:rPr>
        <w:t>ә</w:t>
      </w:r>
      <w:r w:rsidRPr="00CB60A0">
        <w:rPr>
          <w:rFonts w:ascii="Times New Roman" w:hAnsi="Times New Roman"/>
          <w:noProof/>
          <w:color w:val="000000"/>
        </w:rPr>
        <w:t>детте тырнақшаға ал</w:t>
      </w:r>
      <w:r w:rsidR="00FD4623" w:rsidRPr="00CB60A0">
        <w:rPr>
          <w:rFonts w:ascii="Times New Roman" w:hAnsi="Times New Roman"/>
          <w:noProof/>
          <w:color w:val="000000"/>
        </w:rPr>
        <w:t xml:space="preserve">ынып жазылады. </w:t>
      </w:r>
      <w:r w:rsidR="00015A4F" w:rsidRPr="00CB60A0">
        <w:rPr>
          <w:rFonts w:ascii="Times New Roman" w:hAnsi="Times New Roman"/>
          <w:noProof/>
          <w:color w:val="000000"/>
          <w:lang w:val="kk-KZ"/>
        </w:rPr>
        <w:t>Зерттеу</w:t>
      </w:r>
      <w:r w:rsidRPr="00CB60A0">
        <w:rPr>
          <w:rFonts w:ascii="Times New Roman" w:hAnsi="Times New Roman"/>
          <w:noProof/>
          <w:color w:val="000000"/>
        </w:rPr>
        <w:t>терде цитат</w:t>
      </w:r>
      <w:r w:rsidR="00FD4623" w:rsidRPr="00CB60A0">
        <w:rPr>
          <w:rFonts w:ascii="Times New Roman" w:hAnsi="Times New Roman"/>
          <w:noProof/>
          <w:color w:val="000000"/>
        </w:rPr>
        <w:t>аның алынған әдебиеті сілтеме</w:t>
      </w:r>
      <w:r w:rsidR="00FD4623" w:rsidRPr="00CB60A0">
        <w:rPr>
          <w:rFonts w:ascii="Times New Roman" w:hAnsi="Times New Roman"/>
          <w:noProof/>
          <w:color w:val="000000"/>
          <w:lang w:val="kk-KZ"/>
        </w:rPr>
        <w:t xml:space="preserve">мен </w:t>
      </w:r>
      <w:r w:rsidRPr="00CB60A0">
        <w:rPr>
          <w:rFonts w:ascii="Times New Roman" w:hAnsi="Times New Roman"/>
          <w:noProof/>
          <w:color w:val="000000"/>
        </w:rPr>
        <w:t>көрсетілуі тиіс.</w:t>
      </w:r>
      <w:r w:rsidRPr="00CB60A0">
        <w:rPr>
          <w:rFonts w:ascii="Times New Roman" w:hAnsi="Times New Roman"/>
          <w:lang w:val="kk-KZ"/>
        </w:rPr>
        <w:t xml:space="preserve"> Мысалы: </w:t>
      </w:r>
      <w:r w:rsidRPr="00CB60A0">
        <w:rPr>
          <w:rFonts w:ascii="Times New Roman" w:hAnsi="Times New Roman"/>
          <w:i/>
          <w:lang w:val="kk-KZ"/>
        </w:rPr>
        <w:t xml:space="preserve">М.Жұмабаев «Жазылашақ оқу құралдары һәм мектебіміз» деген ғылыми-әдістемелік еңбегінде «мектебіміз белгілі берік негізге құрыла алмады. Бір жақтан </w:t>
      </w:r>
      <w:r w:rsidRPr="00CB60A0">
        <w:rPr>
          <w:rFonts w:ascii="Times New Roman" w:hAnsi="Times New Roman"/>
          <w:i/>
          <w:lang w:val="kk-KZ" w:eastAsia="kk-KZ"/>
        </w:rPr>
        <w:t>–</w:t>
      </w:r>
      <w:r w:rsidRPr="00CB60A0">
        <w:rPr>
          <w:rFonts w:ascii="Times New Roman" w:hAnsi="Times New Roman"/>
          <w:i/>
          <w:lang w:val="kk-KZ"/>
        </w:rPr>
        <w:t xml:space="preserve"> әліпби һәм ғылым, екінші жақтан – ұлт тілі, үшінші жақтан – орталық һәм машина негізінде құрылған </w:t>
      </w:r>
      <w:r w:rsidR="00015A4F" w:rsidRPr="00CB60A0">
        <w:rPr>
          <w:rFonts w:ascii="Times New Roman" w:hAnsi="Times New Roman"/>
          <w:i/>
          <w:lang w:val="kk-KZ"/>
        </w:rPr>
        <w:t>зерттеу</w:t>
      </w:r>
      <w:r w:rsidRPr="00CB60A0">
        <w:rPr>
          <w:rFonts w:ascii="Times New Roman" w:hAnsi="Times New Roman"/>
          <w:i/>
          <w:lang w:val="kk-KZ"/>
        </w:rPr>
        <w:t xml:space="preserve"> мектебі деп жазды. Міне, қазақ осы күні үш оттың ортасында отыр» деп қынжыла ұлттық мектеп негізін құруды аңсайды [63, 125-б]. </w:t>
      </w:r>
      <w:r w:rsidRPr="00CB60A0">
        <w:rPr>
          <w:rFonts w:ascii="Times New Roman" w:hAnsi="Times New Roman"/>
          <w:noProof/>
          <w:color w:val="000000"/>
        </w:rPr>
        <w:t xml:space="preserve"> Цитатаның бір түріне эпиграф жатады. Сонымен, цитата дегеніміз — кез-келген қандай да бір мәтіннен, мақала ішінен, кітап бөлімінен, ағартушы ойшы</w:t>
      </w:r>
      <w:r w:rsidRPr="00CB60A0">
        <w:rPr>
          <w:rFonts w:ascii="Times New Roman" w:hAnsi="Times New Roman"/>
          <w:noProof/>
          <w:color w:val="000000"/>
          <w:lang w:val="kk-KZ"/>
        </w:rPr>
        <w:t>л</w:t>
      </w:r>
      <w:r w:rsidRPr="00CB60A0">
        <w:rPr>
          <w:rFonts w:ascii="Times New Roman" w:hAnsi="Times New Roman"/>
          <w:noProof/>
          <w:color w:val="000000"/>
        </w:rPr>
        <w:t>дардың нақыл сөздерін сөзбе-сөз, дәл алынған үзіндісі.</w:t>
      </w:r>
      <w:r w:rsidRPr="00CB60A0">
        <w:rPr>
          <w:rFonts w:ascii="Times New Roman" w:hAnsi="Times New Roman"/>
        </w:rPr>
        <w:t xml:space="preserve"> Цитата берген кезде бір мәтіннің ішінд</w:t>
      </w:r>
      <w:r w:rsidR="00FD4623" w:rsidRPr="00CB60A0">
        <w:rPr>
          <w:rFonts w:ascii="Times New Roman" w:hAnsi="Times New Roman"/>
        </w:rPr>
        <w:t>е бірнеше пікірлердің өзара лог</w:t>
      </w:r>
      <w:r w:rsidR="00FD4623" w:rsidRPr="00CB60A0">
        <w:rPr>
          <w:rFonts w:ascii="Times New Roman" w:hAnsi="Times New Roman"/>
          <w:lang w:val="kk-KZ"/>
        </w:rPr>
        <w:t>и</w:t>
      </w:r>
      <w:r w:rsidRPr="00CB60A0">
        <w:rPr>
          <w:rFonts w:ascii="Times New Roman" w:hAnsi="Times New Roman"/>
        </w:rPr>
        <w:t>калық байланыста болса да</w:t>
      </w:r>
      <w:r w:rsidRPr="00CB60A0">
        <w:rPr>
          <w:rFonts w:ascii="Times New Roman" w:hAnsi="Times New Roman"/>
          <w:lang w:val="kk-KZ"/>
        </w:rPr>
        <w:t>,</w:t>
      </w:r>
      <w:r w:rsidRPr="00CB60A0">
        <w:rPr>
          <w:rFonts w:ascii="Times New Roman" w:hAnsi="Times New Roman"/>
        </w:rPr>
        <w:t xml:space="preserve"> олар</w:t>
      </w:r>
      <w:r w:rsidRPr="00CB60A0">
        <w:rPr>
          <w:rFonts w:ascii="Times New Roman" w:hAnsi="Times New Roman"/>
          <w:lang w:val="kk-KZ"/>
        </w:rPr>
        <w:t>ғ</w:t>
      </w:r>
      <w:r w:rsidRPr="00CB60A0">
        <w:rPr>
          <w:rFonts w:ascii="Times New Roman" w:hAnsi="Times New Roman"/>
        </w:rPr>
        <w:t>а цитата келтіруде бөлек-бөлек береді. Цитата келтірген кезде белгілі бір ойдың басталып кеткеннен кейінгі пікірі алынса, онда цитатаның алдына көп нүкте қойылады, ал егер сол м</w:t>
      </w:r>
      <w:r w:rsidRPr="00CB60A0">
        <w:rPr>
          <w:rFonts w:ascii="Times New Roman" w:hAnsi="Times New Roman"/>
          <w:lang w:val="kk-KZ"/>
        </w:rPr>
        <w:t>ә</w:t>
      </w:r>
      <w:r w:rsidRPr="00CB60A0">
        <w:rPr>
          <w:rFonts w:ascii="Times New Roman" w:hAnsi="Times New Roman"/>
        </w:rPr>
        <w:t>тіңдегі абзац аяқталмай қалып немесе ой толық аяқталмаса к</w:t>
      </w:r>
      <w:r w:rsidRPr="00CB60A0">
        <w:rPr>
          <w:rFonts w:ascii="Times New Roman" w:hAnsi="Times New Roman"/>
          <w:lang w:val="kk-KZ"/>
        </w:rPr>
        <w:t>ө</w:t>
      </w:r>
      <w:r w:rsidRPr="00CB60A0">
        <w:rPr>
          <w:rFonts w:ascii="Times New Roman" w:hAnsi="Times New Roman"/>
        </w:rPr>
        <w:t>п нүкге соң</w:t>
      </w:r>
      <w:r w:rsidRPr="00CB60A0">
        <w:rPr>
          <w:rFonts w:ascii="Times New Roman" w:hAnsi="Times New Roman"/>
          <w:lang w:val="kk-KZ"/>
        </w:rPr>
        <w:t>ын</w:t>
      </w:r>
      <w:r w:rsidRPr="00CB60A0">
        <w:rPr>
          <w:rFonts w:ascii="Times New Roman" w:hAnsi="Times New Roman"/>
        </w:rPr>
        <w:t>ан қой</w:t>
      </w:r>
      <w:r w:rsidRPr="00CB60A0">
        <w:rPr>
          <w:rFonts w:ascii="Times New Roman" w:hAnsi="Times New Roman"/>
          <w:lang w:val="kk-KZ"/>
        </w:rPr>
        <w:t>ы</w:t>
      </w:r>
      <w:r w:rsidRPr="00CB60A0">
        <w:rPr>
          <w:rFonts w:ascii="Times New Roman" w:hAnsi="Times New Roman"/>
        </w:rPr>
        <w:t>лад</w:t>
      </w:r>
      <w:r w:rsidRPr="00CB60A0">
        <w:rPr>
          <w:rFonts w:ascii="Times New Roman" w:hAnsi="Times New Roman"/>
          <w:lang w:val="kk-KZ"/>
        </w:rPr>
        <w:t>ы</w:t>
      </w:r>
      <w:r w:rsidRPr="00CB60A0">
        <w:rPr>
          <w:rFonts w:ascii="Times New Roman" w:hAnsi="Times New Roman"/>
        </w:rPr>
        <w:t>.</w:t>
      </w:r>
    </w:p>
    <w:p w:rsidR="007E21E5" w:rsidRPr="00CB60A0" w:rsidRDefault="007E21E5" w:rsidP="008F1368">
      <w:pPr>
        <w:shd w:val="clear" w:color="auto" w:fill="FFFFFF"/>
        <w:jc w:val="both"/>
        <w:rPr>
          <w:sz w:val="28"/>
          <w:szCs w:val="28"/>
          <w:lang w:val="kk-KZ"/>
        </w:rPr>
      </w:pPr>
      <w:r w:rsidRPr="00CB60A0">
        <w:rPr>
          <w:noProof/>
          <w:color w:val="000000"/>
          <w:sz w:val="28"/>
          <w:szCs w:val="28"/>
        </w:rPr>
        <w:t xml:space="preserve">Цитатаның </w:t>
      </w:r>
      <w:r w:rsidRPr="00CB60A0">
        <w:rPr>
          <w:i/>
          <w:noProof/>
          <w:color w:val="000000"/>
          <w:sz w:val="28"/>
          <w:szCs w:val="28"/>
        </w:rPr>
        <w:t>тікелей емес цитата келтіру</w:t>
      </w:r>
      <w:r w:rsidRPr="00CB60A0">
        <w:rPr>
          <w:noProof/>
          <w:color w:val="000000"/>
          <w:sz w:val="28"/>
          <w:szCs w:val="28"/>
        </w:rPr>
        <w:t xml:space="preserve"> сияқты түрі де бар. Онда цитат келтіруші автордың сөзін сол күйінде алмай, тек ойын алып, оны өз сөзімен баяндап берсе, онда оған сілтеме жасалынады.</w:t>
      </w:r>
      <w:r w:rsidRPr="00CB60A0">
        <w:rPr>
          <w:noProof/>
          <w:color w:val="000000"/>
          <w:sz w:val="28"/>
          <w:szCs w:val="28"/>
          <w:lang w:val="kk-KZ"/>
        </w:rPr>
        <w:t>Сілтеме— сілтелінетін,  (біреудің еңбегінде айтылған ескертушілік), «ссылочное примечание» — сілтеме ескертпе деген мағынаны білдіреді . Сілтеме - бұл белгі</w:t>
      </w:r>
      <w:r w:rsidR="008F1368" w:rsidRPr="00CB60A0">
        <w:rPr>
          <w:noProof/>
          <w:color w:val="000000"/>
          <w:sz w:val="28"/>
          <w:szCs w:val="28"/>
          <w:lang w:val="kk-KZ"/>
        </w:rPr>
        <w:t>лі бір автордың ой-пікірін өз жұ</w:t>
      </w:r>
      <w:r w:rsidRPr="00CB60A0">
        <w:rPr>
          <w:noProof/>
          <w:color w:val="000000"/>
          <w:sz w:val="28"/>
          <w:szCs w:val="28"/>
          <w:lang w:val="kk-KZ"/>
        </w:rPr>
        <w:t>мысымызда пайдалансак, онда оған сілтеме келтіріл</w:t>
      </w:r>
      <w:r w:rsidR="008F1368" w:rsidRPr="00CB60A0">
        <w:rPr>
          <w:noProof/>
          <w:color w:val="000000"/>
          <w:sz w:val="28"/>
          <w:szCs w:val="28"/>
          <w:lang w:val="kk-KZ"/>
        </w:rPr>
        <w:t>еді, яғни  әдебиеттің тізімін құ</w:t>
      </w:r>
      <w:r w:rsidRPr="00CB60A0">
        <w:rPr>
          <w:noProof/>
          <w:color w:val="000000"/>
          <w:sz w:val="28"/>
          <w:szCs w:val="28"/>
          <w:lang w:val="kk-KZ"/>
        </w:rPr>
        <w:t>рудағы альфавиттікреті және сол пайдаланылған бет саны жақша арқылы көрсетіледі. Мысалы,</w:t>
      </w:r>
      <w:r w:rsidRPr="00CB60A0">
        <w:rPr>
          <w:i/>
          <w:noProof/>
          <w:color w:val="000000"/>
          <w:sz w:val="28"/>
          <w:szCs w:val="28"/>
          <w:lang w:val="kk-KZ"/>
        </w:rPr>
        <w:t>Төлеген Тәжібаев адам ойының қандай категориясыньң, қандай операциясы болмасын, ол түбінде объективтік дүниемен байланысып отыратындығын айтып көрсетті</w:t>
      </w:r>
      <w:r w:rsidRPr="00CB60A0">
        <w:rPr>
          <w:noProof/>
          <w:color w:val="000000"/>
          <w:sz w:val="28"/>
          <w:szCs w:val="28"/>
          <w:lang w:val="kk-KZ"/>
        </w:rPr>
        <w:t>.</w:t>
      </w:r>
    </w:p>
    <w:p w:rsidR="007E21E5" w:rsidRPr="00CB60A0" w:rsidRDefault="007E21E5" w:rsidP="007E21E5">
      <w:pPr>
        <w:shd w:val="clear" w:color="auto" w:fill="FFFFFF"/>
        <w:ind w:firstLine="567"/>
        <w:jc w:val="both"/>
        <w:rPr>
          <w:noProof/>
          <w:color w:val="000000"/>
          <w:sz w:val="28"/>
          <w:szCs w:val="28"/>
          <w:lang w:val="kk-KZ"/>
        </w:rPr>
      </w:pPr>
      <w:r w:rsidRPr="00CB60A0">
        <w:rPr>
          <w:noProof/>
          <w:color w:val="000000"/>
          <w:sz w:val="28"/>
          <w:szCs w:val="28"/>
          <w:lang w:val="kk-KZ"/>
        </w:rPr>
        <w:t>Конспектілеудегеніміз — бұл белгілі бір кітаптағы, мақалалардағы маңызды ой-иікірлерді, керекті даталарды, фактілерді, атаулы күндерді, нақыл сөздерді цитата келтіру, сілтеме жасау арқылы қысқаша мазмұнын баяндап жазып алу. Әрбір адам конспектілеудің өзіндік ерекшеліктерін меңгере алады. Ол сөздерді қысқартып, белгілі шартты белгілермен анықтай отырып, цифрларды пайдалана отырып конспектілеуіне болады. Дегенмен, мұндай конспектілеу үлгісін сол адамның өзі ғана оқи алады (уақытты үнемдеу және жылдамдату мақсатында жүргізіледі). Конспектілеу неғұрлым толық жазып алуды көздейді және конспектілеудің бірнеше түрі болады:</w:t>
      </w:r>
    </w:p>
    <w:p w:rsidR="007E21E5" w:rsidRPr="00CB60A0" w:rsidRDefault="007E21E5" w:rsidP="007E1325">
      <w:pPr>
        <w:numPr>
          <w:ilvl w:val="0"/>
          <w:numId w:val="18"/>
        </w:numPr>
        <w:shd w:val="clear" w:color="auto" w:fill="FFFFFF"/>
        <w:jc w:val="both"/>
        <w:rPr>
          <w:noProof/>
          <w:color w:val="000000"/>
          <w:sz w:val="28"/>
          <w:szCs w:val="28"/>
          <w:lang w:val="kk-KZ"/>
        </w:rPr>
      </w:pPr>
      <w:r w:rsidRPr="00CB60A0">
        <w:rPr>
          <w:noProof/>
          <w:color w:val="000000"/>
          <w:sz w:val="28"/>
          <w:szCs w:val="28"/>
          <w:lang w:val="kk-KZ"/>
        </w:rPr>
        <w:t>Жоспарлы конспектілеу –  кітаптың мазмұны бойынша конспектілеу, оның бөлімі, тараулары, тармақшасы бойынша жасалады.</w:t>
      </w:r>
    </w:p>
    <w:p w:rsidR="007E21E5" w:rsidRPr="00CB60A0" w:rsidRDefault="007E21E5" w:rsidP="007E1325">
      <w:pPr>
        <w:numPr>
          <w:ilvl w:val="0"/>
          <w:numId w:val="18"/>
        </w:numPr>
        <w:shd w:val="clear" w:color="auto" w:fill="FFFFFF"/>
        <w:jc w:val="both"/>
        <w:rPr>
          <w:sz w:val="28"/>
          <w:szCs w:val="28"/>
          <w:lang w:val="kk-KZ"/>
        </w:rPr>
      </w:pPr>
      <w:r w:rsidRPr="00CB60A0">
        <w:rPr>
          <w:noProof/>
          <w:color w:val="000000"/>
          <w:sz w:val="28"/>
          <w:szCs w:val="28"/>
          <w:lang w:val="kk-KZ"/>
        </w:rPr>
        <w:t xml:space="preserve">Еркін конспектілеу– цитатыға сәйкес бір бөлігін өзіңіздің сөзіңізбен сілтемемен беру. </w:t>
      </w:r>
      <w:r w:rsidRPr="00CB60A0">
        <w:rPr>
          <w:noProof/>
          <w:color w:val="000000"/>
          <w:sz w:val="28"/>
          <w:szCs w:val="28"/>
        </w:rPr>
        <w:t>Автордың сөзімен цитаты беріледі.</w:t>
      </w:r>
    </w:p>
    <w:p w:rsidR="007E21E5" w:rsidRPr="00CB60A0" w:rsidRDefault="007E21E5" w:rsidP="007E1325">
      <w:pPr>
        <w:numPr>
          <w:ilvl w:val="0"/>
          <w:numId w:val="18"/>
        </w:numPr>
        <w:shd w:val="clear" w:color="auto" w:fill="FFFFFF"/>
        <w:jc w:val="both"/>
        <w:rPr>
          <w:sz w:val="28"/>
          <w:szCs w:val="28"/>
          <w:lang w:val="kk-KZ"/>
        </w:rPr>
      </w:pPr>
      <w:r w:rsidRPr="00CB60A0">
        <w:rPr>
          <w:noProof/>
          <w:color w:val="000000"/>
          <w:sz w:val="28"/>
          <w:szCs w:val="28"/>
          <w:lang w:val="kk-KZ"/>
        </w:rPr>
        <w:t>Текстуалдық конспектілеу– цитатыларды жинақтау түрінде берілетін конспекті, әдебиеттің негізгі мазмұнын  автордың айтуымен басты идеялары көрсетіледі.</w:t>
      </w:r>
    </w:p>
    <w:p w:rsidR="007E21E5" w:rsidRPr="00CB60A0" w:rsidRDefault="007E21E5" w:rsidP="007E1325">
      <w:pPr>
        <w:numPr>
          <w:ilvl w:val="0"/>
          <w:numId w:val="18"/>
        </w:numPr>
        <w:shd w:val="clear" w:color="auto" w:fill="FFFFFF"/>
        <w:jc w:val="both"/>
        <w:rPr>
          <w:sz w:val="28"/>
          <w:szCs w:val="28"/>
          <w:lang w:val="kk-KZ"/>
        </w:rPr>
      </w:pPr>
      <w:r w:rsidRPr="00CB60A0">
        <w:rPr>
          <w:noProof/>
          <w:color w:val="000000"/>
          <w:sz w:val="28"/>
          <w:szCs w:val="28"/>
          <w:lang w:val="kk-KZ"/>
        </w:rPr>
        <w:t>Тақырыптық конспектілеу –  тақырыптың мазмұны бойынша цитаты әртүрлі әдебиеттерден таңдалып, авторлардың ойлары айдар бойынша топтастырлады.</w:t>
      </w:r>
    </w:p>
    <w:p w:rsidR="007E21E5" w:rsidRPr="00CB60A0" w:rsidRDefault="007E21E5" w:rsidP="007E21E5">
      <w:pPr>
        <w:shd w:val="clear" w:color="auto" w:fill="FFFFFF"/>
        <w:ind w:firstLine="567"/>
        <w:jc w:val="both"/>
        <w:rPr>
          <w:sz w:val="28"/>
          <w:szCs w:val="28"/>
          <w:lang w:val="be-BY"/>
        </w:rPr>
      </w:pPr>
      <w:r w:rsidRPr="00CB60A0">
        <w:rPr>
          <w:sz w:val="28"/>
          <w:szCs w:val="28"/>
          <w:lang w:val="be-BY"/>
        </w:rPr>
        <w:t>1. Реферат–  зерттеу нәтижесін жазбаша түрде жеткізетін зерттеудің бастапқы формасы. Реферат</w:t>
      </w:r>
      <w:r w:rsidRPr="00CB60A0">
        <w:rPr>
          <w:noProof/>
          <w:color w:val="000000"/>
          <w:sz w:val="28"/>
          <w:szCs w:val="28"/>
          <w:lang w:val="be-BY"/>
        </w:rPr>
        <w:t xml:space="preserve"> тақырыбын таңдау</w:t>
      </w:r>
      <w:r w:rsidRPr="00CB60A0">
        <w:rPr>
          <w:b/>
          <w:noProof/>
          <w:color w:val="000000"/>
          <w:sz w:val="28"/>
          <w:szCs w:val="28"/>
          <w:lang w:val="be-BY"/>
        </w:rPr>
        <w:t xml:space="preserve"> — </w:t>
      </w:r>
      <w:r w:rsidRPr="00CB60A0">
        <w:rPr>
          <w:noProof/>
          <w:color w:val="000000"/>
          <w:sz w:val="28"/>
          <w:szCs w:val="28"/>
          <w:lang w:val="be-BY"/>
        </w:rPr>
        <w:t>ең жауапты кезең. Қазіргі кезде кептеген ғылыми салаларға байланысты тақырып таңдау теориялық немесе практикалық қайта өңдеуді, ғылыми түрғыдан қаншалықты жүрмыстар жүргізуге болады.Осындай кең саладағы жұмысқа кіріспес бұрын кімде-кім болса да нені қалай бастауға болатынын білмейді. Сонда да болса жалпы білімнің көлемі осы тақырыпты тандауға, ғылыми жүмыспен алғаш айналысатын тәжірибесі аз адамға көмегін тигізеді.  Тақырып таңдағанда қай тақырып өзін қызықтырады соны ескерген дұрыс және оны басқа жақтан емес өзінің практикалық кызметінен іздеуі қажет.</w:t>
      </w:r>
    </w:p>
    <w:p w:rsidR="007E21E5" w:rsidRPr="00CB60A0" w:rsidRDefault="007E21E5" w:rsidP="007E21E5">
      <w:pPr>
        <w:jc w:val="both"/>
        <w:rPr>
          <w:sz w:val="28"/>
          <w:szCs w:val="28"/>
          <w:lang w:val="be-BY"/>
        </w:rPr>
      </w:pPr>
      <w:r w:rsidRPr="00CB60A0">
        <w:rPr>
          <w:sz w:val="28"/>
          <w:szCs w:val="28"/>
          <w:lang w:val="be-BY"/>
        </w:rPr>
        <w:t xml:space="preserve">        Рефератта тақырыптың теориялық және практикалық мәні ашылады. Тақырып бойынша әдебиеттер талданады. Ғылыми материалдарға талдау жасалынып, олар бойынша қорытынды беріліп өзінің көзқарасымен бағаланады. Реферат зерттеушінің эрудициясын, өздігімен талдай білу біліктілігін, ғылыми ақпараттарды жалпылай және жіктей білу біліктілігін көрсетеді. Реферат жазуда цитаты қолданылады.</w:t>
      </w:r>
    </w:p>
    <w:p w:rsidR="007E21E5" w:rsidRPr="00CB60A0" w:rsidRDefault="007E21E5" w:rsidP="007E21E5">
      <w:pPr>
        <w:jc w:val="both"/>
        <w:rPr>
          <w:sz w:val="28"/>
          <w:szCs w:val="28"/>
          <w:lang w:val="be-BY"/>
        </w:rPr>
      </w:pPr>
      <w:r w:rsidRPr="00CB60A0">
        <w:rPr>
          <w:sz w:val="28"/>
          <w:szCs w:val="28"/>
          <w:lang w:val="be-BY"/>
        </w:rPr>
        <w:t xml:space="preserve">       2. Ғылыми мақала – зерттеушінің ең көп тараған әдебиет түріндегі өнімі. Ғылыми мақала ғылыми журналдарда, ғылыми және ғылыми-әдістемелік жинақтарда жарияланады. Ғылыми мақалада ғылыми қортындылар, тұжырымдар және ұсыныстар беріледі. Мақаланың алғашқы бөлігінде зерттеу қорытындысының мәнді аспектілерін және педагогикалық практикада жүзеге асырудың жолдарын дәлелдеу керек.</w:t>
      </w:r>
    </w:p>
    <w:p w:rsidR="007E21E5" w:rsidRPr="00CB60A0" w:rsidRDefault="007E21E5" w:rsidP="007E21E5">
      <w:pPr>
        <w:jc w:val="both"/>
        <w:rPr>
          <w:sz w:val="28"/>
          <w:szCs w:val="28"/>
          <w:lang w:val="be-BY"/>
        </w:rPr>
      </w:pPr>
      <w:r w:rsidRPr="00CB60A0">
        <w:rPr>
          <w:sz w:val="28"/>
          <w:szCs w:val="28"/>
          <w:lang w:val="be-BY"/>
        </w:rPr>
        <w:t xml:space="preserve">     3. Ғылыми есеп және баяндама. Ғылыми есеп беруге қойылатын талаптар: құрылымы нақты, айтылатын материалдар логикалы жүйелі орналасқан, аргументтері мол, ойын қысқа және нақты тұж</w:t>
      </w:r>
      <w:r w:rsidR="00027161" w:rsidRPr="00CB60A0">
        <w:rPr>
          <w:sz w:val="28"/>
          <w:szCs w:val="28"/>
          <w:lang w:val="be-BY"/>
        </w:rPr>
        <w:t>ырымды беріледі. Ж</w:t>
      </w:r>
      <w:r w:rsidRPr="00CB60A0">
        <w:rPr>
          <w:sz w:val="28"/>
          <w:szCs w:val="28"/>
          <w:lang w:val="be-BY"/>
        </w:rPr>
        <w:t xml:space="preserve">ұмыстың нәтижесі деректермен, қорытындысы дәлелдермен және ұсынысы </w:t>
      </w:r>
      <w:r w:rsidR="00027161" w:rsidRPr="00CB60A0">
        <w:rPr>
          <w:sz w:val="28"/>
          <w:szCs w:val="28"/>
          <w:lang w:val="be-BY"/>
        </w:rPr>
        <w:t>ғылыми негізделген болуы керек. Ғ</w:t>
      </w:r>
      <w:r w:rsidRPr="00CB60A0">
        <w:rPr>
          <w:sz w:val="28"/>
          <w:szCs w:val="28"/>
          <w:lang w:val="be-BY"/>
        </w:rPr>
        <w:t>ылыми баяндама – мазмұны бойынша ғы</w:t>
      </w:r>
      <w:r w:rsidR="00027161" w:rsidRPr="00CB60A0">
        <w:rPr>
          <w:sz w:val="28"/>
          <w:szCs w:val="28"/>
          <w:lang w:val="be-BY"/>
        </w:rPr>
        <w:t xml:space="preserve">лыми есеп беруге жақын. Бірақ </w:t>
      </w:r>
      <w:r w:rsidRPr="00CB60A0">
        <w:rPr>
          <w:sz w:val="28"/>
          <w:szCs w:val="28"/>
          <w:lang w:val="be-BY"/>
        </w:rPr>
        <w:t xml:space="preserve"> барлық зерттеу мәселелерін қамти алмайды. Бір ғана аяқталған бөлімін немесе аспектісін береді. Ғылыми есеп беру тәрізді безендіруге мән берілмейді. Тілі әдеби тілге жақын ауызша айтуға қолайлы  болды.</w:t>
      </w:r>
    </w:p>
    <w:p w:rsidR="007E21E5" w:rsidRPr="00CB60A0" w:rsidRDefault="007E21E5" w:rsidP="007E21E5">
      <w:pPr>
        <w:jc w:val="both"/>
        <w:rPr>
          <w:sz w:val="28"/>
          <w:szCs w:val="28"/>
          <w:lang w:val="kk-KZ"/>
        </w:rPr>
      </w:pPr>
      <w:r w:rsidRPr="00CB60A0">
        <w:rPr>
          <w:sz w:val="28"/>
          <w:szCs w:val="28"/>
          <w:lang w:val="be-BY"/>
        </w:rPr>
        <w:t xml:space="preserve"> Бүгінгі таңда </w:t>
      </w:r>
      <w:r w:rsidRPr="00CB60A0">
        <w:rPr>
          <w:sz w:val="28"/>
          <w:szCs w:val="28"/>
          <w:lang w:val="kk-KZ"/>
        </w:rPr>
        <w:t xml:space="preserve">Республикамыздың саяси, әлеуметтік-экономикалық өзгерістеріне сай білім беруді жетілдірудің негізгі бағыттарының бірі – білім беруді ақпараттандыру. Қазіргі уақытта республика мектептерін жаңа компьютерлік технологиямен қамтамасыз ету жұмыстары жүзеге асырылып,  ақпараттық технологияны қолдану мен оны енгізу саласында, балалардың ақпараттық мәдениетін қалыптастыру мақсатында информатика курсын мектепке дейінгі кезеңнен бастап  үйретуді жетілдіру жұмыстары жүргізілуде. </w:t>
      </w:r>
      <w:r w:rsidRPr="00CB60A0">
        <w:rPr>
          <w:noProof/>
          <w:color w:val="000000"/>
          <w:sz w:val="28"/>
          <w:szCs w:val="28"/>
          <w:lang w:val="kk-KZ"/>
        </w:rPr>
        <w:t>Бұл жөнінде Қазақстан Республикасының «Білім туралы» Заңының 8-бабында «Білім беру жүйесінің басты міндеттерінің бірі – оқытудың жаңа технологияларын енгізу, білім беруді ақпараттандыру, халықаралық ғаламдық коммуникациялық желілерге шығу» деп атап көрсетілген</w:t>
      </w:r>
      <w:r w:rsidR="00027161" w:rsidRPr="00CB60A0">
        <w:rPr>
          <w:noProof/>
          <w:color w:val="000000"/>
          <w:sz w:val="28"/>
          <w:szCs w:val="28"/>
          <w:lang w:val="kk-KZ"/>
        </w:rPr>
        <w:t>.</w:t>
      </w:r>
      <w:r w:rsidRPr="00CB60A0">
        <w:rPr>
          <w:sz w:val="28"/>
          <w:szCs w:val="28"/>
          <w:lang w:val="kk-KZ"/>
        </w:rPr>
        <w:t xml:space="preserve"> Шетелдік және отандық әдебиеттерді талдау барысында педагогтың компьютерлік сауаттылық деңгейін анықтау үшін мамандығы информатикамен байланысты емес педагог бағдарлама құра алуы тиіс пе деген сұрақ төңірегінде жасалған түрлі қадамдар байқалды.</w:t>
      </w:r>
    </w:p>
    <w:p w:rsidR="007E21E5" w:rsidRPr="00CB60A0" w:rsidRDefault="007E21E5" w:rsidP="007E21E5">
      <w:pPr>
        <w:ind w:firstLine="567"/>
        <w:jc w:val="both"/>
        <w:rPr>
          <w:sz w:val="28"/>
          <w:szCs w:val="28"/>
          <w:lang w:val="kk-KZ"/>
        </w:rPr>
      </w:pPr>
      <w:r w:rsidRPr="00CB60A0">
        <w:rPr>
          <w:sz w:val="28"/>
          <w:szCs w:val="28"/>
          <w:lang w:val="kk-KZ"/>
        </w:rPr>
        <w:t xml:space="preserve">Көптеген қазіргі зерттеушілер компьютерлік сауаттылықтың негізін бағдарлама жасай алу машығы емес, компьютерді қолдана алу, оқыту үдерісінде қажетті компьютерлік бағдарламаны таңдай алуы деп санап келді. </w:t>
      </w:r>
    </w:p>
    <w:p w:rsidR="007E21E5" w:rsidRPr="00CB60A0" w:rsidRDefault="00027161" w:rsidP="007E21E5">
      <w:pPr>
        <w:ind w:firstLine="567"/>
        <w:jc w:val="both"/>
        <w:rPr>
          <w:sz w:val="28"/>
          <w:szCs w:val="28"/>
          <w:lang w:val="kk-KZ"/>
        </w:rPr>
      </w:pPr>
      <w:r w:rsidRPr="00CB60A0">
        <w:rPr>
          <w:sz w:val="28"/>
          <w:szCs w:val="28"/>
          <w:lang w:val="kk-KZ"/>
        </w:rPr>
        <w:t>Біз</w:t>
      </w:r>
      <w:r w:rsidR="007E21E5" w:rsidRPr="00CB60A0">
        <w:rPr>
          <w:sz w:val="28"/>
          <w:szCs w:val="28"/>
          <w:lang w:val="kk-KZ"/>
        </w:rPr>
        <w:t xml:space="preserve">дің ойымызша, мұғалім ең алдымен өз саласының білікті маманы болуы тиіс, олай болмаған жағдайда мақсатын айқындап, міндеттерді қоя алмайды, зерттелетін құбылыстар жайлы үлгі құра алмайды, алынған нәтижелерді түсіндіріп, өз кәсіби қызметінде жаңа ақпараттық технологияларды ұтымды пайдалана алмайды, сондай-ақ өз біліктілігін тиісті деңгейде көтере алмайды . </w:t>
      </w:r>
    </w:p>
    <w:p w:rsidR="007E21E5" w:rsidRPr="00CB60A0" w:rsidRDefault="007E21E5" w:rsidP="007E21E5">
      <w:pPr>
        <w:ind w:firstLine="567"/>
        <w:jc w:val="both"/>
        <w:rPr>
          <w:sz w:val="28"/>
          <w:szCs w:val="28"/>
          <w:lang w:val="kk-KZ"/>
        </w:rPr>
      </w:pPr>
      <w:r w:rsidRPr="00CB60A0">
        <w:rPr>
          <w:sz w:val="28"/>
          <w:szCs w:val="28"/>
          <w:lang w:val="kk-KZ"/>
        </w:rPr>
        <w:t xml:space="preserve">Мұғалімнің мамандық ерекшеліктігін ескере отырып, оқу үдерісінде есептегіш техника құралдарын қолдануға дайындығы міндетті (минималды) білім көлемін, компьютерлік оқыту технологиясының негізгі әдістерін сенімді қолдануына мүмкіндік беретін дағдылар мен машықтарды қамтуы керек.  Ақпараттық мәдениет – бұл ең алдымен әдістемелік, дүниетанымдық, жалпы мәдени, гуманитарлық, арнайы және әдістемелік аспектілерді қамтыған ақпаратты өңдеу үдерістерінің мәнін түсіну. </w:t>
      </w:r>
    </w:p>
    <w:p w:rsidR="007E21E5" w:rsidRPr="00CB60A0" w:rsidRDefault="007E21E5" w:rsidP="007E21E5">
      <w:pPr>
        <w:jc w:val="both"/>
        <w:rPr>
          <w:sz w:val="28"/>
          <w:szCs w:val="28"/>
          <w:lang w:val="kk-KZ"/>
        </w:rPr>
      </w:pPr>
      <w:r w:rsidRPr="00CB60A0">
        <w:rPr>
          <w:sz w:val="28"/>
          <w:szCs w:val="28"/>
          <w:lang w:val="kk-KZ"/>
        </w:rPr>
        <w:t xml:space="preserve">     Ақпараттандыру – әр түрлі ақпараттық қорларды қалыптастыру мен пайдалану негізінде азаматтардың, мемлекеттік өкімет органдары мен жергілікті өзін-өзі басқару органдарының, ұйымдардың, қоғамдық бірлестіктердің құқықтарын жүзеге асырып, олардың ақпараттық талаптарын қанағаттаттандыру үшін тиімді жағдай жасау жолында ұйымдастырылған әлеуметтік-экономикалық және ғылыми-техникалық үдеріс. </w:t>
      </w:r>
    </w:p>
    <w:p w:rsidR="007E21E5" w:rsidRPr="00CB60A0" w:rsidRDefault="007E21E5" w:rsidP="007E21E5">
      <w:pPr>
        <w:jc w:val="both"/>
        <w:rPr>
          <w:sz w:val="28"/>
          <w:szCs w:val="28"/>
          <w:lang w:val="kk-KZ"/>
        </w:rPr>
      </w:pPr>
      <w:r w:rsidRPr="00CB60A0">
        <w:rPr>
          <w:sz w:val="28"/>
          <w:szCs w:val="28"/>
          <w:lang w:val="kk-KZ"/>
        </w:rPr>
        <w:t xml:space="preserve">      Қазіргі кездегі жаңа ақпараттық технологиялар –  компьютерлік техника негізінде ақпаратты жинау, сақтау, өңдеу және тасымалдау істерін қамтамасыз ететін математикалық және кибернетикалық тәсілдер мен қазіргі техникалық құралдар жиыны.</w:t>
      </w:r>
    </w:p>
    <w:p w:rsidR="007E21E5" w:rsidRPr="00CB60A0" w:rsidRDefault="007E21E5" w:rsidP="007E21E5">
      <w:pPr>
        <w:jc w:val="both"/>
        <w:rPr>
          <w:sz w:val="28"/>
          <w:szCs w:val="28"/>
          <w:lang w:val="kk-KZ"/>
        </w:rPr>
      </w:pPr>
      <w:r w:rsidRPr="00CB60A0">
        <w:rPr>
          <w:sz w:val="28"/>
          <w:szCs w:val="28"/>
          <w:lang w:val="kk-KZ"/>
        </w:rPr>
        <w:t xml:space="preserve">     Бүгінгі т</w:t>
      </w:r>
      <w:r w:rsidR="00027161" w:rsidRPr="00CB60A0">
        <w:rPr>
          <w:sz w:val="28"/>
          <w:szCs w:val="28"/>
          <w:lang w:val="kk-KZ"/>
        </w:rPr>
        <w:t xml:space="preserve">аңда ақпарат жинау көзі </w:t>
      </w:r>
      <w:r w:rsidRPr="00CB60A0">
        <w:rPr>
          <w:sz w:val="28"/>
          <w:szCs w:val="28"/>
          <w:lang w:val="kk-KZ"/>
        </w:rPr>
        <w:t xml:space="preserve"> елімізде, шетелде кең тараған аналитикалық ақпараттар, содан кейін фактілі, статистикалық ақпараттар басым. ПК көмегімен екі негізгі ақпараттық ресурс бар. СД және ДБД компакт дискдегі мультимедиялық электрондық энциклопедия оның ішінде көп томды «Британика» 4 компакт-диск  кездеседі. </w:t>
      </w:r>
    </w:p>
    <w:p w:rsidR="007E21E5" w:rsidRPr="00CB60A0" w:rsidRDefault="007E21E5" w:rsidP="007E21E5">
      <w:pPr>
        <w:jc w:val="both"/>
        <w:rPr>
          <w:sz w:val="28"/>
          <w:szCs w:val="28"/>
          <w:lang w:val="kk-KZ"/>
        </w:rPr>
      </w:pPr>
    </w:p>
    <w:p w:rsidR="007E21E5" w:rsidRPr="00CB60A0" w:rsidRDefault="00C577A3" w:rsidP="007E21E5">
      <w:pPr>
        <w:pStyle w:val="a3"/>
        <w:rPr>
          <w:rFonts w:ascii="Times New Roman" w:hAnsi="Times New Roman"/>
          <w:i/>
          <w:lang w:val="kk-KZ"/>
        </w:rPr>
      </w:pPr>
      <w:r w:rsidRPr="00CB60A0">
        <w:rPr>
          <w:rFonts w:ascii="Times New Roman" w:hAnsi="Times New Roman"/>
          <w:i/>
          <w:lang w:val="kk-KZ"/>
        </w:rPr>
        <w:t>Магистранттың</w:t>
      </w:r>
      <w:r w:rsidR="007E21E5" w:rsidRPr="00CB60A0">
        <w:rPr>
          <w:rFonts w:ascii="Times New Roman" w:hAnsi="Times New Roman"/>
          <w:i/>
          <w:lang w:val="kk-KZ"/>
        </w:rPr>
        <w:t xml:space="preserve"> өздігімен орындауына тапсырма:</w:t>
      </w:r>
    </w:p>
    <w:p w:rsidR="007E21E5" w:rsidRPr="00CB60A0" w:rsidRDefault="007E21E5" w:rsidP="007E21E5">
      <w:pPr>
        <w:jc w:val="both"/>
        <w:rPr>
          <w:sz w:val="28"/>
          <w:szCs w:val="28"/>
          <w:lang w:val="kk-KZ"/>
        </w:rPr>
      </w:pPr>
      <w:r w:rsidRPr="00CB60A0">
        <w:rPr>
          <w:sz w:val="28"/>
          <w:szCs w:val="28"/>
          <w:lang w:val="kk-KZ"/>
        </w:rPr>
        <w:t>1. Компьютерден интернет арқылы ақпарат жинау</w:t>
      </w:r>
    </w:p>
    <w:p w:rsidR="007E21E5" w:rsidRPr="00CB60A0" w:rsidRDefault="00027161" w:rsidP="007E21E5">
      <w:pPr>
        <w:jc w:val="both"/>
        <w:rPr>
          <w:sz w:val="28"/>
          <w:szCs w:val="28"/>
          <w:lang w:val="kk-KZ"/>
        </w:rPr>
      </w:pPr>
      <w:r w:rsidRPr="00CB60A0">
        <w:rPr>
          <w:sz w:val="28"/>
          <w:szCs w:val="28"/>
          <w:lang w:val="kk-KZ"/>
        </w:rPr>
        <w:t>2. Интернетпен ж</w:t>
      </w:r>
      <w:r w:rsidR="007E21E5" w:rsidRPr="00CB60A0">
        <w:rPr>
          <w:sz w:val="28"/>
          <w:szCs w:val="28"/>
          <w:lang w:val="kk-KZ"/>
        </w:rPr>
        <w:t>ұмыс істеу әдістемесі</w:t>
      </w:r>
    </w:p>
    <w:p w:rsidR="00A521AF" w:rsidRPr="00CB60A0" w:rsidRDefault="00A521AF" w:rsidP="00CB60A0">
      <w:pPr>
        <w:pStyle w:val="a5"/>
        <w:rPr>
          <w:rFonts w:ascii="Times New Roman" w:hAnsi="Times New Roman"/>
          <w:b/>
          <w:lang w:val="kk-KZ"/>
        </w:rPr>
      </w:pPr>
    </w:p>
    <w:p w:rsidR="007E21E5" w:rsidRPr="00CB60A0" w:rsidRDefault="00CC6FB1" w:rsidP="007E21E5">
      <w:pPr>
        <w:pStyle w:val="a5"/>
        <w:jc w:val="center"/>
        <w:rPr>
          <w:rFonts w:ascii="Times New Roman" w:hAnsi="Times New Roman"/>
          <w:b/>
          <w:lang w:val="kk-KZ"/>
        </w:rPr>
      </w:pPr>
      <w:r w:rsidRPr="00CB60A0">
        <w:rPr>
          <w:rFonts w:ascii="Times New Roman" w:hAnsi="Times New Roman"/>
          <w:b/>
          <w:lang w:val="kk-KZ"/>
        </w:rPr>
        <w:t>П</w:t>
      </w:r>
      <w:r w:rsidR="007E21E5" w:rsidRPr="00CB60A0">
        <w:rPr>
          <w:rFonts w:ascii="Times New Roman" w:hAnsi="Times New Roman"/>
          <w:b/>
          <w:lang w:val="kk-KZ"/>
        </w:rPr>
        <w:t>едагогикалық ғылыми зерттеу теориясы мен әдістемесі пәнінен тест сұрақтары</w:t>
      </w:r>
    </w:p>
    <w:p w:rsidR="007E21E5" w:rsidRPr="00CB60A0" w:rsidRDefault="007E21E5" w:rsidP="007E21E5">
      <w:pPr>
        <w:pStyle w:val="a5"/>
        <w:rPr>
          <w:rFonts w:ascii="Times New Roman" w:hAnsi="Times New Roman"/>
          <w:lang w:val="kk-KZ"/>
        </w:rPr>
      </w:pPr>
    </w:p>
    <w:p w:rsidR="007E21E5" w:rsidRPr="00CB60A0" w:rsidRDefault="007E21E5" w:rsidP="007E21E5">
      <w:pPr>
        <w:pStyle w:val="a5"/>
        <w:rPr>
          <w:rFonts w:ascii="Times New Roman" w:hAnsi="Times New Roman"/>
          <w:lang w:val="kk-KZ"/>
        </w:rPr>
      </w:pPr>
      <w:r w:rsidRPr="00CB60A0">
        <w:rPr>
          <w:rFonts w:ascii="Times New Roman" w:hAnsi="Times New Roman"/>
          <w:lang w:val="kk-KZ"/>
        </w:rPr>
        <w:t xml:space="preserve">$1. Ғылым ерекше әлеуметтік танымдық қызметтің ерекше формасы ретінде қай ғасырда пайда болған ? </w:t>
      </w:r>
    </w:p>
    <w:p w:rsidR="007E21E5" w:rsidRPr="00CB60A0" w:rsidRDefault="007E21E5" w:rsidP="007E21E5">
      <w:pPr>
        <w:rPr>
          <w:sz w:val="28"/>
          <w:szCs w:val="28"/>
          <w:lang w:val="be-BY"/>
        </w:rPr>
      </w:pPr>
      <w:r w:rsidRPr="00CB60A0">
        <w:rPr>
          <w:sz w:val="28"/>
          <w:szCs w:val="28"/>
          <w:lang w:val="be-BY"/>
        </w:rPr>
        <w:t>А) ХҮ-ХҮІ</w:t>
      </w:r>
    </w:p>
    <w:p w:rsidR="007E21E5" w:rsidRPr="00CB60A0" w:rsidRDefault="007E21E5" w:rsidP="007E21E5">
      <w:pPr>
        <w:rPr>
          <w:sz w:val="28"/>
          <w:szCs w:val="28"/>
          <w:lang w:val="be-BY"/>
        </w:rPr>
      </w:pPr>
      <w:r w:rsidRPr="00CB60A0">
        <w:rPr>
          <w:sz w:val="28"/>
          <w:szCs w:val="28"/>
          <w:lang w:val="be-BY"/>
        </w:rPr>
        <w:t>В) Х-ХІ</w:t>
      </w:r>
    </w:p>
    <w:p w:rsidR="007E21E5" w:rsidRPr="00CB60A0" w:rsidRDefault="007E21E5" w:rsidP="007E21E5">
      <w:pPr>
        <w:rPr>
          <w:sz w:val="28"/>
          <w:szCs w:val="28"/>
          <w:lang w:val="be-BY"/>
        </w:rPr>
      </w:pPr>
      <w:r w:rsidRPr="00CB60A0">
        <w:rPr>
          <w:sz w:val="28"/>
          <w:szCs w:val="28"/>
          <w:lang w:val="be-BY"/>
        </w:rPr>
        <w:t>С)ХІІ-ХІІІ</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ХҮ-ХҮІІ</w:t>
      </w:r>
    </w:p>
    <w:p w:rsidR="007E21E5" w:rsidRPr="00CB60A0" w:rsidRDefault="007E21E5" w:rsidP="007E21E5">
      <w:pPr>
        <w:rPr>
          <w:sz w:val="28"/>
          <w:szCs w:val="28"/>
          <w:lang w:val="be-BY"/>
        </w:rPr>
      </w:pPr>
    </w:p>
    <w:p w:rsidR="007E21E5" w:rsidRPr="00CB60A0" w:rsidRDefault="007E21E5" w:rsidP="007E21E5">
      <w:pPr>
        <w:pStyle w:val="a5"/>
        <w:rPr>
          <w:rFonts w:ascii="Times New Roman" w:hAnsi="Times New Roman"/>
          <w:lang w:val="be-BY"/>
        </w:rPr>
      </w:pPr>
      <w:r w:rsidRPr="00CB60A0">
        <w:rPr>
          <w:rFonts w:ascii="Times New Roman" w:hAnsi="Times New Roman"/>
          <w:lang w:val="be-BY"/>
        </w:rPr>
        <w:t>$2.Ғылымның пайда болуына қандай фактор әсер етті?</w:t>
      </w:r>
    </w:p>
    <w:p w:rsidR="007E21E5" w:rsidRPr="00CB60A0" w:rsidRDefault="007E21E5" w:rsidP="007E21E5">
      <w:pPr>
        <w:rPr>
          <w:sz w:val="28"/>
          <w:szCs w:val="28"/>
          <w:lang w:val="be-BY"/>
        </w:rPr>
      </w:pPr>
      <w:r w:rsidRPr="00CB60A0">
        <w:rPr>
          <w:sz w:val="28"/>
          <w:szCs w:val="28"/>
          <w:lang w:val="be-BY"/>
        </w:rPr>
        <w:t>А) қоғамдық, орта</w:t>
      </w:r>
    </w:p>
    <w:p w:rsidR="007E21E5" w:rsidRPr="00CB60A0" w:rsidRDefault="007E21E5" w:rsidP="007E21E5">
      <w:pPr>
        <w:rPr>
          <w:sz w:val="28"/>
          <w:szCs w:val="28"/>
          <w:lang w:val="be-BY"/>
        </w:rPr>
      </w:pPr>
      <w:r w:rsidRPr="00CB60A0">
        <w:rPr>
          <w:sz w:val="28"/>
          <w:szCs w:val="28"/>
          <w:lang w:val="be-BY"/>
        </w:rPr>
        <w:t>В) әлеуметтік, логикалық</w:t>
      </w:r>
    </w:p>
    <w:p w:rsidR="007E21E5" w:rsidRPr="00CB60A0" w:rsidRDefault="007E21E5" w:rsidP="007E21E5">
      <w:pPr>
        <w:rPr>
          <w:sz w:val="28"/>
          <w:szCs w:val="28"/>
          <w:lang w:val="be-BY"/>
        </w:rPr>
      </w:pPr>
      <w:r w:rsidRPr="00CB60A0">
        <w:rPr>
          <w:sz w:val="28"/>
          <w:szCs w:val="28"/>
          <w:lang w:val="be-BY"/>
        </w:rPr>
        <w:t>С) психологиялық, қоршаған орта</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қоғамдық, логикалық</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$3. Адамның танымдық қызметінің ерекше формасын ата?</w:t>
      </w:r>
    </w:p>
    <w:p w:rsidR="007E21E5" w:rsidRPr="00CB60A0" w:rsidRDefault="007E21E5" w:rsidP="007E21E5">
      <w:pPr>
        <w:rPr>
          <w:sz w:val="28"/>
          <w:szCs w:val="28"/>
          <w:lang w:val="be-BY"/>
        </w:rPr>
      </w:pPr>
      <w:r w:rsidRPr="00CB60A0">
        <w:rPr>
          <w:sz w:val="28"/>
          <w:szCs w:val="28"/>
          <w:lang w:val="be-BY"/>
        </w:rPr>
        <w:t>А) таным</w:t>
      </w:r>
    </w:p>
    <w:p w:rsidR="007E21E5" w:rsidRPr="00CB60A0" w:rsidRDefault="007E21E5" w:rsidP="007E21E5">
      <w:pPr>
        <w:rPr>
          <w:sz w:val="28"/>
          <w:szCs w:val="28"/>
          <w:lang w:val="be-BY"/>
        </w:rPr>
      </w:pPr>
      <w:r w:rsidRPr="00CB60A0">
        <w:rPr>
          <w:sz w:val="28"/>
          <w:szCs w:val="28"/>
          <w:lang w:val="be-BY"/>
        </w:rPr>
        <w:t>В) психика</w:t>
      </w:r>
    </w:p>
    <w:p w:rsidR="007E21E5" w:rsidRPr="00CB60A0" w:rsidRDefault="007E21E5" w:rsidP="007E21E5">
      <w:pPr>
        <w:rPr>
          <w:sz w:val="28"/>
          <w:szCs w:val="28"/>
          <w:lang w:val="be-BY"/>
        </w:rPr>
      </w:pPr>
      <w:r w:rsidRPr="00CB60A0">
        <w:rPr>
          <w:sz w:val="28"/>
          <w:szCs w:val="28"/>
          <w:lang w:val="be-BY"/>
        </w:rPr>
        <w:t>С) ғылым</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адам</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$4. Объективті ақиқатқа жетуге, заңдылықтарды білуге, алдын ала болжауға арналған білімнің жоғары формасы?</w:t>
      </w:r>
    </w:p>
    <w:p w:rsidR="007E21E5" w:rsidRPr="00CB60A0" w:rsidRDefault="007E21E5" w:rsidP="007E21E5">
      <w:pPr>
        <w:rPr>
          <w:sz w:val="28"/>
          <w:szCs w:val="28"/>
          <w:lang w:val="be-BY"/>
        </w:rPr>
      </w:pPr>
      <w:r w:rsidRPr="00CB60A0">
        <w:rPr>
          <w:sz w:val="28"/>
          <w:szCs w:val="28"/>
          <w:lang w:val="be-BY"/>
        </w:rPr>
        <w:t>А) ғылым</w:t>
      </w:r>
    </w:p>
    <w:p w:rsidR="007E21E5" w:rsidRPr="00CB60A0" w:rsidRDefault="007E21E5" w:rsidP="007E21E5">
      <w:pPr>
        <w:rPr>
          <w:sz w:val="28"/>
          <w:szCs w:val="28"/>
          <w:lang w:val="be-BY"/>
        </w:rPr>
      </w:pPr>
      <w:r w:rsidRPr="00CB60A0">
        <w:rPr>
          <w:sz w:val="28"/>
          <w:szCs w:val="28"/>
          <w:lang w:val="be-BY"/>
        </w:rPr>
        <w:t>В) таным</w:t>
      </w:r>
    </w:p>
    <w:p w:rsidR="007E21E5" w:rsidRPr="00CB60A0" w:rsidRDefault="007E21E5" w:rsidP="007E21E5">
      <w:pPr>
        <w:rPr>
          <w:sz w:val="28"/>
          <w:szCs w:val="28"/>
          <w:lang w:val="be-BY"/>
        </w:rPr>
      </w:pPr>
      <w:r w:rsidRPr="00CB60A0">
        <w:rPr>
          <w:sz w:val="28"/>
          <w:szCs w:val="28"/>
          <w:lang w:val="be-BY"/>
        </w:rPr>
        <w:t>С) логика</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зерттеу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$5. “Ғылым-ақиқаттағы тәжірибемен тексерілетін және дәлелденетін қоршаған орта жөнінде тарихи қалыптасқан, үнемі дамып отыратын адам білімінің логикалық жүйесі” анықтама қай сөздікте берілген?</w:t>
      </w:r>
    </w:p>
    <w:p w:rsidR="007E21E5" w:rsidRPr="00CB60A0" w:rsidRDefault="007E21E5" w:rsidP="007E21E5">
      <w:pPr>
        <w:rPr>
          <w:sz w:val="28"/>
          <w:szCs w:val="28"/>
          <w:lang w:val="be-BY"/>
        </w:rPr>
      </w:pPr>
      <w:r w:rsidRPr="00CB60A0">
        <w:rPr>
          <w:sz w:val="28"/>
          <w:szCs w:val="28"/>
          <w:lang w:val="be-BY"/>
        </w:rPr>
        <w:t>А) Қазақ совет энциклопедияда</w:t>
      </w:r>
    </w:p>
    <w:p w:rsidR="007E21E5" w:rsidRPr="00CB60A0" w:rsidRDefault="007E21E5" w:rsidP="007E21E5">
      <w:pPr>
        <w:rPr>
          <w:sz w:val="28"/>
          <w:szCs w:val="28"/>
          <w:lang w:val="be-BY"/>
        </w:rPr>
      </w:pPr>
      <w:r w:rsidRPr="00CB60A0">
        <w:rPr>
          <w:sz w:val="28"/>
          <w:szCs w:val="28"/>
          <w:lang w:val="be-BY"/>
        </w:rPr>
        <w:t>В) Педагогикалық-психологиялық сөздікте</w:t>
      </w:r>
    </w:p>
    <w:p w:rsidR="007E21E5" w:rsidRPr="00CB60A0" w:rsidRDefault="007E21E5" w:rsidP="007E21E5">
      <w:pPr>
        <w:rPr>
          <w:sz w:val="28"/>
          <w:szCs w:val="28"/>
          <w:lang w:val="be-BY"/>
        </w:rPr>
      </w:pPr>
      <w:r w:rsidRPr="00CB60A0">
        <w:rPr>
          <w:sz w:val="28"/>
          <w:szCs w:val="28"/>
          <w:lang w:val="be-BY"/>
        </w:rPr>
        <w:t>С) Философиялық сөздікте</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Орысша-қазақша сөздікте</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$6. Ғылымның дамуын және қызмет ету заңдылықтарын қарастыратын зерттеу саласы не?</w:t>
      </w:r>
    </w:p>
    <w:p w:rsidR="007E21E5" w:rsidRPr="00CB60A0" w:rsidRDefault="007E21E5" w:rsidP="007E21E5">
      <w:pPr>
        <w:rPr>
          <w:sz w:val="28"/>
          <w:szCs w:val="28"/>
          <w:lang w:val="be-BY"/>
        </w:rPr>
      </w:pPr>
      <w:r w:rsidRPr="00CB60A0">
        <w:rPr>
          <w:sz w:val="28"/>
          <w:szCs w:val="28"/>
          <w:lang w:val="be-BY"/>
        </w:rPr>
        <w:t>А) ғылымтану</w:t>
      </w:r>
    </w:p>
    <w:p w:rsidR="007E21E5" w:rsidRPr="00CB60A0" w:rsidRDefault="007E21E5" w:rsidP="007E21E5">
      <w:pPr>
        <w:rPr>
          <w:sz w:val="28"/>
          <w:szCs w:val="28"/>
          <w:lang w:val="be-BY"/>
        </w:rPr>
      </w:pPr>
      <w:r w:rsidRPr="00CB60A0">
        <w:rPr>
          <w:sz w:val="28"/>
          <w:szCs w:val="28"/>
          <w:lang w:val="be-BY"/>
        </w:rPr>
        <w:t>В) таным</w:t>
      </w:r>
    </w:p>
    <w:p w:rsidR="007E21E5" w:rsidRPr="00CB60A0" w:rsidRDefault="007E21E5" w:rsidP="007E21E5">
      <w:pPr>
        <w:rPr>
          <w:sz w:val="28"/>
          <w:szCs w:val="28"/>
          <w:lang w:val="be-BY"/>
        </w:rPr>
      </w:pPr>
      <w:r w:rsidRPr="00CB60A0">
        <w:rPr>
          <w:sz w:val="28"/>
          <w:szCs w:val="28"/>
          <w:lang w:val="be-BY"/>
        </w:rPr>
        <w:t>С) логика</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педагогикалық зерттеу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$7. Ғылымның  түпкілікті мақсаты не?</w:t>
      </w:r>
    </w:p>
    <w:p w:rsidR="007E21E5" w:rsidRPr="00CB60A0" w:rsidRDefault="007E21E5" w:rsidP="007E21E5">
      <w:pPr>
        <w:rPr>
          <w:sz w:val="28"/>
          <w:szCs w:val="28"/>
          <w:lang w:val="be-BY"/>
        </w:rPr>
      </w:pPr>
      <w:r w:rsidRPr="00CB60A0">
        <w:rPr>
          <w:sz w:val="28"/>
          <w:szCs w:val="28"/>
          <w:lang w:val="be-BY"/>
        </w:rPr>
        <w:t>А) ғылымтану</w:t>
      </w:r>
    </w:p>
    <w:p w:rsidR="007E21E5" w:rsidRPr="00CB60A0" w:rsidRDefault="007E21E5" w:rsidP="007E21E5">
      <w:pPr>
        <w:rPr>
          <w:sz w:val="28"/>
          <w:szCs w:val="28"/>
          <w:lang w:val="be-BY"/>
        </w:rPr>
      </w:pPr>
      <w:r w:rsidRPr="00CB60A0">
        <w:rPr>
          <w:sz w:val="28"/>
          <w:szCs w:val="28"/>
          <w:lang w:val="be-BY"/>
        </w:rPr>
        <w:t>В) адам дүниені идеялығы жағынан игеру</w:t>
      </w:r>
    </w:p>
    <w:p w:rsidR="007E21E5" w:rsidRPr="00CB60A0" w:rsidRDefault="007E21E5" w:rsidP="007E21E5">
      <w:pPr>
        <w:rPr>
          <w:sz w:val="28"/>
          <w:szCs w:val="28"/>
          <w:lang w:val="be-BY"/>
        </w:rPr>
      </w:pPr>
      <w:r w:rsidRPr="00CB60A0">
        <w:rPr>
          <w:sz w:val="28"/>
          <w:szCs w:val="28"/>
          <w:lang w:val="be-BY"/>
        </w:rPr>
        <w:t>С) ортаны тану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зерттеу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$8. Әл-Фарабидің ғылымдарды қалай жіктеген?</w:t>
      </w:r>
    </w:p>
    <w:p w:rsidR="007E21E5" w:rsidRPr="00CB60A0" w:rsidRDefault="007E21E5" w:rsidP="007E21E5">
      <w:pPr>
        <w:rPr>
          <w:sz w:val="28"/>
          <w:szCs w:val="28"/>
          <w:lang w:val="be-BY"/>
        </w:rPr>
      </w:pPr>
      <w:r w:rsidRPr="00CB60A0">
        <w:rPr>
          <w:sz w:val="28"/>
          <w:szCs w:val="28"/>
          <w:lang w:val="be-BY"/>
        </w:rPr>
        <w:t>А) психология, педагогика, тарих, философия</w:t>
      </w:r>
    </w:p>
    <w:p w:rsidR="007E21E5" w:rsidRPr="00CB60A0" w:rsidRDefault="007E21E5" w:rsidP="007E21E5">
      <w:pPr>
        <w:rPr>
          <w:sz w:val="28"/>
          <w:szCs w:val="28"/>
          <w:lang w:val="be-BY"/>
        </w:rPr>
      </w:pPr>
      <w:r w:rsidRPr="00CB60A0">
        <w:rPr>
          <w:sz w:val="28"/>
          <w:szCs w:val="28"/>
          <w:lang w:val="be-BY"/>
        </w:rPr>
        <w:t>В) тіл білімі, логика, математика, физика, азаматтық білім</w:t>
      </w:r>
    </w:p>
    <w:p w:rsidR="007E21E5" w:rsidRPr="00CB60A0" w:rsidRDefault="007E21E5" w:rsidP="007E21E5">
      <w:pPr>
        <w:rPr>
          <w:sz w:val="28"/>
          <w:szCs w:val="28"/>
          <w:lang w:val="be-BY"/>
        </w:rPr>
      </w:pPr>
      <w:r w:rsidRPr="00CB60A0">
        <w:rPr>
          <w:sz w:val="28"/>
          <w:szCs w:val="28"/>
          <w:lang w:val="be-BY"/>
        </w:rPr>
        <w:t>С) тіл, физика, математика, психология, тарих</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педагогика, психология, логика, тіл</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rPr>
        <w:t>$9. “</w:t>
      </w:r>
      <w:r w:rsidRPr="00CB60A0">
        <w:rPr>
          <w:sz w:val="28"/>
          <w:szCs w:val="28"/>
          <w:lang w:val="be-BY"/>
        </w:rPr>
        <w:t>Ғылымдар классификациясы” кімнің еңбегі</w:t>
      </w:r>
      <w:r w:rsidRPr="00CB60A0">
        <w:rPr>
          <w:sz w:val="28"/>
          <w:szCs w:val="28"/>
        </w:rPr>
        <w:t>?</w:t>
      </w:r>
    </w:p>
    <w:p w:rsidR="007E21E5" w:rsidRPr="00CB60A0" w:rsidRDefault="007E21E5" w:rsidP="007E21E5">
      <w:pPr>
        <w:rPr>
          <w:sz w:val="28"/>
          <w:szCs w:val="28"/>
          <w:lang w:val="be-BY"/>
        </w:rPr>
      </w:pPr>
      <w:r w:rsidRPr="00CB60A0">
        <w:rPr>
          <w:sz w:val="28"/>
          <w:szCs w:val="28"/>
          <w:lang w:val="be-BY"/>
        </w:rPr>
        <w:t>А) Платон</w:t>
      </w:r>
    </w:p>
    <w:p w:rsidR="007E21E5" w:rsidRPr="00CB60A0" w:rsidRDefault="007E21E5" w:rsidP="007E21E5">
      <w:pPr>
        <w:rPr>
          <w:sz w:val="28"/>
          <w:szCs w:val="28"/>
          <w:lang w:val="be-BY"/>
        </w:rPr>
      </w:pPr>
      <w:r w:rsidRPr="00CB60A0">
        <w:rPr>
          <w:sz w:val="28"/>
          <w:szCs w:val="28"/>
          <w:lang w:val="be-BY"/>
        </w:rPr>
        <w:t>В) Аристотель</w:t>
      </w:r>
    </w:p>
    <w:p w:rsidR="007E21E5" w:rsidRPr="00CB60A0" w:rsidRDefault="007E21E5" w:rsidP="007E21E5">
      <w:pPr>
        <w:rPr>
          <w:sz w:val="28"/>
          <w:szCs w:val="28"/>
          <w:lang w:val="be-BY"/>
        </w:rPr>
      </w:pPr>
      <w:r w:rsidRPr="00CB60A0">
        <w:rPr>
          <w:sz w:val="28"/>
          <w:szCs w:val="28"/>
          <w:lang w:val="be-BY"/>
        </w:rPr>
        <w:t>С) Әл-Фараби</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Ш.Уәлиханов</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$10. Ғылыми танымның логикалық заңдылықтарын зерттейтін философиялық ғылымның саласы?</w:t>
      </w:r>
    </w:p>
    <w:p w:rsidR="007E21E5" w:rsidRPr="00CB60A0" w:rsidRDefault="007E21E5" w:rsidP="007E21E5">
      <w:pPr>
        <w:rPr>
          <w:sz w:val="28"/>
          <w:szCs w:val="28"/>
          <w:lang w:val="be-BY"/>
        </w:rPr>
      </w:pPr>
      <w:r w:rsidRPr="00CB60A0">
        <w:rPr>
          <w:sz w:val="28"/>
          <w:szCs w:val="28"/>
          <w:lang w:val="be-BY"/>
        </w:rPr>
        <w:t>А) Ғылымның жіктелуі</w:t>
      </w:r>
    </w:p>
    <w:p w:rsidR="007E21E5" w:rsidRPr="00CB60A0" w:rsidRDefault="007E21E5" w:rsidP="007E21E5">
      <w:pPr>
        <w:rPr>
          <w:sz w:val="28"/>
          <w:szCs w:val="28"/>
          <w:lang w:val="be-BY"/>
        </w:rPr>
      </w:pPr>
      <w:r w:rsidRPr="00CB60A0">
        <w:rPr>
          <w:sz w:val="28"/>
          <w:szCs w:val="28"/>
          <w:lang w:val="be-BY"/>
        </w:rPr>
        <w:t>В) Ғылым логикасы</w:t>
      </w:r>
    </w:p>
    <w:p w:rsidR="007E21E5" w:rsidRPr="00CB60A0" w:rsidRDefault="007E21E5" w:rsidP="007E21E5">
      <w:pPr>
        <w:rPr>
          <w:sz w:val="28"/>
          <w:szCs w:val="28"/>
          <w:lang w:val="be-BY"/>
        </w:rPr>
      </w:pPr>
      <w:r w:rsidRPr="00CB60A0">
        <w:rPr>
          <w:sz w:val="28"/>
          <w:szCs w:val="28"/>
          <w:lang w:val="be-BY"/>
        </w:rPr>
        <w:t>С) Ғылыми таным</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Ғылым</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rPr>
        <w:br w:type="page"/>
        <w:t>$11. Ғылыми теория…</w:t>
      </w:r>
    </w:p>
    <w:p w:rsidR="007E21E5" w:rsidRPr="00CB60A0" w:rsidRDefault="007E21E5" w:rsidP="007E21E5">
      <w:pPr>
        <w:rPr>
          <w:sz w:val="28"/>
          <w:szCs w:val="28"/>
          <w:lang w:val="be-BY"/>
        </w:rPr>
      </w:pPr>
      <w:r w:rsidRPr="00CB60A0">
        <w:rPr>
          <w:sz w:val="28"/>
          <w:szCs w:val="28"/>
          <w:lang w:val="be-BY"/>
        </w:rPr>
        <w:t>А) Өзінің зерттейтін затын ұғым мен ой формаларында бейнелейді</w:t>
      </w:r>
    </w:p>
    <w:p w:rsidR="007E21E5" w:rsidRPr="00CB60A0" w:rsidRDefault="007E21E5" w:rsidP="007E21E5">
      <w:pPr>
        <w:rPr>
          <w:sz w:val="28"/>
          <w:szCs w:val="28"/>
          <w:lang w:val="be-BY"/>
        </w:rPr>
      </w:pPr>
      <w:r w:rsidRPr="00CB60A0">
        <w:rPr>
          <w:sz w:val="28"/>
          <w:szCs w:val="28"/>
          <w:lang w:val="be-BY"/>
        </w:rPr>
        <w:t>В) Әр түрлі салаларға байланысты жіктеледі</w:t>
      </w:r>
    </w:p>
    <w:p w:rsidR="007E21E5" w:rsidRPr="00CB60A0" w:rsidRDefault="007E21E5" w:rsidP="007E21E5">
      <w:pPr>
        <w:rPr>
          <w:sz w:val="28"/>
          <w:szCs w:val="28"/>
          <w:lang w:val="be-BY"/>
        </w:rPr>
      </w:pPr>
      <w:r w:rsidRPr="00CB60A0">
        <w:rPr>
          <w:sz w:val="28"/>
          <w:szCs w:val="28"/>
          <w:lang w:val="be-BY"/>
        </w:rPr>
        <w:t>С) Ғылыми әдістердің жиынтығы</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Ғылымдағы ұдай қайталанатын практика</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rPr>
        <w:t>$12. Ғылымтану қандай теориямен байланысты?</w:t>
      </w:r>
    </w:p>
    <w:p w:rsidR="007E21E5" w:rsidRPr="00CB60A0" w:rsidRDefault="007E21E5" w:rsidP="007E21E5">
      <w:pPr>
        <w:rPr>
          <w:sz w:val="28"/>
          <w:szCs w:val="28"/>
          <w:lang w:val="be-BY"/>
        </w:rPr>
      </w:pPr>
      <w:r w:rsidRPr="00CB60A0">
        <w:rPr>
          <w:sz w:val="28"/>
          <w:szCs w:val="28"/>
          <w:lang w:val="be-BY"/>
        </w:rPr>
        <w:t>А) жаратылыстану</w:t>
      </w:r>
    </w:p>
    <w:p w:rsidR="007E21E5" w:rsidRPr="00CB60A0" w:rsidRDefault="007E21E5" w:rsidP="007E21E5">
      <w:pPr>
        <w:rPr>
          <w:sz w:val="28"/>
          <w:szCs w:val="28"/>
          <w:lang w:val="be-BY"/>
        </w:rPr>
      </w:pPr>
      <w:r w:rsidRPr="00CB60A0">
        <w:rPr>
          <w:sz w:val="28"/>
          <w:szCs w:val="28"/>
          <w:lang w:val="be-BY"/>
        </w:rPr>
        <w:t>В) өсімдіктану</w:t>
      </w:r>
    </w:p>
    <w:p w:rsidR="007E21E5" w:rsidRPr="00CB60A0" w:rsidRDefault="007E21E5" w:rsidP="007E21E5">
      <w:pPr>
        <w:rPr>
          <w:sz w:val="28"/>
          <w:szCs w:val="28"/>
          <w:lang w:val="be-BY"/>
        </w:rPr>
      </w:pPr>
      <w:r w:rsidRPr="00CB60A0">
        <w:rPr>
          <w:sz w:val="28"/>
          <w:szCs w:val="28"/>
          <w:lang w:val="be-BY"/>
        </w:rPr>
        <w:t>С) таным теориясымен</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xml:space="preserve">) практикамен </w:t>
      </w:r>
    </w:p>
    <w:p w:rsidR="007E21E5" w:rsidRPr="00CB60A0" w:rsidRDefault="007E21E5" w:rsidP="007E21E5">
      <w:pPr>
        <w:rPr>
          <w:sz w:val="28"/>
          <w:szCs w:val="28"/>
          <w:lang w:val="be-BY"/>
        </w:rPr>
      </w:pPr>
    </w:p>
    <w:p w:rsidR="007E21E5" w:rsidRPr="00CB60A0" w:rsidRDefault="007E21E5" w:rsidP="007E21E5">
      <w:pPr>
        <w:rPr>
          <w:sz w:val="28"/>
          <w:szCs w:val="28"/>
        </w:rPr>
      </w:pPr>
      <w:r w:rsidRPr="00CB60A0">
        <w:rPr>
          <w:sz w:val="28"/>
          <w:szCs w:val="28"/>
        </w:rPr>
        <w:t>$13. Таным дегеніміз не?</w:t>
      </w:r>
    </w:p>
    <w:p w:rsidR="007E21E5" w:rsidRPr="00CB60A0" w:rsidRDefault="007E21E5" w:rsidP="007E21E5">
      <w:pPr>
        <w:rPr>
          <w:sz w:val="28"/>
          <w:szCs w:val="28"/>
          <w:lang w:val="be-BY"/>
        </w:rPr>
      </w:pPr>
      <w:r w:rsidRPr="00CB60A0">
        <w:rPr>
          <w:sz w:val="28"/>
          <w:szCs w:val="28"/>
          <w:lang w:val="be-BY"/>
        </w:rPr>
        <w:t>А) Қоршаған дүниенің адам санасында белсенді бейнеленуі</w:t>
      </w:r>
    </w:p>
    <w:p w:rsidR="007E21E5" w:rsidRPr="00CB60A0" w:rsidRDefault="007E21E5" w:rsidP="007E21E5">
      <w:pPr>
        <w:rPr>
          <w:sz w:val="28"/>
          <w:szCs w:val="28"/>
          <w:lang w:val="be-BY"/>
        </w:rPr>
      </w:pPr>
      <w:r w:rsidRPr="00CB60A0">
        <w:rPr>
          <w:sz w:val="28"/>
          <w:szCs w:val="28"/>
          <w:lang w:val="be-BY"/>
        </w:rPr>
        <w:t>В) танымның логикалық заңдылықтары</w:t>
      </w:r>
    </w:p>
    <w:p w:rsidR="007E21E5" w:rsidRPr="00CB60A0" w:rsidRDefault="007E21E5" w:rsidP="007E21E5">
      <w:pPr>
        <w:rPr>
          <w:sz w:val="28"/>
          <w:szCs w:val="28"/>
          <w:lang w:val="be-BY"/>
        </w:rPr>
      </w:pPr>
      <w:r w:rsidRPr="00CB60A0">
        <w:rPr>
          <w:sz w:val="28"/>
          <w:szCs w:val="28"/>
          <w:lang w:val="be-BY"/>
        </w:rPr>
        <w:t>С) Ғылыми әдістердің жиынтығы</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Ғылымдағы ұдай қайталанатын практика</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$14. Ғылыми зерттеу дегеніміз не?</w:t>
      </w:r>
    </w:p>
    <w:p w:rsidR="007E21E5" w:rsidRPr="00CB60A0" w:rsidRDefault="007E21E5" w:rsidP="007E21E5">
      <w:pPr>
        <w:rPr>
          <w:sz w:val="28"/>
          <w:szCs w:val="28"/>
          <w:lang w:val="be-BY"/>
        </w:rPr>
      </w:pPr>
      <w:r w:rsidRPr="00CB60A0">
        <w:rPr>
          <w:sz w:val="28"/>
          <w:szCs w:val="28"/>
          <w:lang w:val="be-BY"/>
        </w:rPr>
        <w:t>А) зерттеу үдерісі</w:t>
      </w:r>
    </w:p>
    <w:p w:rsidR="007E21E5" w:rsidRPr="00CB60A0" w:rsidRDefault="007E21E5" w:rsidP="007E21E5">
      <w:pPr>
        <w:rPr>
          <w:sz w:val="28"/>
          <w:szCs w:val="28"/>
          <w:lang w:val="be-BY"/>
        </w:rPr>
      </w:pPr>
      <w:r w:rsidRPr="00CB60A0">
        <w:rPr>
          <w:sz w:val="28"/>
          <w:szCs w:val="28"/>
          <w:lang w:val="be-BY"/>
        </w:rPr>
        <w:t>В) жаңа ғылыми білім жасау үдерісі</w:t>
      </w:r>
    </w:p>
    <w:p w:rsidR="007E21E5" w:rsidRPr="00CB60A0" w:rsidRDefault="007E21E5" w:rsidP="007E21E5">
      <w:pPr>
        <w:rPr>
          <w:sz w:val="28"/>
          <w:szCs w:val="28"/>
          <w:lang w:val="be-BY"/>
        </w:rPr>
      </w:pPr>
      <w:r w:rsidRPr="00CB60A0">
        <w:rPr>
          <w:sz w:val="28"/>
          <w:szCs w:val="28"/>
          <w:lang w:val="be-BY"/>
        </w:rPr>
        <w:t>С) ғылыми зерттеу әдістердің жиынтығы</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практика барысы</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$15. Ғылыми таным…?</w:t>
      </w:r>
    </w:p>
    <w:p w:rsidR="007E21E5" w:rsidRPr="00CB60A0" w:rsidRDefault="007E21E5" w:rsidP="007E21E5">
      <w:pPr>
        <w:rPr>
          <w:sz w:val="28"/>
          <w:szCs w:val="28"/>
          <w:lang w:val="be-BY"/>
        </w:rPr>
      </w:pPr>
      <w:r w:rsidRPr="00CB60A0">
        <w:rPr>
          <w:sz w:val="28"/>
          <w:szCs w:val="28"/>
          <w:lang w:val="be-BY"/>
        </w:rPr>
        <w:t xml:space="preserve">А) жаңа білім алудағы ғылыми әдістерді пайдаланып, </w:t>
      </w:r>
    </w:p>
    <w:p w:rsidR="007E21E5" w:rsidRPr="00CB60A0" w:rsidRDefault="007E21E5" w:rsidP="007E21E5">
      <w:pPr>
        <w:rPr>
          <w:sz w:val="28"/>
          <w:szCs w:val="28"/>
          <w:lang w:val="be-BY"/>
        </w:rPr>
      </w:pPr>
      <w:r w:rsidRPr="00CB60A0">
        <w:rPr>
          <w:sz w:val="28"/>
          <w:szCs w:val="28"/>
          <w:lang w:val="be-BY"/>
        </w:rPr>
        <w:t xml:space="preserve">      мақсат көздей отырып зерттеу жүргізу</w:t>
      </w:r>
    </w:p>
    <w:p w:rsidR="007E21E5" w:rsidRPr="00CB60A0" w:rsidRDefault="007E21E5" w:rsidP="007E21E5">
      <w:pPr>
        <w:rPr>
          <w:sz w:val="28"/>
          <w:szCs w:val="28"/>
          <w:lang w:val="be-BY"/>
        </w:rPr>
      </w:pPr>
      <w:r w:rsidRPr="00CB60A0">
        <w:rPr>
          <w:sz w:val="28"/>
          <w:szCs w:val="28"/>
          <w:lang w:val="be-BY"/>
        </w:rPr>
        <w:t>В) танымның логикалық заңдылықтарын анықтау</w:t>
      </w:r>
    </w:p>
    <w:p w:rsidR="007E21E5" w:rsidRPr="00CB60A0" w:rsidRDefault="007E21E5" w:rsidP="007E21E5">
      <w:pPr>
        <w:rPr>
          <w:sz w:val="28"/>
          <w:szCs w:val="28"/>
          <w:lang w:val="be-BY"/>
        </w:rPr>
      </w:pPr>
      <w:r w:rsidRPr="00CB60A0">
        <w:rPr>
          <w:sz w:val="28"/>
          <w:szCs w:val="28"/>
          <w:lang w:val="be-BY"/>
        </w:rPr>
        <w:t>С) әлеуметтік білім алу</w:t>
      </w:r>
    </w:p>
    <w:p w:rsidR="007E21E5" w:rsidRPr="00CB60A0" w:rsidRDefault="007E21E5" w:rsidP="007E21E5">
      <w:pPr>
        <w:rPr>
          <w:sz w:val="28"/>
          <w:szCs w:val="28"/>
        </w:rPr>
      </w:pPr>
      <w:r w:rsidRPr="00CB60A0">
        <w:rPr>
          <w:sz w:val="28"/>
          <w:szCs w:val="28"/>
          <w:lang w:val="en-US"/>
        </w:rPr>
        <w:t>D</w:t>
      </w:r>
      <w:r w:rsidRPr="00CB60A0">
        <w:rPr>
          <w:sz w:val="28"/>
          <w:szCs w:val="28"/>
          <w:lang w:val="be-BY"/>
        </w:rPr>
        <w:t>) психологиялық білім алу</w:t>
      </w:r>
    </w:p>
    <w:p w:rsidR="007E21E5" w:rsidRPr="00CB60A0" w:rsidRDefault="007E21E5" w:rsidP="007E21E5">
      <w:pPr>
        <w:rPr>
          <w:sz w:val="28"/>
          <w:szCs w:val="28"/>
        </w:rPr>
      </w:pPr>
    </w:p>
    <w:p w:rsidR="007E21E5" w:rsidRPr="00CB60A0" w:rsidRDefault="007E21E5" w:rsidP="007E21E5">
      <w:pPr>
        <w:rPr>
          <w:sz w:val="28"/>
          <w:szCs w:val="28"/>
          <w:lang w:val="be-BY"/>
        </w:rPr>
      </w:pPr>
      <w:r w:rsidRPr="00CB60A0">
        <w:rPr>
          <w:sz w:val="28"/>
          <w:szCs w:val="28"/>
          <w:lang w:val="be-BY"/>
        </w:rPr>
        <w:t xml:space="preserve">$16. </w:t>
      </w:r>
      <w:r w:rsidRPr="00CB60A0">
        <w:rPr>
          <w:sz w:val="28"/>
          <w:szCs w:val="28"/>
          <w:lang w:val="kk-KZ"/>
        </w:rPr>
        <w:t>Оқыта отырып тәрбиелеу, тәрбие жұмыстары жүргізе алу біліктілігі</w:t>
      </w:r>
      <w:r w:rsidRPr="00CB60A0">
        <w:rPr>
          <w:sz w:val="28"/>
          <w:szCs w:val="28"/>
          <w:lang w:val="be-BY"/>
        </w:rPr>
        <w:t>?</w:t>
      </w:r>
    </w:p>
    <w:p w:rsidR="007E21E5" w:rsidRPr="00CB60A0" w:rsidRDefault="007E21E5" w:rsidP="007E21E5">
      <w:pPr>
        <w:rPr>
          <w:sz w:val="28"/>
          <w:szCs w:val="28"/>
          <w:lang w:val="be-BY"/>
        </w:rPr>
      </w:pPr>
      <w:r w:rsidRPr="00CB60A0">
        <w:rPr>
          <w:sz w:val="28"/>
          <w:szCs w:val="28"/>
          <w:lang w:val="be-BY"/>
        </w:rPr>
        <w:t>А) оқытушылық</w:t>
      </w:r>
    </w:p>
    <w:p w:rsidR="007E21E5" w:rsidRPr="00CB60A0" w:rsidRDefault="007E21E5" w:rsidP="007E21E5">
      <w:pPr>
        <w:rPr>
          <w:sz w:val="28"/>
          <w:szCs w:val="28"/>
          <w:lang w:val="be-BY"/>
        </w:rPr>
      </w:pPr>
      <w:r w:rsidRPr="00CB60A0">
        <w:rPr>
          <w:sz w:val="28"/>
          <w:szCs w:val="28"/>
          <w:lang w:val="be-BY"/>
        </w:rPr>
        <w:t>В) зерттеушілік</w:t>
      </w:r>
    </w:p>
    <w:p w:rsidR="007E21E5" w:rsidRPr="00CB60A0" w:rsidRDefault="007E21E5" w:rsidP="007E21E5">
      <w:pPr>
        <w:rPr>
          <w:sz w:val="28"/>
          <w:szCs w:val="28"/>
          <w:lang w:val="be-BY"/>
        </w:rPr>
      </w:pPr>
      <w:r w:rsidRPr="00CB60A0">
        <w:rPr>
          <w:sz w:val="28"/>
          <w:szCs w:val="28"/>
          <w:lang w:val="be-BY"/>
        </w:rPr>
        <w:t>С) тәрбиешілік</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әдіскерлік</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$17. Курстың мақсаты?</w:t>
      </w:r>
    </w:p>
    <w:p w:rsidR="007E21E5" w:rsidRPr="00CB60A0" w:rsidRDefault="007E21E5" w:rsidP="007E21E5">
      <w:pPr>
        <w:rPr>
          <w:sz w:val="28"/>
          <w:szCs w:val="28"/>
          <w:lang w:val="be-BY"/>
        </w:rPr>
      </w:pPr>
      <w:r w:rsidRPr="00CB60A0">
        <w:rPr>
          <w:sz w:val="28"/>
          <w:szCs w:val="28"/>
          <w:lang w:val="be-BY"/>
        </w:rPr>
        <w:t>А) ғылым туралы ұғым беріп, зерттеу жұмыстарын меңгерту</w:t>
      </w:r>
    </w:p>
    <w:p w:rsidR="007E21E5" w:rsidRPr="00CB60A0" w:rsidRDefault="007E21E5" w:rsidP="007E21E5">
      <w:pPr>
        <w:rPr>
          <w:sz w:val="28"/>
          <w:szCs w:val="28"/>
          <w:lang w:val="be-BY"/>
        </w:rPr>
      </w:pPr>
      <w:r w:rsidRPr="00CB60A0">
        <w:rPr>
          <w:sz w:val="28"/>
          <w:szCs w:val="28"/>
          <w:lang w:val="be-BY"/>
        </w:rPr>
        <w:t>В) оқыту, тәрбиелеу, білім беру туралы түсінік қалыптастыру</w:t>
      </w:r>
    </w:p>
    <w:p w:rsidR="007E21E5" w:rsidRPr="00CB60A0" w:rsidRDefault="007E21E5" w:rsidP="007E21E5">
      <w:pPr>
        <w:rPr>
          <w:sz w:val="28"/>
          <w:szCs w:val="28"/>
          <w:lang w:val="be-BY"/>
        </w:rPr>
      </w:pPr>
      <w:r w:rsidRPr="00CB60A0">
        <w:rPr>
          <w:sz w:val="28"/>
          <w:szCs w:val="28"/>
          <w:lang w:val="be-BY"/>
        </w:rPr>
        <w:t>С) біліктілігін, дағдысын, құзырлығын қалыптастыру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білім жүйесін қалыптастыру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$18. Педагогтың объектісі не?</w:t>
      </w:r>
    </w:p>
    <w:p w:rsidR="007E21E5" w:rsidRPr="00CB60A0" w:rsidRDefault="007E21E5" w:rsidP="007E21E5">
      <w:pPr>
        <w:rPr>
          <w:sz w:val="28"/>
          <w:szCs w:val="28"/>
          <w:lang w:val="be-BY"/>
        </w:rPr>
      </w:pPr>
      <w:r w:rsidRPr="00CB60A0">
        <w:rPr>
          <w:sz w:val="28"/>
          <w:szCs w:val="28"/>
          <w:lang w:val="be-BY"/>
        </w:rPr>
        <w:t>А) зерттеу нысанасы</w:t>
      </w:r>
    </w:p>
    <w:p w:rsidR="007E21E5" w:rsidRPr="00CB60A0" w:rsidRDefault="007E21E5" w:rsidP="007E21E5">
      <w:pPr>
        <w:rPr>
          <w:sz w:val="28"/>
          <w:szCs w:val="28"/>
          <w:lang w:val="be-BY"/>
        </w:rPr>
      </w:pPr>
      <w:r w:rsidRPr="00CB60A0">
        <w:rPr>
          <w:sz w:val="28"/>
          <w:szCs w:val="28"/>
          <w:lang w:val="be-BY"/>
        </w:rPr>
        <w:t>В) педагогикалық үдеріс және бала</w:t>
      </w:r>
    </w:p>
    <w:p w:rsidR="007E21E5" w:rsidRPr="00CB60A0" w:rsidRDefault="007E21E5" w:rsidP="007E21E5">
      <w:pPr>
        <w:rPr>
          <w:sz w:val="28"/>
          <w:szCs w:val="28"/>
          <w:lang w:val="be-BY"/>
        </w:rPr>
      </w:pPr>
      <w:r w:rsidRPr="00CB60A0">
        <w:rPr>
          <w:sz w:val="28"/>
          <w:szCs w:val="28"/>
          <w:lang w:val="be-BY"/>
        </w:rPr>
        <w:t>С) педагогикалық құбылыстар мен фактілер</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педагогика әдіснамасы</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$19. Таным екіге бөлінеді?</w:t>
      </w:r>
    </w:p>
    <w:p w:rsidR="007E21E5" w:rsidRPr="00CB60A0" w:rsidRDefault="007E21E5" w:rsidP="007E21E5">
      <w:pPr>
        <w:rPr>
          <w:sz w:val="28"/>
          <w:szCs w:val="28"/>
          <w:lang w:val="be-BY"/>
        </w:rPr>
      </w:pPr>
      <w:r w:rsidRPr="00CB60A0">
        <w:rPr>
          <w:sz w:val="28"/>
          <w:szCs w:val="28"/>
          <w:lang w:val="be-BY"/>
        </w:rPr>
        <w:t>А) түйсік, қабылдау</w:t>
      </w:r>
    </w:p>
    <w:p w:rsidR="007E21E5" w:rsidRPr="00CB60A0" w:rsidRDefault="007E21E5" w:rsidP="007E21E5">
      <w:pPr>
        <w:rPr>
          <w:sz w:val="28"/>
          <w:szCs w:val="28"/>
          <w:lang w:val="be-BY"/>
        </w:rPr>
      </w:pPr>
      <w:r w:rsidRPr="00CB60A0">
        <w:rPr>
          <w:sz w:val="28"/>
          <w:szCs w:val="28"/>
          <w:lang w:val="be-BY"/>
        </w:rPr>
        <w:t>В) есте сақтау, ойлау</w:t>
      </w:r>
    </w:p>
    <w:p w:rsidR="007E21E5" w:rsidRPr="00CB60A0" w:rsidRDefault="007E21E5" w:rsidP="007E21E5">
      <w:pPr>
        <w:rPr>
          <w:sz w:val="28"/>
          <w:szCs w:val="28"/>
          <w:lang w:val="be-BY"/>
        </w:rPr>
      </w:pPr>
      <w:r w:rsidRPr="00CB60A0">
        <w:rPr>
          <w:sz w:val="28"/>
          <w:szCs w:val="28"/>
          <w:lang w:val="be-BY"/>
        </w:rPr>
        <w:t>С) сезімдік, логикалық</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ұғым пікір, тұжырым</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$20. Сезімдік таным?</w:t>
      </w:r>
    </w:p>
    <w:p w:rsidR="007E21E5" w:rsidRPr="00CB60A0" w:rsidRDefault="007E21E5" w:rsidP="007E21E5">
      <w:pPr>
        <w:rPr>
          <w:sz w:val="28"/>
          <w:szCs w:val="28"/>
          <w:lang w:val="be-BY"/>
        </w:rPr>
      </w:pPr>
      <w:r w:rsidRPr="00CB60A0">
        <w:rPr>
          <w:sz w:val="28"/>
          <w:szCs w:val="28"/>
          <w:lang w:val="be-BY"/>
        </w:rPr>
        <w:t>А) ойлау қызметі</w:t>
      </w:r>
    </w:p>
    <w:p w:rsidR="007E21E5" w:rsidRPr="00CB60A0" w:rsidRDefault="007E21E5" w:rsidP="007E21E5">
      <w:pPr>
        <w:rPr>
          <w:sz w:val="28"/>
          <w:szCs w:val="28"/>
          <w:lang w:val="be-BY"/>
        </w:rPr>
      </w:pPr>
      <w:r w:rsidRPr="00CB60A0">
        <w:rPr>
          <w:sz w:val="28"/>
          <w:szCs w:val="28"/>
          <w:lang w:val="be-BY"/>
        </w:rPr>
        <w:t>В) түйсік, қабылдау, елестету</w:t>
      </w:r>
    </w:p>
    <w:p w:rsidR="007E21E5" w:rsidRPr="00CB60A0" w:rsidRDefault="007E21E5" w:rsidP="007E21E5">
      <w:pPr>
        <w:rPr>
          <w:sz w:val="28"/>
          <w:szCs w:val="28"/>
          <w:lang w:val="be-BY"/>
        </w:rPr>
      </w:pPr>
      <w:r w:rsidRPr="00CB60A0">
        <w:rPr>
          <w:sz w:val="28"/>
          <w:szCs w:val="28"/>
          <w:lang w:val="be-BY"/>
        </w:rPr>
        <w:t>С) қиял, шығармашылық жұмыстар</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сөз, қиял, ой</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$21. Логикалық таным таным?</w:t>
      </w:r>
    </w:p>
    <w:p w:rsidR="007E21E5" w:rsidRPr="00CB60A0" w:rsidRDefault="007E21E5" w:rsidP="007E21E5">
      <w:pPr>
        <w:rPr>
          <w:sz w:val="28"/>
          <w:szCs w:val="28"/>
          <w:lang w:val="be-BY"/>
        </w:rPr>
      </w:pPr>
      <w:r w:rsidRPr="00CB60A0">
        <w:rPr>
          <w:sz w:val="28"/>
          <w:szCs w:val="28"/>
          <w:lang w:val="be-BY"/>
        </w:rPr>
        <w:t>А) ойлау қызметі</w:t>
      </w:r>
    </w:p>
    <w:p w:rsidR="007E21E5" w:rsidRPr="00CB60A0" w:rsidRDefault="007E21E5" w:rsidP="007E21E5">
      <w:pPr>
        <w:rPr>
          <w:sz w:val="28"/>
          <w:szCs w:val="28"/>
          <w:lang w:val="be-BY"/>
        </w:rPr>
      </w:pPr>
      <w:r w:rsidRPr="00CB60A0">
        <w:rPr>
          <w:sz w:val="28"/>
          <w:szCs w:val="28"/>
          <w:lang w:val="be-BY"/>
        </w:rPr>
        <w:t>В) түйсік, қабылдау, елестету</w:t>
      </w:r>
    </w:p>
    <w:p w:rsidR="007E21E5" w:rsidRPr="00CB60A0" w:rsidRDefault="007E21E5" w:rsidP="007E21E5">
      <w:pPr>
        <w:rPr>
          <w:sz w:val="28"/>
          <w:szCs w:val="28"/>
          <w:lang w:val="be-BY"/>
        </w:rPr>
      </w:pPr>
      <w:r w:rsidRPr="00CB60A0">
        <w:rPr>
          <w:sz w:val="28"/>
          <w:szCs w:val="28"/>
          <w:lang w:val="be-BY"/>
        </w:rPr>
        <w:t>С) қиял, шығармашылық жұмыстар</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сөз, қиял, ой</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$22. Логикалық танудың нәтижесі не?</w:t>
      </w:r>
    </w:p>
    <w:p w:rsidR="007E21E5" w:rsidRPr="00CB60A0" w:rsidRDefault="007E21E5" w:rsidP="007E21E5">
      <w:pPr>
        <w:rPr>
          <w:sz w:val="28"/>
          <w:szCs w:val="28"/>
          <w:lang w:val="be-BY"/>
        </w:rPr>
      </w:pPr>
      <w:r w:rsidRPr="00CB60A0">
        <w:rPr>
          <w:sz w:val="28"/>
          <w:szCs w:val="28"/>
          <w:lang w:val="be-BY"/>
        </w:rPr>
        <w:t>А) ұғым, пікір, ой тұжырымы</w:t>
      </w:r>
    </w:p>
    <w:p w:rsidR="007E21E5" w:rsidRPr="00CB60A0" w:rsidRDefault="007E21E5" w:rsidP="007E21E5">
      <w:pPr>
        <w:rPr>
          <w:sz w:val="28"/>
          <w:szCs w:val="28"/>
          <w:lang w:val="be-BY"/>
        </w:rPr>
      </w:pPr>
      <w:r w:rsidRPr="00CB60A0">
        <w:rPr>
          <w:sz w:val="28"/>
          <w:szCs w:val="28"/>
          <w:lang w:val="be-BY"/>
        </w:rPr>
        <w:t>В) түйсік, қабылдау, елестету</w:t>
      </w:r>
    </w:p>
    <w:p w:rsidR="007E21E5" w:rsidRPr="00CB60A0" w:rsidRDefault="007E21E5" w:rsidP="007E21E5">
      <w:pPr>
        <w:rPr>
          <w:sz w:val="28"/>
          <w:szCs w:val="28"/>
          <w:lang w:val="be-BY"/>
        </w:rPr>
      </w:pPr>
      <w:r w:rsidRPr="00CB60A0">
        <w:rPr>
          <w:sz w:val="28"/>
          <w:szCs w:val="28"/>
          <w:lang w:val="be-BY"/>
        </w:rPr>
        <w:t>С) қиял, шығармашылық жұмыстар</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іс-әрекет, мінез-құлық</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$23. Ұғым дегеніміз не?</w:t>
      </w:r>
    </w:p>
    <w:p w:rsidR="007E21E5" w:rsidRPr="00CB60A0" w:rsidRDefault="007E21E5" w:rsidP="007E21E5">
      <w:pPr>
        <w:rPr>
          <w:sz w:val="28"/>
          <w:szCs w:val="28"/>
          <w:lang w:val="be-BY"/>
        </w:rPr>
      </w:pPr>
      <w:r w:rsidRPr="00CB60A0">
        <w:rPr>
          <w:sz w:val="28"/>
          <w:szCs w:val="28"/>
          <w:lang w:val="be-BY"/>
        </w:rPr>
        <w:t>А) түйсіну нәтижесінде болатын үдеріс</w:t>
      </w:r>
    </w:p>
    <w:p w:rsidR="007E21E5" w:rsidRPr="00CB60A0" w:rsidRDefault="007E21E5" w:rsidP="007E21E5">
      <w:pPr>
        <w:rPr>
          <w:sz w:val="28"/>
          <w:szCs w:val="28"/>
          <w:lang w:val="be-BY"/>
        </w:rPr>
      </w:pPr>
      <w:r w:rsidRPr="00CB60A0">
        <w:rPr>
          <w:sz w:val="28"/>
          <w:szCs w:val="28"/>
          <w:lang w:val="be-BY"/>
        </w:rPr>
        <w:t>В) заттар мен құбылыстардың жалпы және маңызды белгілері түрінде бейнеленуі</w:t>
      </w:r>
    </w:p>
    <w:p w:rsidR="007E21E5" w:rsidRPr="00CB60A0" w:rsidRDefault="007E21E5" w:rsidP="007E21E5">
      <w:pPr>
        <w:rPr>
          <w:sz w:val="28"/>
          <w:szCs w:val="28"/>
          <w:lang w:val="be-BY"/>
        </w:rPr>
      </w:pPr>
      <w:r w:rsidRPr="00CB60A0">
        <w:rPr>
          <w:sz w:val="28"/>
          <w:szCs w:val="28"/>
          <w:lang w:val="be-BY"/>
        </w:rPr>
        <w:t>С) жаңа пікірдің пайда болуы</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заттар мен құбылыстар туралы қолдау немесе қарсы шығу.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$24.  Ғылыми пікір дегеніміз не?</w:t>
      </w:r>
    </w:p>
    <w:p w:rsidR="007E21E5" w:rsidRPr="00CB60A0" w:rsidRDefault="007E21E5" w:rsidP="007E21E5">
      <w:pPr>
        <w:rPr>
          <w:sz w:val="28"/>
          <w:szCs w:val="28"/>
          <w:lang w:val="be-BY"/>
        </w:rPr>
      </w:pPr>
      <w:r w:rsidRPr="00CB60A0">
        <w:rPr>
          <w:sz w:val="28"/>
          <w:szCs w:val="28"/>
          <w:lang w:val="be-BY"/>
        </w:rPr>
        <w:t>А) түйсіну нәтижесінде болатын үдеріс</w:t>
      </w:r>
    </w:p>
    <w:p w:rsidR="007E21E5" w:rsidRPr="00CB60A0" w:rsidRDefault="007E21E5" w:rsidP="007E21E5">
      <w:pPr>
        <w:rPr>
          <w:sz w:val="28"/>
          <w:szCs w:val="28"/>
          <w:lang w:val="be-BY"/>
        </w:rPr>
      </w:pPr>
      <w:r w:rsidRPr="00CB60A0">
        <w:rPr>
          <w:sz w:val="28"/>
          <w:szCs w:val="28"/>
          <w:lang w:val="be-BY"/>
        </w:rPr>
        <w:t>В) заттар мен құбылыстардың жалпы және маңызды белгілері түрінде бейнеленуі</w:t>
      </w:r>
    </w:p>
    <w:p w:rsidR="007E21E5" w:rsidRPr="00CB60A0" w:rsidRDefault="007E21E5" w:rsidP="007E21E5">
      <w:pPr>
        <w:rPr>
          <w:sz w:val="28"/>
          <w:szCs w:val="28"/>
          <w:lang w:val="be-BY"/>
        </w:rPr>
      </w:pPr>
      <w:r w:rsidRPr="00CB60A0">
        <w:rPr>
          <w:sz w:val="28"/>
          <w:szCs w:val="28"/>
          <w:lang w:val="be-BY"/>
        </w:rPr>
        <w:t>С) жаңа пікірдің пайда болуы</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заттар мен құбылыстар туралы қолдау немесе қарсы шығу.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$25.  Ой тұжырымы дегеніміз не?</w:t>
      </w:r>
    </w:p>
    <w:p w:rsidR="007E21E5" w:rsidRPr="00CB60A0" w:rsidRDefault="007E21E5" w:rsidP="007E21E5">
      <w:pPr>
        <w:rPr>
          <w:sz w:val="28"/>
          <w:szCs w:val="28"/>
          <w:lang w:val="be-BY"/>
        </w:rPr>
      </w:pPr>
      <w:r w:rsidRPr="00CB60A0">
        <w:rPr>
          <w:sz w:val="28"/>
          <w:szCs w:val="28"/>
          <w:lang w:val="be-BY"/>
        </w:rPr>
        <w:t>А) түйсіну нәтижесінде болатын үдеріс</w:t>
      </w:r>
    </w:p>
    <w:p w:rsidR="007E21E5" w:rsidRPr="00CB60A0" w:rsidRDefault="007E21E5" w:rsidP="007E21E5">
      <w:pPr>
        <w:rPr>
          <w:sz w:val="28"/>
          <w:szCs w:val="28"/>
          <w:lang w:val="be-BY"/>
        </w:rPr>
      </w:pPr>
      <w:r w:rsidRPr="00CB60A0">
        <w:rPr>
          <w:sz w:val="28"/>
          <w:szCs w:val="28"/>
          <w:lang w:val="be-BY"/>
        </w:rPr>
        <w:t>В) заттар мен құбылыстардың жалпы және маңызды белгілері түрінде бейнеленуі</w:t>
      </w:r>
    </w:p>
    <w:p w:rsidR="007E21E5" w:rsidRPr="00CB60A0" w:rsidRDefault="007E21E5" w:rsidP="007E21E5">
      <w:pPr>
        <w:rPr>
          <w:sz w:val="28"/>
          <w:szCs w:val="28"/>
          <w:lang w:val="be-BY"/>
        </w:rPr>
      </w:pPr>
      <w:r w:rsidRPr="00CB60A0">
        <w:rPr>
          <w:sz w:val="28"/>
          <w:szCs w:val="28"/>
          <w:lang w:val="be-BY"/>
        </w:rPr>
        <w:t>С) жаңа пікірдің пайда болуы</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заттар мен құбылыстар туралы қолдау немесе қарсы шығу.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$26.  Ғылым  зерттеудің компоненттерін көрсет.</w:t>
      </w:r>
    </w:p>
    <w:p w:rsidR="007E21E5" w:rsidRPr="00CB60A0" w:rsidRDefault="007E21E5" w:rsidP="007E21E5">
      <w:pPr>
        <w:rPr>
          <w:sz w:val="28"/>
          <w:szCs w:val="28"/>
          <w:lang w:val="be-BY"/>
        </w:rPr>
      </w:pPr>
      <w:r w:rsidRPr="00CB60A0">
        <w:rPr>
          <w:sz w:val="28"/>
          <w:szCs w:val="28"/>
          <w:lang w:val="be-BY"/>
        </w:rPr>
        <w:t>А) диалектикалық зерттеу әдістемесі, метафизикалық, практикалық</w:t>
      </w:r>
    </w:p>
    <w:p w:rsidR="007E21E5" w:rsidRPr="00CB60A0" w:rsidRDefault="007E21E5" w:rsidP="007E21E5">
      <w:pPr>
        <w:rPr>
          <w:sz w:val="28"/>
          <w:szCs w:val="28"/>
          <w:lang w:val="be-BY"/>
        </w:rPr>
      </w:pPr>
      <w:r w:rsidRPr="00CB60A0">
        <w:rPr>
          <w:sz w:val="28"/>
          <w:szCs w:val="28"/>
          <w:lang w:val="be-BY"/>
        </w:rPr>
        <w:t>В) эксперимент, бақылау, әңгімелесу</w:t>
      </w:r>
    </w:p>
    <w:p w:rsidR="007E21E5" w:rsidRPr="00CB60A0" w:rsidRDefault="007E21E5" w:rsidP="007E21E5">
      <w:pPr>
        <w:rPr>
          <w:sz w:val="28"/>
          <w:szCs w:val="28"/>
          <w:lang w:val="be-BY"/>
        </w:rPr>
      </w:pPr>
      <w:r w:rsidRPr="00CB60A0">
        <w:rPr>
          <w:sz w:val="28"/>
          <w:szCs w:val="28"/>
          <w:lang w:val="be-BY"/>
        </w:rPr>
        <w:t>С) тақырыбы, объектісі, пәні, өзекті мәселесі, мақсаты, міндеттері, болжамы</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xml:space="preserve">) реферат, курстық және </w:t>
      </w:r>
      <w:r w:rsidR="00A521AF" w:rsidRPr="00CB60A0">
        <w:rPr>
          <w:sz w:val="28"/>
          <w:szCs w:val="28"/>
          <w:lang w:val="be-BY"/>
        </w:rPr>
        <w:t>магистрлік диссертациялық</w:t>
      </w:r>
      <w:r w:rsidRPr="00CB60A0">
        <w:rPr>
          <w:sz w:val="28"/>
          <w:szCs w:val="28"/>
          <w:lang w:val="be-BY"/>
        </w:rPr>
        <w:t xml:space="preserve"> жұмыстары</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$27.  Зерттеу тақырыбы?</w:t>
      </w:r>
    </w:p>
    <w:p w:rsidR="007E21E5" w:rsidRPr="00CB60A0" w:rsidRDefault="007E21E5" w:rsidP="007E21E5">
      <w:pPr>
        <w:rPr>
          <w:sz w:val="28"/>
          <w:szCs w:val="28"/>
          <w:lang w:val="be-BY"/>
        </w:rPr>
      </w:pPr>
      <w:r w:rsidRPr="00CB60A0">
        <w:rPr>
          <w:sz w:val="28"/>
          <w:szCs w:val="28"/>
          <w:lang w:val="be-BY"/>
        </w:rPr>
        <w:t>А) іздену аймағы</w:t>
      </w:r>
    </w:p>
    <w:p w:rsidR="007E21E5" w:rsidRPr="00CB60A0" w:rsidRDefault="007E21E5" w:rsidP="007E21E5">
      <w:pPr>
        <w:rPr>
          <w:sz w:val="28"/>
          <w:szCs w:val="28"/>
          <w:lang w:val="be-BY"/>
        </w:rPr>
      </w:pPr>
      <w:r w:rsidRPr="00CB60A0">
        <w:rPr>
          <w:sz w:val="28"/>
          <w:szCs w:val="28"/>
          <w:lang w:val="be-BY"/>
        </w:rPr>
        <w:t>В) мәселенің анық, қысқа берілуі</w:t>
      </w:r>
    </w:p>
    <w:p w:rsidR="007E21E5" w:rsidRPr="00CB60A0" w:rsidRDefault="007E21E5" w:rsidP="007E21E5">
      <w:pPr>
        <w:rPr>
          <w:sz w:val="28"/>
          <w:szCs w:val="28"/>
          <w:lang w:val="be-BY"/>
        </w:rPr>
      </w:pPr>
      <w:r w:rsidRPr="00CB60A0">
        <w:rPr>
          <w:sz w:val="28"/>
          <w:szCs w:val="28"/>
          <w:lang w:val="be-BY"/>
        </w:rPr>
        <w:t>С) объектінің ішін іздеуде шектелген аспектісі</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жауабын іздеудейтін ғылымдағы сұрақ немесе белгісіз жағын құру.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$28.  Зерттеу объектісі?</w:t>
      </w:r>
    </w:p>
    <w:p w:rsidR="007E21E5" w:rsidRPr="00CB60A0" w:rsidRDefault="007E21E5" w:rsidP="007E21E5">
      <w:pPr>
        <w:rPr>
          <w:sz w:val="28"/>
          <w:szCs w:val="28"/>
          <w:lang w:val="be-BY"/>
        </w:rPr>
      </w:pPr>
      <w:r w:rsidRPr="00CB60A0">
        <w:rPr>
          <w:sz w:val="28"/>
          <w:szCs w:val="28"/>
          <w:lang w:val="be-BY"/>
        </w:rPr>
        <w:t>А) іздену аймағы</w:t>
      </w:r>
    </w:p>
    <w:p w:rsidR="007E21E5" w:rsidRPr="00CB60A0" w:rsidRDefault="007E21E5" w:rsidP="007E21E5">
      <w:pPr>
        <w:rPr>
          <w:sz w:val="28"/>
          <w:szCs w:val="28"/>
          <w:lang w:val="be-BY"/>
        </w:rPr>
      </w:pPr>
      <w:r w:rsidRPr="00CB60A0">
        <w:rPr>
          <w:sz w:val="28"/>
          <w:szCs w:val="28"/>
          <w:lang w:val="be-BY"/>
        </w:rPr>
        <w:t>В) мәселенің анық, қысқа берілуі</w:t>
      </w:r>
    </w:p>
    <w:p w:rsidR="007E21E5" w:rsidRPr="00CB60A0" w:rsidRDefault="007E21E5" w:rsidP="007E21E5">
      <w:pPr>
        <w:rPr>
          <w:sz w:val="28"/>
          <w:szCs w:val="28"/>
          <w:lang w:val="be-BY"/>
        </w:rPr>
      </w:pPr>
      <w:r w:rsidRPr="00CB60A0">
        <w:rPr>
          <w:sz w:val="28"/>
          <w:szCs w:val="28"/>
          <w:lang w:val="be-BY"/>
        </w:rPr>
        <w:t>С) объектінің ішін іздеуде шектелген аспектісі</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жауабын іздеудейтін ғылымдағы сұрақ немесе белгісіз жағын құру.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$29.  Зерттеу міндеттері?</w:t>
      </w:r>
    </w:p>
    <w:p w:rsidR="007E21E5" w:rsidRPr="00CB60A0" w:rsidRDefault="007E21E5" w:rsidP="007E21E5">
      <w:pPr>
        <w:rPr>
          <w:sz w:val="28"/>
          <w:szCs w:val="28"/>
          <w:lang w:val="be-BY"/>
        </w:rPr>
      </w:pPr>
      <w:r w:rsidRPr="00CB60A0">
        <w:rPr>
          <w:sz w:val="28"/>
          <w:szCs w:val="28"/>
          <w:lang w:val="be-BY"/>
        </w:rPr>
        <w:t>А) анықтау, айқындау, қорытындылау, нақытылау, ұсыну</w:t>
      </w:r>
    </w:p>
    <w:p w:rsidR="007E21E5" w:rsidRPr="00CB60A0" w:rsidRDefault="007E21E5" w:rsidP="007E21E5">
      <w:pPr>
        <w:rPr>
          <w:sz w:val="28"/>
          <w:szCs w:val="28"/>
          <w:lang w:val="be-BY"/>
        </w:rPr>
      </w:pPr>
      <w:r w:rsidRPr="00CB60A0">
        <w:rPr>
          <w:sz w:val="28"/>
          <w:szCs w:val="28"/>
          <w:lang w:val="be-BY"/>
        </w:rPr>
        <w:t>В) мәселенің анық, қысқа берілуі</w:t>
      </w:r>
    </w:p>
    <w:p w:rsidR="007E21E5" w:rsidRPr="00CB60A0" w:rsidRDefault="007E21E5" w:rsidP="007E21E5">
      <w:pPr>
        <w:rPr>
          <w:sz w:val="28"/>
          <w:szCs w:val="28"/>
          <w:lang w:val="be-BY"/>
        </w:rPr>
      </w:pPr>
      <w:r w:rsidRPr="00CB60A0">
        <w:rPr>
          <w:sz w:val="28"/>
          <w:szCs w:val="28"/>
          <w:lang w:val="be-BY"/>
        </w:rPr>
        <w:t>С) мәселенің себеп-салдар байланысын, заңдылығын айқындау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жауабын іздеудейтін ғылымдағы сұрақ немесе белгісіз жағын құру.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$30.  Зерттеу пәні?</w:t>
      </w:r>
    </w:p>
    <w:p w:rsidR="007E21E5" w:rsidRPr="00CB60A0" w:rsidRDefault="007E21E5" w:rsidP="007E21E5">
      <w:pPr>
        <w:rPr>
          <w:sz w:val="28"/>
          <w:szCs w:val="28"/>
          <w:lang w:val="be-BY"/>
        </w:rPr>
      </w:pPr>
      <w:r w:rsidRPr="00CB60A0">
        <w:rPr>
          <w:sz w:val="28"/>
          <w:szCs w:val="28"/>
          <w:lang w:val="be-BY"/>
        </w:rPr>
        <w:t>А) іздену аймағы</w:t>
      </w:r>
    </w:p>
    <w:p w:rsidR="007E21E5" w:rsidRPr="00CB60A0" w:rsidRDefault="007E21E5" w:rsidP="007E21E5">
      <w:pPr>
        <w:rPr>
          <w:sz w:val="28"/>
          <w:szCs w:val="28"/>
          <w:lang w:val="be-BY"/>
        </w:rPr>
      </w:pPr>
      <w:r w:rsidRPr="00CB60A0">
        <w:rPr>
          <w:sz w:val="28"/>
          <w:szCs w:val="28"/>
          <w:lang w:val="be-BY"/>
        </w:rPr>
        <w:t>В) мәселенің анық, қысқа берілуі</w:t>
      </w:r>
    </w:p>
    <w:p w:rsidR="007E21E5" w:rsidRPr="00CB60A0" w:rsidRDefault="007E21E5" w:rsidP="007E21E5">
      <w:pPr>
        <w:rPr>
          <w:sz w:val="28"/>
          <w:szCs w:val="28"/>
          <w:lang w:val="be-BY"/>
        </w:rPr>
      </w:pPr>
      <w:r w:rsidRPr="00CB60A0">
        <w:rPr>
          <w:sz w:val="28"/>
          <w:szCs w:val="28"/>
          <w:lang w:val="be-BY"/>
        </w:rPr>
        <w:t>С) объектінің ішін іздеуде шектелген аспектісі</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жауабын іздеудейтін ғылымдағы сұрақ немесе белгісіз жағын құру.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$31.  Зерттеу өзектілігі?</w:t>
      </w:r>
    </w:p>
    <w:p w:rsidR="007E21E5" w:rsidRPr="00CB60A0" w:rsidRDefault="007E21E5" w:rsidP="007E21E5">
      <w:pPr>
        <w:rPr>
          <w:sz w:val="28"/>
          <w:szCs w:val="28"/>
          <w:lang w:val="be-BY"/>
        </w:rPr>
      </w:pPr>
      <w:r w:rsidRPr="00CB60A0">
        <w:rPr>
          <w:sz w:val="28"/>
          <w:szCs w:val="28"/>
          <w:lang w:val="be-BY"/>
        </w:rPr>
        <w:t>А) іздену аймағы</w:t>
      </w:r>
    </w:p>
    <w:p w:rsidR="007E21E5" w:rsidRPr="00CB60A0" w:rsidRDefault="007E21E5" w:rsidP="007E21E5">
      <w:pPr>
        <w:rPr>
          <w:sz w:val="28"/>
          <w:szCs w:val="28"/>
          <w:lang w:val="be-BY"/>
        </w:rPr>
      </w:pPr>
      <w:r w:rsidRPr="00CB60A0">
        <w:rPr>
          <w:sz w:val="28"/>
          <w:szCs w:val="28"/>
          <w:lang w:val="be-BY"/>
        </w:rPr>
        <w:t>В) мәселенің анық, қысқа берілуі</w:t>
      </w:r>
    </w:p>
    <w:p w:rsidR="007E21E5" w:rsidRPr="00CB60A0" w:rsidRDefault="007E21E5" w:rsidP="007E21E5">
      <w:pPr>
        <w:rPr>
          <w:sz w:val="28"/>
          <w:szCs w:val="28"/>
          <w:lang w:val="be-BY"/>
        </w:rPr>
      </w:pPr>
      <w:r w:rsidRPr="00CB60A0">
        <w:rPr>
          <w:sz w:val="28"/>
          <w:szCs w:val="28"/>
          <w:lang w:val="be-BY"/>
        </w:rPr>
        <w:t>С) объектінің ішін іздеуде шектелген аспектісі</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жауабын іздеудейтін ғылымдағы сұрақ немесе белгісіз жағын құру.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$32.  Зерттеу мақсаты?</w:t>
      </w:r>
    </w:p>
    <w:p w:rsidR="007E21E5" w:rsidRPr="00CB60A0" w:rsidRDefault="007E21E5" w:rsidP="007E21E5">
      <w:pPr>
        <w:rPr>
          <w:sz w:val="28"/>
          <w:szCs w:val="28"/>
          <w:lang w:val="be-BY"/>
        </w:rPr>
      </w:pPr>
      <w:r w:rsidRPr="00CB60A0">
        <w:rPr>
          <w:sz w:val="28"/>
          <w:szCs w:val="28"/>
          <w:lang w:val="be-BY"/>
        </w:rPr>
        <w:t>А) анықтау, айқындау, қорытындылау, нақытылау, ұсыну</w:t>
      </w:r>
    </w:p>
    <w:p w:rsidR="007E21E5" w:rsidRPr="00CB60A0" w:rsidRDefault="007E21E5" w:rsidP="007E21E5">
      <w:pPr>
        <w:rPr>
          <w:sz w:val="28"/>
          <w:szCs w:val="28"/>
          <w:lang w:val="be-BY"/>
        </w:rPr>
      </w:pPr>
      <w:r w:rsidRPr="00CB60A0">
        <w:rPr>
          <w:sz w:val="28"/>
          <w:szCs w:val="28"/>
          <w:lang w:val="be-BY"/>
        </w:rPr>
        <w:t>В) мәселенің анық, қысқа берілуі</w:t>
      </w:r>
    </w:p>
    <w:p w:rsidR="007E21E5" w:rsidRPr="00CB60A0" w:rsidRDefault="007E21E5" w:rsidP="007E21E5">
      <w:pPr>
        <w:rPr>
          <w:sz w:val="28"/>
          <w:szCs w:val="28"/>
          <w:lang w:val="be-BY"/>
        </w:rPr>
      </w:pPr>
      <w:r w:rsidRPr="00CB60A0">
        <w:rPr>
          <w:sz w:val="28"/>
          <w:szCs w:val="28"/>
          <w:lang w:val="be-BY"/>
        </w:rPr>
        <w:t>С) мәселенің себеп-салдар байланысын, заңдылығын айқындау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жауабын іздеудейтін ғылымдағы сұрақ немесе белгісіз жағын құру.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$33.  Зерттеу болжамы?</w:t>
      </w:r>
    </w:p>
    <w:p w:rsidR="007E21E5" w:rsidRPr="00CB60A0" w:rsidRDefault="007E21E5" w:rsidP="007E21E5">
      <w:pPr>
        <w:rPr>
          <w:sz w:val="28"/>
          <w:szCs w:val="28"/>
          <w:lang w:val="be-BY"/>
        </w:rPr>
      </w:pPr>
      <w:r w:rsidRPr="00CB60A0">
        <w:rPr>
          <w:sz w:val="28"/>
          <w:szCs w:val="28"/>
          <w:lang w:val="be-BY"/>
        </w:rPr>
        <w:t>А) анықтау, айқындау, қорытындылау, нақытылау, ұсыну</w:t>
      </w:r>
    </w:p>
    <w:p w:rsidR="007E21E5" w:rsidRPr="00CB60A0" w:rsidRDefault="007E21E5" w:rsidP="007E21E5">
      <w:pPr>
        <w:rPr>
          <w:sz w:val="28"/>
          <w:szCs w:val="28"/>
          <w:lang w:val="be-BY"/>
        </w:rPr>
      </w:pPr>
      <w:r w:rsidRPr="00CB60A0">
        <w:rPr>
          <w:sz w:val="28"/>
          <w:szCs w:val="28"/>
          <w:lang w:val="be-BY"/>
        </w:rPr>
        <w:t>В) егер, онда, сонда деген сөздерден құрылып, нәтижені алдын ала көре алу</w:t>
      </w:r>
    </w:p>
    <w:p w:rsidR="007E21E5" w:rsidRPr="00CB60A0" w:rsidRDefault="007E21E5" w:rsidP="007E21E5">
      <w:pPr>
        <w:rPr>
          <w:sz w:val="28"/>
          <w:szCs w:val="28"/>
          <w:lang w:val="be-BY"/>
        </w:rPr>
      </w:pPr>
      <w:r w:rsidRPr="00CB60A0">
        <w:rPr>
          <w:sz w:val="28"/>
          <w:szCs w:val="28"/>
          <w:lang w:val="be-BY"/>
        </w:rPr>
        <w:t>С) мәселенің себеп-салдар байланысын, заңдылығын айқындау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жауабын іздеудейтін ғылымдағы сұрақ немесе белгісіз жағын құру.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$34. Педагогика ғылымының зерттеу мәселесі?</w:t>
      </w:r>
    </w:p>
    <w:p w:rsidR="007E21E5" w:rsidRPr="00CB60A0" w:rsidRDefault="007E21E5" w:rsidP="007E21E5">
      <w:pPr>
        <w:rPr>
          <w:sz w:val="28"/>
          <w:szCs w:val="28"/>
          <w:lang w:val="be-BY"/>
        </w:rPr>
      </w:pPr>
      <w:r w:rsidRPr="00CB60A0">
        <w:rPr>
          <w:sz w:val="28"/>
          <w:szCs w:val="28"/>
          <w:lang w:val="be-BY"/>
        </w:rPr>
        <w:t>А) Қоршаған дүниені зерттеу</w:t>
      </w:r>
    </w:p>
    <w:p w:rsidR="007E21E5" w:rsidRPr="00CB60A0" w:rsidRDefault="007E21E5" w:rsidP="007E21E5">
      <w:pPr>
        <w:rPr>
          <w:sz w:val="28"/>
          <w:szCs w:val="28"/>
          <w:lang w:val="be-BY"/>
        </w:rPr>
      </w:pPr>
      <w:r w:rsidRPr="00CB60A0">
        <w:rPr>
          <w:sz w:val="28"/>
          <w:szCs w:val="28"/>
          <w:lang w:val="be-BY"/>
        </w:rPr>
        <w:t>В) Адамның ағзасын зерттеу</w:t>
      </w:r>
    </w:p>
    <w:p w:rsidR="007E21E5" w:rsidRPr="00CB60A0" w:rsidRDefault="007E21E5" w:rsidP="007E21E5">
      <w:pPr>
        <w:rPr>
          <w:sz w:val="28"/>
          <w:szCs w:val="28"/>
          <w:lang w:val="be-BY"/>
        </w:rPr>
      </w:pPr>
      <w:r w:rsidRPr="00CB60A0">
        <w:rPr>
          <w:sz w:val="28"/>
          <w:szCs w:val="28"/>
          <w:lang w:val="be-BY"/>
        </w:rPr>
        <w:t>С) Оқыту, тәрбиелеу, білім беру мәселесін зерттеу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заттар мен құбылыстарды зерттеу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$35. Танымдық психологиялық үрдіске…?</w:t>
      </w:r>
    </w:p>
    <w:p w:rsidR="007E21E5" w:rsidRPr="00CB60A0" w:rsidRDefault="007E21E5" w:rsidP="007E21E5">
      <w:pPr>
        <w:rPr>
          <w:sz w:val="28"/>
          <w:szCs w:val="28"/>
          <w:lang w:val="be-BY"/>
        </w:rPr>
      </w:pPr>
      <w:r w:rsidRPr="00CB60A0">
        <w:rPr>
          <w:sz w:val="28"/>
          <w:szCs w:val="28"/>
          <w:lang w:val="be-BY"/>
        </w:rPr>
        <w:t>А) темперамент, мінез-құлық, ерік</w:t>
      </w:r>
    </w:p>
    <w:p w:rsidR="007E21E5" w:rsidRPr="00CB60A0" w:rsidRDefault="007E21E5" w:rsidP="007E21E5">
      <w:pPr>
        <w:rPr>
          <w:sz w:val="28"/>
          <w:szCs w:val="28"/>
          <w:lang w:val="be-BY"/>
        </w:rPr>
      </w:pPr>
      <w:r w:rsidRPr="00CB60A0">
        <w:rPr>
          <w:sz w:val="28"/>
          <w:szCs w:val="28"/>
          <w:lang w:val="be-BY"/>
        </w:rPr>
        <w:t>В) түйсік, қабылдау, ес, ойлау, сөйлеу</w:t>
      </w:r>
    </w:p>
    <w:p w:rsidR="007E21E5" w:rsidRPr="00CB60A0" w:rsidRDefault="007E21E5" w:rsidP="007E21E5">
      <w:pPr>
        <w:rPr>
          <w:sz w:val="28"/>
          <w:szCs w:val="28"/>
          <w:lang w:val="be-BY"/>
        </w:rPr>
      </w:pPr>
      <w:r w:rsidRPr="00CB60A0">
        <w:rPr>
          <w:sz w:val="28"/>
          <w:szCs w:val="28"/>
          <w:lang w:val="be-BY"/>
        </w:rPr>
        <w:t>С) қабылдау, зейін, ерік- жігер, сөйлеу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сезім, эмоция, мінез-құлық, ерік</w:t>
      </w:r>
    </w:p>
    <w:p w:rsidR="007E21E5" w:rsidRPr="00CB60A0" w:rsidRDefault="007E21E5" w:rsidP="007E21E5">
      <w:pPr>
        <w:rPr>
          <w:sz w:val="28"/>
          <w:szCs w:val="28"/>
          <w:lang w:val="be-BY"/>
        </w:rPr>
      </w:pPr>
    </w:p>
    <w:p w:rsidR="007E21E5" w:rsidRPr="00CB60A0" w:rsidRDefault="007E21E5" w:rsidP="007E21E5">
      <w:pPr>
        <w:rPr>
          <w:sz w:val="28"/>
          <w:szCs w:val="28"/>
        </w:rPr>
      </w:pPr>
      <w:r w:rsidRPr="00CB60A0">
        <w:rPr>
          <w:sz w:val="28"/>
          <w:szCs w:val="28"/>
        </w:rPr>
        <w:t>$</w:t>
      </w:r>
      <w:r w:rsidRPr="00CB60A0">
        <w:rPr>
          <w:sz w:val="28"/>
          <w:szCs w:val="28"/>
          <w:lang w:val="kk-KZ"/>
        </w:rPr>
        <w:t>36</w:t>
      </w:r>
      <w:r w:rsidRPr="00CB60A0">
        <w:rPr>
          <w:sz w:val="28"/>
          <w:szCs w:val="28"/>
        </w:rPr>
        <w:t>. Танымның алғашқы табалдырығы?</w:t>
      </w:r>
    </w:p>
    <w:p w:rsidR="007E21E5" w:rsidRPr="00CB60A0" w:rsidRDefault="007E21E5" w:rsidP="007E21E5">
      <w:pPr>
        <w:rPr>
          <w:sz w:val="28"/>
          <w:szCs w:val="28"/>
          <w:lang w:val="be-BY"/>
        </w:rPr>
      </w:pPr>
      <w:r w:rsidRPr="00CB60A0">
        <w:rPr>
          <w:sz w:val="28"/>
          <w:szCs w:val="28"/>
          <w:lang w:val="be-BY"/>
        </w:rPr>
        <w:t>А) ойлау</w:t>
      </w:r>
    </w:p>
    <w:p w:rsidR="007E21E5" w:rsidRPr="00CB60A0" w:rsidRDefault="007E21E5" w:rsidP="007E21E5">
      <w:pPr>
        <w:rPr>
          <w:sz w:val="28"/>
          <w:szCs w:val="28"/>
          <w:lang w:val="be-BY"/>
        </w:rPr>
      </w:pPr>
      <w:r w:rsidRPr="00CB60A0">
        <w:rPr>
          <w:sz w:val="28"/>
          <w:szCs w:val="28"/>
          <w:lang w:val="be-BY"/>
        </w:rPr>
        <w:t>В) түйсік</w:t>
      </w:r>
    </w:p>
    <w:p w:rsidR="007E21E5" w:rsidRPr="00CB60A0" w:rsidRDefault="007E21E5" w:rsidP="007E21E5">
      <w:pPr>
        <w:rPr>
          <w:sz w:val="28"/>
          <w:szCs w:val="28"/>
          <w:lang w:val="be-BY"/>
        </w:rPr>
      </w:pPr>
      <w:r w:rsidRPr="00CB60A0">
        <w:rPr>
          <w:sz w:val="28"/>
          <w:szCs w:val="28"/>
          <w:lang w:val="be-BY"/>
        </w:rPr>
        <w:t>С) сөйлеу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практика</w:t>
      </w:r>
    </w:p>
    <w:p w:rsidR="007E21E5" w:rsidRPr="00CB60A0" w:rsidRDefault="007E21E5" w:rsidP="007E21E5">
      <w:pPr>
        <w:rPr>
          <w:sz w:val="28"/>
          <w:szCs w:val="28"/>
          <w:lang w:val="be-BY"/>
        </w:rPr>
      </w:pPr>
    </w:p>
    <w:p w:rsidR="007E21E5" w:rsidRPr="00CB60A0" w:rsidRDefault="007E21E5" w:rsidP="007E21E5">
      <w:pPr>
        <w:rPr>
          <w:sz w:val="28"/>
          <w:szCs w:val="28"/>
        </w:rPr>
      </w:pPr>
      <w:r w:rsidRPr="00CB60A0">
        <w:rPr>
          <w:sz w:val="28"/>
          <w:szCs w:val="28"/>
        </w:rPr>
        <w:t>$</w:t>
      </w:r>
      <w:r w:rsidRPr="00CB60A0">
        <w:rPr>
          <w:sz w:val="28"/>
          <w:szCs w:val="28"/>
          <w:lang w:val="kk-KZ"/>
        </w:rPr>
        <w:t>37</w:t>
      </w:r>
      <w:r w:rsidRPr="00CB60A0">
        <w:rPr>
          <w:sz w:val="28"/>
          <w:szCs w:val="28"/>
        </w:rPr>
        <w:t>. Педагогика ғылымының негізгі ұғымдары?</w:t>
      </w:r>
    </w:p>
    <w:p w:rsidR="007E21E5" w:rsidRPr="00CB60A0" w:rsidRDefault="007E21E5" w:rsidP="007E21E5">
      <w:pPr>
        <w:rPr>
          <w:sz w:val="28"/>
          <w:szCs w:val="28"/>
          <w:lang w:val="be-BY"/>
        </w:rPr>
      </w:pPr>
      <w:r w:rsidRPr="00CB60A0">
        <w:rPr>
          <w:sz w:val="28"/>
          <w:szCs w:val="28"/>
          <w:lang w:val="be-BY"/>
        </w:rPr>
        <w:t>А) ғылым, оқу, зерттеу</w:t>
      </w:r>
    </w:p>
    <w:p w:rsidR="007E21E5" w:rsidRPr="00CB60A0" w:rsidRDefault="007E21E5" w:rsidP="007E21E5">
      <w:pPr>
        <w:rPr>
          <w:sz w:val="28"/>
          <w:szCs w:val="28"/>
          <w:lang w:val="be-BY"/>
        </w:rPr>
      </w:pPr>
      <w:r w:rsidRPr="00CB60A0">
        <w:rPr>
          <w:sz w:val="28"/>
          <w:szCs w:val="28"/>
          <w:lang w:val="be-BY"/>
        </w:rPr>
        <w:t>В) тәрбиелеу, оқыту, білім беру</w:t>
      </w:r>
    </w:p>
    <w:p w:rsidR="007E21E5" w:rsidRPr="00CB60A0" w:rsidRDefault="007E21E5" w:rsidP="007E21E5">
      <w:pPr>
        <w:rPr>
          <w:sz w:val="28"/>
          <w:szCs w:val="28"/>
          <w:lang w:val="be-BY"/>
        </w:rPr>
      </w:pPr>
      <w:r w:rsidRPr="00CB60A0">
        <w:rPr>
          <w:sz w:val="28"/>
          <w:szCs w:val="28"/>
          <w:lang w:val="be-BY"/>
        </w:rPr>
        <w:t>С) зерттеу әдістері, психология, даму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сабақ, оқыту, тәрбиелеу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$38. Педагогика қай ғылымынның негізінде пайда болған?</w:t>
      </w:r>
    </w:p>
    <w:p w:rsidR="007E21E5" w:rsidRPr="00CB60A0" w:rsidRDefault="007E21E5" w:rsidP="007E21E5">
      <w:pPr>
        <w:rPr>
          <w:sz w:val="28"/>
          <w:szCs w:val="28"/>
          <w:lang w:val="be-BY"/>
        </w:rPr>
      </w:pPr>
      <w:r w:rsidRPr="00CB60A0">
        <w:rPr>
          <w:sz w:val="28"/>
          <w:szCs w:val="28"/>
          <w:lang w:val="be-BY"/>
        </w:rPr>
        <w:t>А) Тарих</w:t>
      </w:r>
    </w:p>
    <w:p w:rsidR="007E21E5" w:rsidRPr="00CB60A0" w:rsidRDefault="007E21E5" w:rsidP="007E21E5">
      <w:pPr>
        <w:rPr>
          <w:sz w:val="28"/>
          <w:szCs w:val="28"/>
          <w:lang w:val="be-BY"/>
        </w:rPr>
      </w:pPr>
      <w:r w:rsidRPr="00CB60A0">
        <w:rPr>
          <w:sz w:val="28"/>
          <w:szCs w:val="28"/>
          <w:lang w:val="be-BY"/>
        </w:rPr>
        <w:t>В) психология</w:t>
      </w:r>
    </w:p>
    <w:p w:rsidR="007E21E5" w:rsidRPr="00CB60A0" w:rsidRDefault="007E21E5" w:rsidP="007E21E5">
      <w:pPr>
        <w:rPr>
          <w:sz w:val="28"/>
          <w:szCs w:val="28"/>
          <w:lang w:val="be-BY"/>
        </w:rPr>
      </w:pPr>
      <w:r w:rsidRPr="00CB60A0">
        <w:rPr>
          <w:sz w:val="28"/>
          <w:szCs w:val="28"/>
          <w:lang w:val="be-BY"/>
        </w:rPr>
        <w:t>С) философия</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логика</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$39. Білім беру ұғымын алғаш педагогика ғылымына енгізген кім?</w:t>
      </w:r>
    </w:p>
    <w:p w:rsidR="007E21E5" w:rsidRPr="00CB60A0" w:rsidRDefault="007E21E5" w:rsidP="007E21E5">
      <w:pPr>
        <w:rPr>
          <w:sz w:val="28"/>
          <w:szCs w:val="28"/>
          <w:lang w:val="be-BY"/>
        </w:rPr>
      </w:pPr>
      <w:r w:rsidRPr="00CB60A0">
        <w:rPr>
          <w:sz w:val="28"/>
          <w:szCs w:val="28"/>
          <w:lang w:val="be-BY"/>
        </w:rPr>
        <w:t>А) Я.А.Коменский</w:t>
      </w:r>
    </w:p>
    <w:p w:rsidR="007E21E5" w:rsidRPr="00CB60A0" w:rsidRDefault="007E21E5" w:rsidP="007E21E5">
      <w:pPr>
        <w:rPr>
          <w:sz w:val="28"/>
          <w:szCs w:val="28"/>
          <w:lang w:val="be-BY"/>
        </w:rPr>
      </w:pPr>
      <w:r w:rsidRPr="00CB60A0">
        <w:rPr>
          <w:sz w:val="28"/>
          <w:szCs w:val="28"/>
          <w:lang w:val="be-BY"/>
        </w:rPr>
        <w:t>В) Г.Пестолоции</w:t>
      </w:r>
    </w:p>
    <w:p w:rsidR="007E21E5" w:rsidRPr="00CB60A0" w:rsidRDefault="007E21E5" w:rsidP="007E21E5">
      <w:pPr>
        <w:rPr>
          <w:sz w:val="28"/>
          <w:szCs w:val="28"/>
          <w:lang w:val="be-BY"/>
        </w:rPr>
      </w:pPr>
      <w:r w:rsidRPr="00CB60A0">
        <w:rPr>
          <w:sz w:val="28"/>
          <w:szCs w:val="28"/>
          <w:lang w:val="be-BY"/>
        </w:rPr>
        <w:t>С) Р.Оуэн</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Ж.Ж.Руссо</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$40. Даму дегеніміз…?</w:t>
      </w:r>
    </w:p>
    <w:p w:rsidR="007E21E5" w:rsidRPr="00CB60A0" w:rsidRDefault="007E21E5" w:rsidP="007E21E5">
      <w:pPr>
        <w:rPr>
          <w:sz w:val="28"/>
          <w:szCs w:val="28"/>
          <w:lang w:val="be-BY"/>
        </w:rPr>
      </w:pPr>
      <w:r w:rsidRPr="00CB60A0">
        <w:rPr>
          <w:sz w:val="28"/>
          <w:szCs w:val="28"/>
          <w:lang w:val="be-BY"/>
        </w:rPr>
        <w:t>А) сандық және сапалық өзгерістердің жиынтығы</w:t>
      </w:r>
    </w:p>
    <w:p w:rsidR="007E21E5" w:rsidRPr="00CB60A0" w:rsidRDefault="007E21E5" w:rsidP="007E21E5">
      <w:pPr>
        <w:rPr>
          <w:sz w:val="28"/>
          <w:szCs w:val="28"/>
          <w:lang w:val="be-BY"/>
        </w:rPr>
      </w:pPr>
      <w:r w:rsidRPr="00CB60A0">
        <w:rPr>
          <w:sz w:val="28"/>
          <w:szCs w:val="28"/>
          <w:lang w:val="be-BY"/>
        </w:rPr>
        <w:t>В) даму заңдылықтары</w:t>
      </w:r>
    </w:p>
    <w:p w:rsidR="007E21E5" w:rsidRPr="00CB60A0" w:rsidRDefault="007E21E5" w:rsidP="007E21E5">
      <w:pPr>
        <w:rPr>
          <w:sz w:val="28"/>
          <w:szCs w:val="28"/>
          <w:lang w:val="be-BY"/>
        </w:rPr>
      </w:pPr>
      <w:r w:rsidRPr="00CB60A0">
        <w:rPr>
          <w:sz w:val="28"/>
          <w:szCs w:val="28"/>
          <w:lang w:val="be-BY"/>
        </w:rPr>
        <w:t>С) дене дамуы</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психологиялық дамуы</w:t>
      </w:r>
    </w:p>
    <w:p w:rsidR="007E21E5" w:rsidRPr="00CB60A0" w:rsidRDefault="007E21E5" w:rsidP="007E21E5">
      <w:pPr>
        <w:rPr>
          <w:sz w:val="28"/>
          <w:szCs w:val="28"/>
          <w:lang w:val="be-BY"/>
        </w:rPr>
      </w:pPr>
    </w:p>
    <w:p w:rsidR="007E21E5" w:rsidRPr="00CB60A0" w:rsidRDefault="007E21E5" w:rsidP="007E21E5">
      <w:pPr>
        <w:rPr>
          <w:sz w:val="28"/>
          <w:szCs w:val="28"/>
        </w:rPr>
      </w:pPr>
      <w:r w:rsidRPr="00CB60A0">
        <w:rPr>
          <w:sz w:val="28"/>
          <w:szCs w:val="28"/>
        </w:rPr>
        <w:t>$</w:t>
      </w:r>
      <w:r w:rsidRPr="00CB60A0">
        <w:rPr>
          <w:sz w:val="28"/>
          <w:szCs w:val="28"/>
          <w:lang w:val="kk-KZ"/>
        </w:rPr>
        <w:t>41</w:t>
      </w:r>
      <w:r w:rsidRPr="00CB60A0">
        <w:rPr>
          <w:sz w:val="28"/>
          <w:szCs w:val="28"/>
        </w:rPr>
        <w:t>. Дамудың түрлері?</w:t>
      </w:r>
    </w:p>
    <w:p w:rsidR="007E21E5" w:rsidRPr="00CB60A0" w:rsidRDefault="007E21E5" w:rsidP="007E21E5">
      <w:pPr>
        <w:rPr>
          <w:sz w:val="28"/>
          <w:szCs w:val="28"/>
          <w:lang w:val="be-BY"/>
        </w:rPr>
      </w:pPr>
      <w:r w:rsidRPr="00CB60A0">
        <w:rPr>
          <w:sz w:val="28"/>
          <w:szCs w:val="28"/>
          <w:lang w:val="be-BY"/>
        </w:rPr>
        <w:t>А) қоршаған орта дамуы</w:t>
      </w:r>
    </w:p>
    <w:p w:rsidR="007E21E5" w:rsidRPr="00CB60A0" w:rsidRDefault="007E21E5" w:rsidP="007E21E5">
      <w:pPr>
        <w:rPr>
          <w:sz w:val="28"/>
          <w:szCs w:val="28"/>
          <w:lang w:val="be-BY"/>
        </w:rPr>
      </w:pPr>
      <w:r w:rsidRPr="00CB60A0">
        <w:rPr>
          <w:sz w:val="28"/>
          <w:szCs w:val="28"/>
          <w:lang w:val="be-BY"/>
        </w:rPr>
        <w:t>В) заттардағы өзгерістер</w:t>
      </w:r>
    </w:p>
    <w:p w:rsidR="007E21E5" w:rsidRPr="00CB60A0" w:rsidRDefault="007E21E5" w:rsidP="007E21E5">
      <w:pPr>
        <w:rPr>
          <w:sz w:val="28"/>
          <w:szCs w:val="28"/>
          <w:lang w:val="be-BY"/>
        </w:rPr>
      </w:pPr>
      <w:r w:rsidRPr="00CB60A0">
        <w:rPr>
          <w:sz w:val="28"/>
          <w:szCs w:val="28"/>
          <w:lang w:val="be-BY"/>
        </w:rPr>
        <w:t>С) адам санасындағы өзгеріс</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әлеуметтік, психологиялық, дене дамуы</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$42. Даму заңдылықтарын ата?</w:t>
      </w:r>
    </w:p>
    <w:p w:rsidR="007E21E5" w:rsidRPr="00CB60A0" w:rsidRDefault="007E21E5" w:rsidP="007E21E5">
      <w:pPr>
        <w:rPr>
          <w:sz w:val="28"/>
          <w:szCs w:val="28"/>
          <w:lang w:val="be-BY"/>
        </w:rPr>
      </w:pPr>
      <w:r w:rsidRPr="00CB60A0">
        <w:rPr>
          <w:sz w:val="28"/>
          <w:szCs w:val="28"/>
          <w:lang w:val="be-BY"/>
        </w:rPr>
        <w:t>А) күнделікті өзгерістер, материалдық қажеттілікті өтеу</w:t>
      </w:r>
    </w:p>
    <w:p w:rsidR="007E21E5" w:rsidRPr="00CB60A0" w:rsidRDefault="007E21E5" w:rsidP="007E21E5">
      <w:pPr>
        <w:rPr>
          <w:sz w:val="28"/>
          <w:szCs w:val="28"/>
          <w:lang w:val="be-BY"/>
        </w:rPr>
      </w:pPr>
      <w:r w:rsidRPr="00CB60A0">
        <w:rPr>
          <w:sz w:val="28"/>
          <w:szCs w:val="28"/>
          <w:lang w:val="be-BY"/>
        </w:rPr>
        <w:t>В) материалдық қажеттілікті өтеу, күнделікті өзгерістер</w:t>
      </w:r>
    </w:p>
    <w:p w:rsidR="007E21E5" w:rsidRPr="00CB60A0" w:rsidRDefault="007E21E5" w:rsidP="007E21E5">
      <w:pPr>
        <w:rPr>
          <w:sz w:val="28"/>
          <w:szCs w:val="28"/>
          <w:lang w:val="be-BY"/>
        </w:rPr>
      </w:pPr>
      <w:r w:rsidRPr="00CB60A0">
        <w:rPr>
          <w:sz w:val="28"/>
          <w:szCs w:val="28"/>
          <w:lang w:val="be-BY"/>
        </w:rPr>
        <w:t>С) рухани қажеттілікті өтеу, санның сапаға айналуы</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санның сапаға айналуы, қарама-қайшылық, терісті терістеу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$43. Зерттеу арқылы білім қорын жинау дамудың қай заңдылығы?</w:t>
      </w:r>
    </w:p>
    <w:p w:rsidR="007E21E5" w:rsidRPr="00CB60A0" w:rsidRDefault="007E21E5" w:rsidP="007E21E5">
      <w:pPr>
        <w:rPr>
          <w:sz w:val="28"/>
          <w:szCs w:val="28"/>
          <w:lang w:val="be-BY"/>
        </w:rPr>
      </w:pPr>
      <w:r w:rsidRPr="00CB60A0">
        <w:rPr>
          <w:sz w:val="28"/>
          <w:szCs w:val="28"/>
          <w:lang w:val="be-BY"/>
        </w:rPr>
        <w:t>А) қарама-қайшылық</w:t>
      </w:r>
    </w:p>
    <w:p w:rsidR="007E21E5" w:rsidRPr="00CB60A0" w:rsidRDefault="007E21E5" w:rsidP="007E21E5">
      <w:pPr>
        <w:rPr>
          <w:sz w:val="28"/>
          <w:szCs w:val="28"/>
          <w:lang w:val="be-BY"/>
        </w:rPr>
      </w:pPr>
      <w:r w:rsidRPr="00CB60A0">
        <w:rPr>
          <w:sz w:val="28"/>
          <w:szCs w:val="28"/>
          <w:lang w:val="be-BY"/>
        </w:rPr>
        <w:t>В) терісті терістеу</w:t>
      </w:r>
    </w:p>
    <w:p w:rsidR="007E21E5" w:rsidRPr="00CB60A0" w:rsidRDefault="007E21E5" w:rsidP="007E21E5">
      <w:pPr>
        <w:rPr>
          <w:sz w:val="28"/>
          <w:szCs w:val="28"/>
          <w:lang w:val="be-BY"/>
        </w:rPr>
      </w:pPr>
      <w:r w:rsidRPr="00CB60A0">
        <w:rPr>
          <w:sz w:val="28"/>
          <w:szCs w:val="28"/>
          <w:lang w:val="be-BY"/>
        </w:rPr>
        <w:t>С) психологиялық</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санның сапаға айналуы</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$44. Абайдың күніне, айына, аптасыне өзіңнен есеп ал деген сөз</w:t>
      </w:r>
    </w:p>
    <w:p w:rsidR="007E21E5" w:rsidRPr="00CB60A0" w:rsidRDefault="007E21E5" w:rsidP="007E21E5">
      <w:pPr>
        <w:rPr>
          <w:sz w:val="28"/>
          <w:szCs w:val="28"/>
          <w:lang w:val="be-BY"/>
        </w:rPr>
      </w:pPr>
      <w:r w:rsidRPr="00CB60A0">
        <w:rPr>
          <w:sz w:val="28"/>
          <w:szCs w:val="28"/>
          <w:lang w:val="be-BY"/>
        </w:rPr>
        <w:t xml:space="preserve"> дамудың қай заңдылығын білдіреді?</w:t>
      </w:r>
    </w:p>
    <w:p w:rsidR="007E21E5" w:rsidRPr="00CB60A0" w:rsidRDefault="007E21E5" w:rsidP="007E21E5">
      <w:pPr>
        <w:rPr>
          <w:sz w:val="28"/>
          <w:szCs w:val="28"/>
          <w:lang w:val="be-BY"/>
        </w:rPr>
      </w:pPr>
      <w:r w:rsidRPr="00CB60A0">
        <w:rPr>
          <w:sz w:val="28"/>
          <w:szCs w:val="28"/>
          <w:lang w:val="be-BY"/>
        </w:rPr>
        <w:t>А) қарама-қайшылық</w:t>
      </w:r>
    </w:p>
    <w:p w:rsidR="007E21E5" w:rsidRPr="00CB60A0" w:rsidRDefault="007E21E5" w:rsidP="007E21E5">
      <w:pPr>
        <w:rPr>
          <w:sz w:val="28"/>
          <w:szCs w:val="28"/>
          <w:lang w:val="be-BY"/>
        </w:rPr>
      </w:pPr>
      <w:r w:rsidRPr="00CB60A0">
        <w:rPr>
          <w:sz w:val="28"/>
          <w:szCs w:val="28"/>
          <w:lang w:val="be-BY"/>
        </w:rPr>
        <w:t>В) терісті терістеу</w:t>
      </w:r>
    </w:p>
    <w:p w:rsidR="007E21E5" w:rsidRPr="00CB60A0" w:rsidRDefault="007E21E5" w:rsidP="007E21E5">
      <w:pPr>
        <w:rPr>
          <w:sz w:val="28"/>
          <w:szCs w:val="28"/>
          <w:lang w:val="be-BY"/>
        </w:rPr>
      </w:pPr>
      <w:r w:rsidRPr="00CB60A0">
        <w:rPr>
          <w:sz w:val="28"/>
          <w:szCs w:val="28"/>
          <w:lang w:val="be-BY"/>
        </w:rPr>
        <w:t>С) психологиялық</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санның сапаға айналуы</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$45. Н.Назарбаевтың”Бәсекелестікке қабілетті халқым үшін, бәсекелестікке қабілетті экономика үшін, бәсекелестікке қабілетті қазақстан үшін” атты үндеуі дамудың қай заңдылығын меңзейді?</w:t>
      </w:r>
    </w:p>
    <w:p w:rsidR="007E21E5" w:rsidRPr="00CB60A0" w:rsidRDefault="007E21E5" w:rsidP="007E21E5">
      <w:pPr>
        <w:rPr>
          <w:sz w:val="28"/>
          <w:szCs w:val="28"/>
          <w:lang w:val="be-BY"/>
        </w:rPr>
      </w:pPr>
      <w:r w:rsidRPr="00CB60A0">
        <w:rPr>
          <w:sz w:val="28"/>
          <w:szCs w:val="28"/>
          <w:lang w:val="be-BY"/>
        </w:rPr>
        <w:t>А) қарама-қайшылық</w:t>
      </w:r>
    </w:p>
    <w:p w:rsidR="007E21E5" w:rsidRPr="00CB60A0" w:rsidRDefault="007E21E5" w:rsidP="007E21E5">
      <w:pPr>
        <w:rPr>
          <w:sz w:val="28"/>
          <w:szCs w:val="28"/>
          <w:lang w:val="be-BY"/>
        </w:rPr>
      </w:pPr>
      <w:r w:rsidRPr="00CB60A0">
        <w:rPr>
          <w:sz w:val="28"/>
          <w:szCs w:val="28"/>
          <w:lang w:val="be-BY"/>
        </w:rPr>
        <w:t>В) терісті терістеу</w:t>
      </w:r>
    </w:p>
    <w:p w:rsidR="007E21E5" w:rsidRPr="00CB60A0" w:rsidRDefault="007E21E5" w:rsidP="007E21E5">
      <w:pPr>
        <w:rPr>
          <w:sz w:val="28"/>
          <w:szCs w:val="28"/>
          <w:lang w:val="be-BY"/>
        </w:rPr>
      </w:pPr>
      <w:r w:rsidRPr="00CB60A0">
        <w:rPr>
          <w:sz w:val="28"/>
          <w:szCs w:val="28"/>
          <w:lang w:val="be-BY"/>
        </w:rPr>
        <w:t>С) психологиялық</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санның сапаға айналуы</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$46. Болашақ мұғалім алғаш қай қызметті меңгеруі тиіс?</w:t>
      </w:r>
    </w:p>
    <w:p w:rsidR="007E21E5" w:rsidRPr="00CB60A0" w:rsidRDefault="007E21E5" w:rsidP="007E21E5">
      <w:pPr>
        <w:rPr>
          <w:sz w:val="28"/>
          <w:szCs w:val="28"/>
          <w:lang w:val="be-BY"/>
        </w:rPr>
      </w:pPr>
      <w:r w:rsidRPr="00CB60A0">
        <w:rPr>
          <w:sz w:val="28"/>
          <w:szCs w:val="28"/>
          <w:lang w:val="be-BY"/>
        </w:rPr>
        <w:t>А) әдіскерлік</w:t>
      </w:r>
    </w:p>
    <w:p w:rsidR="007E21E5" w:rsidRPr="00CB60A0" w:rsidRDefault="007E21E5" w:rsidP="007E21E5">
      <w:pPr>
        <w:rPr>
          <w:sz w:val="28"/>
          <w:szCs w:val="28"/>
          <w:lang w:val="be-BY"/>
        </w:rPr>
      </w:pPr>
      <w:r w:rsidRPr="00CB60A0">
        <w:rPr>
          <w:sz w:val="28"/>
          <w:szCs w:val="28"/>
          <w:lang w:val="be-BY"/>
        </w:rPr>
        <w:t>В) оқытушылық</w:t>
      </w:r>
    </w:p>
    <w:p w:rsidR="007E21E5" w:rsidRPr="00CB60A0" w:rsidRDefault="007E21E5" w:rsidP="007E21E5">
      <w:pPr>
        <w:rPr>
          <w:sz w:val="28"/>
          <w:szCs w:val="28"/>
          <w:lang w:val="be-BY"/>
        </w:rPr>
      </w:pPr>
      <w:r w:rsidRPr="00CB60A0">
        <w:rPr>
          <w:sz w:val="28"/>
          <w:szCs w:val="28"/>
          <w:lang w:val="be-BY"/>
        </w:rPr>
        <w:t>С) зерттеушілік</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тәрбиешілік</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$47. Мұғалім шығармашыл, жаңашыл болу үшін қай қызметті меңгеруі тиіс?</w:t>
      </w:r>
    </w:p>
    <w:p w:rsidR="007E21E5" w:rsidRPr="00CB60A0" w:rsidRDefault="007E21E5" w:rsidP="007E21E5">
      <w:pPr>
        <w:rPr>
          <w:sz w:val="28"/>
          <w:szCs w:val="28"/>
          <w:lang w:val="be-BY"/>
        </w:rPr>
      </w:pPr>
      <w:r w:rsidRPr="00CB60A0">
        <w:rPr>
          <w:sz w:val="28"/>
          <w:szCs w:val="28"/>
          <w:lang w:val="be-BY"/>
        </w:rPr>
        <w:t>А) әдіскерлік</w:t>
      </w:r>
    </w:p>
    <w:p w:rsidR="007E21E5" w:rsidRPr="00CB60A0" w:rsidRDefault="007E21E5" w:rsidP="007E21E5">
      <w:pPr>
        <w:rPr>
          <w:sz w:val="28"/>
          <w:szCs w:val="28"/>
          <w:lang w:val="be-BY"/>
        </w:rPr>
      </w:pPr>
      <w:r w:rsidRPr="00CB60A0">
        <w:rPr>
          <w:sz w:val="28"/>
          <w:szCs w:val="28"/>
          <w:lang w:val="be-BY"/>
        </w:rPr>
        <w:t>В) оқытушылық</w:t>
      </w:r>
    </w:p>
    <w:p w:rsidR="007E21E5" w:rsidRPr="00CB60A0" w:rsidRDefault="007E21E5" w:rsidP="007E21E5">
      <w:pPr>
        <w:rPr>
          <w:sz w:val="28"/>
          <w:szCs w:val="28"/>
          <w:lang w:val="be-BY"/>
        </w:rPr>
      </w:pPr>
      <w:r w:rsidRPr="00CB60A0">
        <w:rPr>
          <w:sz w:val="28"/>
          <w:szCs w:val="28"/>
          <w:lang w:val="be-BY"/>
        </w:rPr>
        <w:t>С) зерттеушілік</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тәрбиешілік</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$48. Педагогикалық техниканы меңгерген мұғалім қай қызметті толық игергендігі?</w:t>
      </w:r>
    </w:p>
    <w:p w:rsidR="007E21E5" w:rsidRPr="00CB60A0" w:rsidRDefault="007E21E5" w:rsidP="007E21E5">
      <w:pPr>
        <w:rPr>
          <w:sz w:val="28"/>
          <w:szCs w:val="28"/>
          <w:lang w:val="be-BY"/>
        </w:rPr>
      </w:pPr>
      <w:r w:rsidRPr="00CB60A0">
        <w:rPr>
          <w:sz w:val="28"/>
          <w:szCs w:val="28"/>
          <w:lang w:val="be-BY"/>
        </w:rPr>
        <w:t>А) әдіскерлік</w:t>
      </w:r>
    </w:p>
    <w:p w:rsidR="007E21E5" w:rsidRPr="00CB60A0" w:rsidRDefault="007E21E5" w:rsidP="007E21E5">
      <w:pPr>
        <w:rPr>
          <w:sz w:val="28"/>
          <w:szCs w:val="28"/>
          <w:lang w:val="be-BY"/>
        </w:rPr>
      </w:pPr>
      <w:r w:rsidRPr="00CB60A0">
        <w:rPr>
          <w:sz w:val="28"/>
          <w:szCs w:val="28"/>
          <w:lang w:val="be-BY"/>
        </w:rPr>
        <w:t>В) оқытушылық</w:t>
      </w:r>
    </w:p>
    <w:p w:rsidR="007E21E5" w:rsidRPr="00CB60A0" w:rsidRDefault="007E21E5" w:rsidP="007E21E5">
      <w:pPr>
        <w:rPr>
          <w:sz w:val="28"/>
          <w:szCs w:val="28"/>
          <w:lang w:val="be-BY"/>
        </w:rPr>
      </w:pPr>
      <w:r w:rsidRPr="00CB60A0">
        <w:rPr>
          <w:sz w:val="28"/>
          <w:szCs w:val="28"/>
          <w:lang w:val="be-BY"/>
        </w:rPr>
        <w:t>С) зерттеушілік</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тәрбиешілік</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$49. Тәрбие және оқу бағдарламасы негізінде бала психикасына жүйелі әсер ете отырып білім беру оқыту, тәрбиелеу қай қызметтер?</w:t>
      </w:r>
    </w:p>
    <w:p w:rsidR="007E21E5" w:rsidRPr="00CB60A0" w:rsidRDefault="007E21E5" w:rsidP="007E21E5">
      <w:pPr>
        <w:rPr>
          <w:sz w:val="28"/>
          <w:szCs w:val="28"/>
          <w:lang w:val="be-BY"/>
        </w:rPr>
      </w:pPr>
      <w:r w:rsidRPr="00CB60A0">
        <w:rPr>
          <w:sz w:val="28"/>
          <w:szCs w:val="28"/>
          <w:lang w:val="be-BY"/>
        </w:rPr>
        <w:t>А) әдіскерлік, зерттеушілік</w:t>
      </w:r>
    </w:p>
    <w:p w:rsidR="007E21E5" w:rsidRPr="00CB60A0" w:rsidRDefault="007E21E5" w:rsidP="007E21E5">
      <w:pPr>
        <w:rPr>
          <w:sz w:val="28"/>
          <w:szCs w:val="28"/>
          <w:lang w:val="be-BY"/>
        </w:rPr>
      </w:pPr>
      <w:r w:rsidRPr="00CB60A0">
        <w:rPr>
          <w:sz w:val="28"/>
          <w:szCs w:val="28"/>
          <w:lang w:val="be-BY"/>
        </w:rPr>
        <w:t>В) оқытушылық, тәрбиешілік</w:t>
      </w:r>
    </w:p>
    <w:p w:rsidR="007E21E5" w:rsidRPr="00CB60A0" w:rsidRDefault="007E21E5" w:rsidP="007E21E5">
      <w:pPr>
        <w:rPr>
          <w:sz w:val="28"/>
          <w:szCs w:val="28"/>
          <w:lang w:val="be-BY"/>
        </w:rPr>
      </w:pPr>
      <w:r w:rsidRPr="00CB60A0">
        <w:rPr>
          <w:sz w:val="28"/>
          <w:szCs w:val="28"/>
          <w:lang w:val="be-BY"/>
        </w:rPr>
        <w:t>С) зерттеушілік, тәрбиешілік</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тәрбиешілік, әдіскерлік</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$50. Тәрбие, оқыту, білім беруді тиімді зерттеу үшін педагогика ғылымы басты қандай ғылымдармен байланысты?</w:t>
      </w:r>
    </w:p>
    <w:p w:rsidR="007E21E5" w:rsidRPr="00CB60A0" w:rsidRDefault="007E21E5" w:rsidP="007E21E5">
      <w:pPr>
        <w:rPr>
          <w:sz w:val="28"/>
          <w:szCs w:val="28"/>
          <w:lang w:val="be-BY"/>
        </w:rPr>
      </w:pPr>
      <w:r w:rsidRPr="00CB60A0">
        <w:rPr>
          <w:sz w:val="28"/>
          <w:szCs w:val="28"/>
          <w:lang w:val="be-BY"/>
        </w:rPr>
        <w:t>А) психология, философия, тарих</w:t>
      </w:r>
    </w:p>
    <w:p w:rsidR="007E21E5" w:rsidRPr="00CB60A0" w:rsidRDefault="007E21E5" w:rsidP="007E21E5">
      <w:pPr>
        <w:rPr>
          <w:sz w:val="28"/>
          <w:szCs w:val="28"/>
          <w:lang w:val="be-BY"/>
        </w:rPr>
      </w:pPr>
      <w:r w:rsidRPr="00CB60A0">
        <w:rPr>
          <w:sz w:val="28"/>
          <w:szCs w:val="28"/>
          <w:lang w:val="be-BY"/>
        </w:rPr>
        <w:t>В) тарих, математика, физика</w:t>
      </w:r>
    </w:p>
    <w:p w:rsidR="007E21E5" w:rsidRPr="00CB60A0" w:rsidRDefault="007E21E5" w:rsidP="007E21E5">
      <w:pPr>
        <w:rPr>
          <w:sz w:val="28"/>
          <w:szCs w:val="28"/>
          <w:lang w:val="be-BY"/>
        </w:rPr>
      </w:pPr>
      <w:r w:rsidRPr="00CB60A0">
        <w:rPr>
          <w:sz w:val="28"/>
          <w:szCs w:val="28"/>
          <w:lang w:val="be-BY"/>
        </w:rPr>
        <w:t>С) тіл, әдебиет, физика</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информатика, математика, психология</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$51. Педагогикалық теорияның шыққан ережесі туралы білім жүйесі, педагогикалық құбылысты қарау принципі және оны зерттеу әдісі туралы, сондай- ақ тәрбие, оқыту, білім беру тәжірибесіне қол жеткен білімді енгізу жолы</w:t>
      </w:r>
    </w:p>
    <w:p w:rsidR="007E21E5" w:rsidRPr="00CB60A0" w:rsidRDefault="007E21E5" w:rsidP="007E21E5">
      <w:pPr>
        <w:rPr>
          <w:sz w:val="28"/>
          <w:szCs w:val="28"/>
          <w:lang w:val="be-BY"/>
        </w:rPr>
      </w:pPr>
      <w:r w:rsidRPr="00CB60A0">
        <w:rPr>
          <w:sz w:val="28"/>
          <w:szCs w:val="28"/>
          <w:lang w:val="be-BY"/>
        </w:rPr>
        <w:t>А) дидактика</w:t>
      </w:r>
    </w:p>
    <w:p w:rsidR="007E21E5" w:rsidRPr="00CB60A0" w:rsidRDefault="007E21E5" w:rsidP="007E21E5">
      <w:pPr>
        <w:rPr>
          <w:sz w:val="28"/>
          <w:szCs w:val="28"/>
          <w:lang w:val="be-BY"/>
        </w:rPr>
      </w:pPr>
      <w:r w:rsidRPr="00CB60A0">
        <w:rPr>
          <w:sz w:val="28"/>
          <w:szCs w:val="28"/>
          <w:lang w:val="be-BY"/>
        </w:rPr>
        <w:t>В) педагогика метологиясы</w:t>
      </w:r>
    </w:p>
    <w:p w:rsidR="007E21E5" w:rsidRPr="00CB60A0" w:rsidRDefault="007E21E5" w:rsidP="007E21E5">
      <w:pPr>
        <w:rPr>
          <w:sz w:val="28"/>
          <w:szCs w:val="28"/>
          <w:lang w:val="be-BY"/>
        </w:rPr>
      </w:pPr>
      <w:r w:rsidRPr="00CB60A0">
        <w:rPr>
          <w:sz w:val="28"/>
          <w:szCs w:val="28"/>
          <w:lang w:val="be-BY"/>
        </w:rPr>
        <w:t>С) педагогика тарихы</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мектепті басқару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$52. Ғылыми педагогикалық зерттеу?</w:t>
      </w:r>
    </w:p>
    <w:p w:rsidR="007E21E5" w:rsidRPr="00CB60A0" w:rsidRDefault="007E21E5" w:rsidP="007E21E5">
      <w:pPr>
        <w:rPr>
          <w:sz w:val="28"/>
          <w:szCs w:val="28"/>
          <w:lang w:val="be-BY"/>
        </w:rPr>
      </w:pPr>
      <w:r w:rsidRPr="00CB60A0">
        <w:rPr>
          <w:sz w:val="28"/>
          <w:szCs w:val="28"/>
          <w:lang w:val="be-BY"/>
        </w:rPr>
        <w:t>А) жаңа педагогикалық білім қалыптастыру үдерісі, танымдық әрекет түрі, оқыту, тәрбиелеу, даму туралы объективтік заңдылықтар ашуға бағытталады</w:t>
      </w:r>
    </w:p>
    <w:p w:rsidR="007E21E5" w:rsidRPr="00CB60A0" w:rsidRDefault="007E21E5" w:rsidP="007E21E5">
      <w:pPr>
        <w:rPr>
          <w:sz w:val="28"/>
          <w:szCs w:val="28"/>
          <w:lang w:val="be-BY"/>
        </w:rPr>
      </w:pPr>
      <w:r w:rsidRPr="00CB60A0">
        <w:rPr>
          <w:sz w:val="28"/>
          <w:szCs w:val="28"/>
          <w:lang w:val="be-BY"/>
        </w:rPr>
        <w:t>В) оқыту және тәрбиелеу үдерісіне басшылық жасау, әдістемелік көмек көрсету</w:t>
      </w:r>
    </w:p>
    <w:p w:rsidR="007E21E5" w:rsidRPr="00CB60A0" w:rsidRDefault="007E21E5" w:rsidP="007E21E5">
      <w:pPr>
        <w:rPr>
          <w:sz w:val="28"/>
          <w:szCs w:val="28"/>
          <w:lang w:val="be-BY"/>
        </w:rPr>
      </w:pPr>
      <w:r w:rsidRPr="00CB60A0">
        <w:rPr>
          <w:sz w:val="28"/>
          <w:szCs w:val="28"/>
          <w:lang w:val="be-BY"/>
        </w:rPr>
        <w:t>С) педагогикалық мәліметтерді практикада қолдану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тәрбиешілік және әдістемелік міндеттерді атқару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br w:type="page"/>
        <w:t>$53. Педагогикалық зерттеу деңгейі?</w:t>
      </w:r>
    </w:p>
    <w:p w:rsidR="007E21E5" w:rsidRPr="00CB60A0" w:rsidRDefault="007E21E5" w:rsidP="007E21E5">
      <w:pPr>
        <w:rPr>
          <w:sz w:val="28"/>
          <w:szCs w:val="28"/>
          <w:lang w:val="be-BY"/>
        </w:rPr>
      </w:pPr>
      <w:r w:rsidRPr="00CB60A0">
        <w:rPr>
          <w:sz w:val="28"/>
          <w:szCs w:val="28"/>
          <w:lang w:val="be-BY"/>
        </w:rPr>
        <w:t>А) эмперикалық, теориялық, әдіснамалық</w:t>
      </w:r>
    </w:p>
    <w:p w:rsidR="007E21E5" w:rsidRPr="00CB60A0" w:rsidRDefault="007E21E5" w:rsidP="007E21E5">
      <w:pPr>
        <w:rPr>
          <w:sz w:val="28"/>
          <w:szCs w:val="28"/>
          <w:lang w:val="be-BY"/>
        </w:rPr>
      </w:pPr>
      <w:r w:rsidRPr="00CB60A0">
        <w:rPr>
          <w:sz w:val="28"/>
          <w:szCs w:val="28"/>
          <w:lang w:val="be-BY"/>
        </w:rPr>
        <w:t>В) теориялық, практикалық, дидактикалық</w:t>
      </w:r>
    </w:p>
    <w:p w:rsidR="007E21E5" w:rsidRPr="00CB60A0" w:rsidRDefault="007E21E5" w:rsidP="007E21E5">
      <w:pPr>
        <w:rPr>
          <w:sz w:val="28"/>
          <w:szCs w:val="28"/>
          <w:lang w:val="be-BY"/>
        </w:rPr>
      </w:pPr>
      <w:r w:rsidRPr="00CB60A0">
        <w:rPr>
          <w:sz w:val="28"/>
          <w:szCs w:val="28"/>
          <w:lang w:val="be-BY"/>
        </w:rPr>
        <w:t>С) зерттеушілік, теориялық, практикалық</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тәрбиешілік, әдіснамалық, теориялық</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$54. Эмпирикалық педагогикалық зерттеу деңгейі?</w:t>
      </w:r>
    </w:p>
    <w:p w:rsidR="007E21E5" w:rsidRPr="00CB60A0" w:rsidRDefault="007E21E5" w:rsidP="007E21E5">
      <w:pPr>
        <w:rPr>
          <w:sz w:val="28"/>
          <w:szCs w:val="28"/>
          <w:lang w:val="be-BY"/>
        </w:rPr>
      </w:pPr>
      <w:r w:rsidRPr="00CB60A0">
        <w:rPr>
          <w:sz w:val="28"/>
          <w:szCs w:val="28"/>
          <w:lang w:val="be-BY"/>
        </w:rPr>
        <w:t>А) педагогикалық фактілерді практикалық зерттеу барысында</w:t>
      </w:r>
    </w:p>
    <w:p w:rsidR="007E21E5" w:rsidRPr="00CB60A0" w:rsidRDefault="007E21E5" w:rsidP="007E21E5">
      <w:pPr>
        <w:rPr>
          <w:sz w:val="28"/>
          <w:szCs w:val="28"/>
          <w:lang w:val="be-BY"/>
        </w:rPr>
      </w:pPr>
      <w:r w:rsidRPr="00CB60A0">
        <w:rPr>
          <w:sz w:val="28"/>
          <w:szCs w:val="28"/>
          <w:lang w:val="be-BY"/>
        </w:rPr>
        <w:t xml:space="preserve">    алынған нәтижелерді сандық, сапалық өңдеу</w:t>
      </w:r>
    </w:p>
    <w:p w:rsidR="007E21E5" w:rsidRPr="00CB60A0" w:rsidRDefault="007E21E5" w:rsidP="007E21E5">
      <w:pPr>
        <w:rPr>
          <w:sz w:val="28"/>
          <w:szCs w:val="28"/>
          <w:lang w:val="be-BY"/>
        </w:rPr>
      </w:pPr>
      <w:r w:rsidRPr="00CB60A0">
        <w:rPr>
          <w:sz w:val="28"/>
          <w:szCs w:val="28"/>
          <w:lang w:val="be-BY"/>
        </w:rPr>
        <w:t xml:space="preserve">В) бұрынғы ашылған фактілерді түсіндіруге және болашақ фактілерді  көре   білуге негізгі,  жалпы педагогикалық заңдылықтардың қалыптасуы </w:t>
      </w:r>
    </w:p>
    <w:p w:rsidR="007E21E5" w:rsidRPr="00CB60A0" w:rsidRDefault="007E21E5" w:rsidP="007E21E5">
      <w:pPr>
        <w:rPr>
          <w:sz w:val="28"/>
          <w:szCs w:val="28"/>
          <w:lang w:val="be-BY"/>
        </w:rPr>
      </w:pPr>
      <w:r w:rsidRPr="00CB60A0">
        <w:rPr>
          <w:sz w:val="28"/>
          <w:szCs w:val="28"/>
          <w:lang w:val="be-BY"/>
        </w:rPr>
        <w:t>С) жаңа заңдылықтардың ашылуы</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педагогикалық құбылыстарды зерттеудің жалпы принципі мен әдістерінің қалыптасуы</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$55. Теориялық педагогикалық зерттеу деңгейі?</w:t>
      </w:r>
    </w:p>
    <w:p w:rsidR="007E21E5" w:rsidRPr="00CB60A0" w:rsidRDefault="007E21E5" w:rsidP="007E21E5">
      <w:pPr>
        <w:rPr>
          <w:sz w:val="28"/>
          <w:szCs w:val="28"/>
          <w:lang w:val="be-BY"/>
        </w:rPr>
      </w:pPr>
      <w:r w:rsidRPr="00CB60A0">
        <w:rPr>
          <w:sz w:val="28"/>
          <w:szCs w:val="28"/>
          <w:lang w:val="be-BY"/>
        </w:rPr>
        <w:t>А) педагогикалық фактілерді практикалық зерттеу барысында алынған нәтижелерді сандық, сапалық өңдеу</w:t>
      </w:r>
    </w:p>
    <w:p w:rsidR="007E21E5" w:rsidRPr="00CB60A0" w:rsidRDefault="007E21E5" w:rsidP="007E21E5">
      <w:pPr>
        <w:rPr>
          <w:sz w:val="28"/>
          <w:szCs w:val="28"/>
          <w:lang w:val="be-BY"/>
        </w:rPr>
      </w:pPr>
      <w:r w:rsidRPr="00CB60A0">
        <w:rPr>
          <w:sz w:val="28"/>
          <w:szCs w:val="28"/>
          <w:lang w:val="be-BY"/>
        </w:rPr>
        <w:t xml:space="preserve">В) бұрынғы ашылған фактілерді түсіндіруге және болашақ фактілерді  көре   білуге негізгі, жалпы педагогикалық заңдылықтардың қалыптасуы </w:t>
      </w:r>
    </w:p>
    <w:p w:rsidR="007E21E5" w:rsidRPr="00CB60A0" w:rsidRDefault="007E21E5" w:rsidP="007E21E5">
      <w:pPr>
        <w:rPr>
          <w:sz w:val="28"/>
          <w:szCs w:val="28"/>
          <w:lang w:val="be-BY"/>
        </w:rPr>
      </w:pPr>
      <w:r w:rsidRPr="00CB60A0">
        <w:rPr>
          <w:sz w:val="28"/>
          <w:szCs w:val="28"/>
          <w:lang w:val="be-BY"/>
        </w:rPr>
        <w:t>С) зерттеу аймағында ірі ғылыми жаңалықтың ашылуы</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педагогикалық құбылыстарды зерттеудің жалпы принципі мен әдістерінің   қалыптасуы</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$56. Әдіснамалық педагогикалық зерттеу деңгейі?</w:t>
      </w:r>
    </w:p>
    <w:p w:rsidR="007E21E5" w:rsidRPr="00CB60A0" w:rsidRDefault="007E21E5" w:rsidP="007E21E5">
      <w:pPr>
        <w:rPr>
          <w:sz w:val="28"/>
          <w:szCs w:val="28"/>
          <w:lang w:val="be-BY"/>
        </w:rPr>
      </w:pPr>
      <w:r w:rsidRPr="00CB60A0">
        <w:rPr>
          <w:sz w:val="28"/>
          <w:szCs w:val="28"/>
          <w:lang w:val="be-BY"/>
        </w:rPr>
        <w:t>А) педагогикалық фактілерді практикалық зерттеу барысында</w:t>
      </w:r>
    </w:p>
    <w:p w:rsidR="007E21E5" w:rsidRPr="00CB60A0" w:rsidRDefault="007E21E5" w:rsidP="007E21E5">
      <w:pPr>
        <w:rPr>
          <w:sz w:val="28"/>
          <w:szCs w:val="28"/>
          <w:lang w:val="be-BY"/>
        </w:rPr>
      </w:pPr>
      <w:r w:rsidRPr="00CB60A0">
        <w:rPr>
          <w:sz w:val="28"/>
          <w:szCs w:val="28"/>
          <w:lang w:val="be-BY"/>
        </w:rPr>
        <w:t>алынған нәтижелерді сандық, сапалық өңдеу</w:t>
      </w:r>
    </w:p>
    <w:p w:rsidR="007E21E5" w:rsidRPr="00CB60A0" w:rsidRDefault="007E21E5" w:rsidP="007E21E5">
      <w:pPr>
        <w:rPr>
          <w:sz w:val="28"/>
          <w:szCs w:val="28"/>
          <w:lang w:val="be-BY"/>
        </w:rPr>
      </w:pPr>
      <w:r w:rsidRPr="00CB60A0">
        <w:rPr>
          <w:sz w:val="28"/>
          <w:szCs w:val="28"/>
          <w:lang w:val="be-BY"/>
        </w:rPr>
        <w:t xml:space="preserve">В) бұрынғы ашылған фактілерді түсіндіруге және болашақ фактілерді  көре   білуге негізгі, жалпы педагогикалық заңдылықтардың қалыптасуы </w:t>
      </w:r>
    </w:p>
    <w:p w:rsidR="007E21E5" w:rsidRPr="00CB60A0" w:rsidRDefault="007E21E5" w:rsidP="007E21E5">
      <w:pPr>
        <w:rPr>
          <w:sz w:val="28"/>
          <w:szCs w:val="28"/>
          <w:lang w:val="be-BY"/>
        </w:rPr>
      </w:pPr>
      <w:r w:rsidRPr="00CB60A0">
        <w:rPr>
          <w:sz w:val="28"/>
          <w:szCs w:val="28"/>
          <w:lang w:val="be-BY"/>
        </w:rPr>
        <w:t>С) зерттеу аймағында заңдардардың ашылуы</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педагогикалық құбылыстарды зерттеудің жалпы принципі мен әдістерінің   қалыптасуы</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$57. Ғылыми педагогикалық зерттеудің әдіснамалық принципі?</w:t>
      </w:r>
    </w:p>
    <w:p w:rsidR="007E21E5" w:rsidRPr="00CB60A0" w:rsidRDefault="007E21E5" w:rsidP="007E21E5">
      <w:pPr>
        <w:rPr>
          <w:sz w:val="28"/>
          <w:szCs w:val="28"/>
          <w:lang w:val="be-BY"/>
        </w:rPr>
      </w:pPr>
      <w:r w:rsidRPr="00CB60A0">
        <w:rPr>
          <w:sz w:val="28"/>
          <w:szCs w:val="28"/>
          <w:lang w:val="be-BY"/>
        </w:rPr>
        <w:t>А) объективтік, тұтастық, құбылысты және оның басқа құбылыстармен    байланысын, құбылыстың дамуын зерттеу принциптері</w:t>
      </w:r>
    </w:p>
    <w:p w:rsidR="007E21E5" w:rsidRPr="00CB60A0" w:rsidRDefault="007E21E5" w:rsidP="007E21E5">
      <w:pPr>
        <w:rPr>
          <w:sz w:val="28"/>
          <w:szCs w:val="28"/>
          <w:lang w:val="be-BY"/>
        </w:rPr>
      </w:pPr>
      <w:r w:rsidRPr="00CB60A0">
        <w:rPr>
          <w:sz w:val="28"/>
          <w:szCs w:val="28"/>
          <w:lang w:val="be-BY"/>
        </w:rPr>
        <w:t xml:space="preserve">В) бұрынғы ашылған фактілерді түсіндіруге және болашақ фактілерді  көре   білуге негізгі, жалпы педагогикалық принциптері </w:t>
      </w:r>
    </w:p>
    <w:p w:rsidR="007E21E5" w:rsidRPr="00CB60A0" w:rsidRDefault="007E21E5" w:rsidP="007E21E5">
      <w:pPr>
        <w:rPr>
          <w:sz w:val="28"/>
          <w:szCs w:val="28"/>
          <w:lang w:val="be-BY"/>
        </w:rPr>
      </w:pPr>
      <w:r w:rsidRPr="00CB60A0">
        <w:rPr>
          <w:sz w:val="28"/>
          <w:szCs w:val="28"/>
          <w:lang w:val="be-BY"/>
        </w:rPr>
        <w:t>С) ғылымилық, жүйелілік, практикалық, дидактикалық принциптері</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педагогикалық құбылыстарды зерттеудің жалпы принципі.</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$58. Мұғалімнің әдіснамалық мәдениеті</w:t>
      </w:r>
    </w:p>
    <w:p w:rsidR="007E21E5" w:rsidRPr="00CB60A0" w:rsidRDefault="007E21E5" w:rsidP="007E21E5">
      <w:pPr>
        <w:rPr>
          <w:sz w:val="28"/>
          <w:szCs w:val="28"/>
          <w:lang w:val="be-BY"/>
        </w:rPr>
      </w:pPr>
      <w:r w:rsidRPr="00CB60A0">
        <w:rPr>
          <w:sz w:val="28"/>
          <w:szCs w:val="28"/>
          <w:lang w:val="be-BY"/>
        </w:rPr>
        <w:t>А) педагогикалық фактілерді практикалық зерттеу барысында</w:t>
      </w:r>
    </w:p>
    <w:p w:rsidR="007E21E5" w:rsidRPr="00CB60A0" w:rsidRDefault="007E21E5" w:rsidP="007E21E5">
      <w:pPr>
        <w:rPr>
          <w:sz w:val="28"/>
          <w:szCs w:val="28"/>
          <w:lang w:val="be-BY"/>
        </w:rPr>
      </w:pPr>
      <w:r w:rsidRPr="00CB60A0">
        <w:rPr>
          <w:sz w:val="28"/>
          <w:szCs w:val="28"/>
          <w:lang w:val="be-BY"/>
        </w:rPr>
        <w:t xml:space="preserve">    алынған нәтижелерді сандық, сапалық өңдеуі</w:t>
      </w:r>
    </w:p>
    <w:p w:rsidR="007E21E5" w:rsidRPr="00CB60A0" w:rsidRDefault="007E21E5" w:rsidP="007E21E5">
      <w:pPr>
        <w:rPr>
          <w:sz w:val="28"/>
          <w:szCs w:val="28"/>
          <w:lang w:val="be-BY"/>
        </w:rPr>
      </w:pPr>
      <w:r w:rsidRPr="00CB60A0">
        <w:rPr>
          <w:sz w:val="28"/>
          <w:szCs w:val="28"/>
          <w:lang w:val="be-BY"/>
        </w:rPr>
        <w:t xml:space="preserve">В) педагогика әдіснамасы туралы білімі және педагогикалық әрекетте  қолдана білу біліктілігі </w:t>
      </w:r>
    </w:p>
    <w:p w:rsidR="007E21E5" w:rsidRPr="00CB60A0" w:rsidRDefault="007E21E5" w:rsidP="007E21E5">
      <w:pPr>
        <w:rPr>
          <w:sz w:val="28"/>
          <w:szCs w:val="28"/>
          <w:lang w:val="be-BY"/>
        </w:rPr>
      </w:pPr>
      <w:r w:rsidRPr="00CB60A0">
        <w:rPr>
          <w:sz w:val="28"/>
          <w:szCs w:val="28"/>
          <w:lang w:val="be-BY"/>
        </w:rPr>
        <w:t>С) оқу-тәрбие үдерісін ұйымдастыруы</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педагогикалық құбылыстарды зерттеудің жалпы принципі мен әдістерінің    қалыптасуы</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$59.Тәжірибелердің зерттеу объектісіне қарай бөлінген түрлерін ата.</w:t>
      </w:r>
    </w:p>
    <w:p w:rsidR="007E21E5" w:rsidRPr="00CB60A0" w:rsidRDefault="007E21E5" w:rsidP="007E21E5">
      <w:pPr>
        <w:rPr>
          <w:sz w:val="28"/>
          <w:szCs w:val="28"/>
          <w:lang w:val="be-BY"/>
        </w:rPr>
      </w:pPr>
      <w:r w:rsidRPr="00CB60A0">
        <w:rPr>
          <w:sz w:val="28"/>
          <w:szCs w:val="28"/>
          <w:lang w:val="be-BY"/>
        </w:rPr>
        <w:t>А) педагогикалық фактілерді  сандық, сапалық өңдеу</w:t>
      </w:r>
    </w:p>
    <w:p w:rsidR="007E21E5" w:rsidRPr="00CB60A0" w:rsidRDefault="007E21E5" w:rsidP="007E21E5">
      <w:pPr>
        <w:rPr>
          <w:sz w:val="28"/>
          <w:szCs w:val="28"/>
          <w:lang w:val="be-BY"/>
        </w:rPr>
      </w:pPr>
      <w:r w:rsidRPr="00CB60A0">
        <w:rPr>
          <w:sz w:val="28"/>
          <w:szCs w:val="28"/>
          <w:lang w:val="be-BY"/>
        </w:rPr>
        <w:t>В) педагогика ғылымының теориялары және жеке тәжірибелер</w:t>
      </w:r>
    </w:p>
    <w:p w:rsidR="007E21E5" w:rsidRPr="00CB60A0" w:rsidRDefault="007E21E5" w:rsidP="007E21E5">
      <w:pPr>
        <w:rPr>
          <w:sz w:val="28"/>
          <w:szCs w:val="28"/>
          <w:lang w:val="be-BY"/>
        </w:rPr>
      </w:pPr>
      <w:r w:rsidRPr="00CB60A0">
        <w:rPr>
          <w:sz w:val="28"/>
          <w:szCs w:val="28"/>
          <w:lang w:val="be-BY"/>
        </w:rPr>
        <w:t>С) жаппай, жағымсыз, озық тәжірибелер</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педагогикалық шеберлік және жаңашылдық</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$60.  Жалпы тәжірибе, озық тәжірибе, жаңалықты тәжірибе, зерттеушілік тәжірибе деген ұғымдарды жіктеген кім?</w:t>
      </w:r>
    </w:p>
    <w:p w:rsidR="007E21E5" w:rsidRPr="00CB60A0" w:rsidRDefault="007E21E5" w:rsidP="007E21E5">
      <w:pPr>
        <w:rPr>
          <w:sz w:val="28"/>
          <w:szCs w:val="28"/>
          <w:lang w:val="be-BY"/>
        </w:rPr>
      </w:pPr>
      <w:r w:rsidRPr="00CB60A0">
        <w:rPr>
          <w:sz w:val="28"/>
          <w:szCs w:val="28"/>
          <w:lang w:val="be-BY"/>
        </w:rPr>
        <w:t>А)  Г.М.Коджаспирова</w:t>
      </w:r>
    </w:p>
    <w:p w:rsidR="007E21E5" w:rsidRPr="00CB60A0" w:rsidRDefault="007E21E5" w:rsidP="007E21E5">
      <w:pPr>
        <w:rPr>
          <w:sz w:val="28"/>
          <w:szCs w:val="28"/>
          <w:lang w:val="be-BY"/>
        </w:rPr>
      </w:pPr>
      <w:r w:rsidRPr="00CB60A0">
        <w:rPr>
          <w:sz w:val="28"/>
          <w:szCs w:val="28"/>
          <w:lang w:val="be-BY"/>
        </w:rPr>
        <w:t>В)  В.Н.Бондарь</w:t>
      </w:r>
    </w:p>
    <w:p w:rsidR="007E21E5" w:rsidRPr="00CB60A0" w:rsidRDefault="007E21E5" w:rsidP="007E21E5">
      <w:pPr>
        <w:rPr>
          <w:sz w:val="28"/>
          <w:szCs w:val="28"/>
          <w:lang w:val="be-BY"/>
        </w:rPr>
      </w:pPr>
      <w:r w:rsidRPr="00CB60A0">
        <w:rPr>
          <w:sz w:val="28"/>
          <w:szCs w:val="28"/>
          <w:lang w:val="be-BY"/>
        </w:rPr>
        <w:t>С) Ю.К.Бабанский</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Я.С.Турбовской</w:t>
      </w:r>
    </w:p>
    <w:p w:rsidR="007E21E5" w:rsidRPr="00CB60A0" w:rsidRDefault="007E21E5" w:rsidP="007E21E5">
      <w:pPr>
        <w:rPr>
          <w:sz w:val="28"/>
          <w:szCs w:val="28"/>
        </w:rPr>
      </w:pPr>
    </w:p>
    <w:p w:rsidR="007E21E5" w:rsidRPr="00CB60A0" w:rsidRDefault="007E21E5" w:rsidP="007E21E5">
      <w:pPr>
        <w:rPr>
          <w:sz w:val="28"/>
          <w:szCs w:val="28"/>
        </w:rPr>
      </w:pPr>
      <w:r w:rsidRPr="00CB60A0">
        <w:rPr>
          <w:sz w:val="28"/>
          <w:szCs w:val="28"/>
        </w:rPr>
        <w:t>$</w:t>
      </w:r>
      <w:r w:rsidRPr="00CB60A0">
        <w:rPr>
          <w:sz w:val="28"/>
          <w:szCs w:val="28"/>
          <w:lang w:val="kk-KZ"/>
        </w:rPr>
        <w:t>61</w:t>
      </w:r>
      <w:r w:rsidRPr="00CB60A0">
        <w:rPr>
          <w:sz w:val="28"/>
          <w:szCs w:val="28"/>
        </w:rPr>
        <w:t>.Озық тәжірибе оқу-тәрбие үдерісін жетілдіру мен жетістікке жету жолындағы мақсат көздеген іс-тәжірибе деп анықтама берген…</w:t>
      </w:r>
    </w:p>
    <w:p w:rsidR="007E21E5" w:rsidRPr="00CB60A0" w:rsidRDefault="007E21E5" w:rsidP="007E21E5">
      <w:pPr>
        <w:rPr>
          <w:sz w:val="28"/>
          <w:szCs w:val="28"/>
          <w:lang w:val="be-BY"/>
        </w:rPr>
      </w:pPr>
      <w:r w:rsidRPr="00CB60A0">
        <w:rPr>
          <w:sz w:val="28"/>
          <w:szCs w:val="28"/>
          <w:lang w:val="be-BY"/>
        </w:rPr>
        <w:t>А)  Г.М.Коджаспирова</w:t>
      </w:r>
    </w:p>
    <w:p w:rsidR="007E21E5" w:rsidRPr="00CB60A0" w:rsidRDefault="007E21E5" w:rsidP="007E21E5">
      <w:pPr>
        <w:rPr>
          <w:sz w:val="28"/>
          <w:szCs w:val="28"/>
          <w:lang w:val="be-BY"/>
        </w:rPr>
      </w:pPr>
      <w:r w:rsidRPr="00CB60A0">
        <w:rPr>
          <w:sz w:val="28"/>
          <w:szCs w:val="28"/>
          <w:lang w:val="be-BY"/>
        </w:rPr>
        <w:t>В)  В.Н.Бондарь</w:t>
      </w:r>
    </w:p>
    <w:p w:rsidR="007E21E5" w:rsidRPr="00CB60A0" w:rsidRDefault="007E21E5" w:rsidP="007E21E5">
      <w:pPr>
        <w:rPr>
          <w:sz w:val="28"/>
          <w:szCs w:val="28"/>
          <w:lang w:val="be-BY"/>
        </w:rPr>
      </w:pPr>
      <w:r w:rsidRPr="00CB60A0">
        <w:rPr>
          <w:sz w:val="28"/>
          <w:szCs w:val="28"/>
          <w:lang w:val="be-BY"/>
        </w:rPr>
        <w:t>С) Ю.К.Бабанский</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Я.С.Турбовской</w:t>
      </w:r>
    </w:p>
    <w:p w:rsidR="007E21E5" w:rsidRPr="00CB60A0" w:rsidRDefault="007E21E5" w:rsidP="007E21E5">
      <w:pPr>
        <w:rPr>
          <w:sz w:val="28"/>
          <w:szCs w:val="28"/>
        </w:rPr>
      </w:pPr>
    </w:p>
    <w:p w:rsidR="007E21E5" w:rsidRPr="00CB60A0" w:rsidRDefault="007E21E5" w:rsidP="007E21E5">
      <w:pPr>
        <w:rPr>
          <w:sz w:val="28"/>
          <w:szCs w:val="28"/>
        </w:rPr>
      </w:pPr>
      <w:r w:rsidRPr="00CB60A0">
        <w:rPr>
          <w:sz w:val="28"/>
          <w:szCs w:val="28"/>
        </w:rPr>
        <w:t>$</w:t>
      </w:r>
      <w:r w:rsidRPr="00CB60A0">
        <w:rPr>
          <w:sz w:val="28"/>
          <w:szCs w:val="28"/>
          <w:lang w:val="kk-KZ"/>
        </w:rPr>
        <w:t>62</w:t>
      </w:r>
      <w:r w:rsidRPr="00CB60A0">
        <w:rPr>
          <w:sz w:val="28"/>
          <w:szCs w:val="28"/>
        </w:rPr>
        <w:t>.Озық тәжірибелердің түрін ата</w:t>
      </w:r>
    </w:p>
    <w:p w:rsidR="007E21E5" w:rsidRPr="00CB60A0" w:rsidRDefault="007E21E5" w:rsidP="007E21E5">
      <w:pPr>
        <w:rPr>
          <w:sz w:val="28"/>
          <w:szCs w:val="28"/>
          <w:lang w:val="be-BY"/>
        </w:rPr>
      </w:pPr>
      <w:r w:rsidRPr="00CB60A0">
        <w:rPr>
          <w:sz w:val="28"/>
          <w:szCs w:val="28"/>
          <w:lang w:val="be-BY"/>
        </w:rPr>
        <w:t>А)  шеберлік жіне жаңашылдық</w:t>
      </w:r>
    </w:p>
    <w:p w:rsidR="007E21E5" w:rsidRPr="00CB60A0" w:rsidRDefault="007E21E5" w:rsidP="007E21E5">
      <w:pPr>
        <w:rPr>
          <w:sz w:val="28"/>
          <w:szCs w:val="28"/>
          <w:lang w:val="be-BY"/>
        </w:rPr>
      </w:pPr>
      <w:r w:rsidRPr="00CB60A0">
        <w:rPr>
          <w:sz w:val="28"/>
          <w:szCs w:val="28"/>
          <w:lang w:val="be-BY"/>
        </w:rPr>
        <w:t>В)  талант және дарындылық</w:t>
      </w:r>
    </w:p>
    <w:p w:rsidR="007E21E5" w:rsidRPr="00CB60A0" w:rsidRDefault="007E21E5" w:rsidP="007E21E5">
      <w:pPr>
        <w:rPr>
          <w:sz w:val="28"/>
          <w:szCs w:val="28"/>
          <w:lang w:val="be-BY"/>
        </w:rPr>
      </w:pPr>
      <w:r w:rsidRPr="00CB60A0">
        <w:rPr>
          <w:sz w:val="28"/>
          <w:szCs w:val="28"/>
          <w:lang w:val="be-BY"/>
        </w:rPr>
        <w:t>С) репродуктивтік және шығармашылық жұмыс</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проблемалық мәселерді шешу және іздену</w:t>
      </w:r>
    </w:p>
    <w:p w:rsidR="007E21E5" w:rsidRPr="00CB60A0" w:rsidRDefault="007E21E5" w:rsidP="007E21E5">
      <w:pPr>
        <w:rPr>
          <w:sz w:val="28"/>
          <w:szCs w:val="28"/>
        </w:rPr>
      </w:pPr>
    </w:p>
    <w:p w:rsidR="007E21E5" w:rsidRPr="00CB60A0" w:rsidRDefault="007E21E5" w:rsidP="007E21E5">
      <w:pPr>
        <w:rPr>
          <w:sz w:val="28"/>
          <w:szCs w:val="28"/>
        </w:rPr>
      </w:pPr>
      <w:r w:rsidRPr="00CB60A0">
        <w:rPr>
          <w:sz w:val="28"/>
          <w:szCs w:val="28"/>
        </w:rPr>
        <w:t>$</w:t>
      </w:r>
      <w:r w:rsidRPr="00CB60A0">
        <w:rPr>
          <w:sz w:val="28"/>
          <w:szCs w:val="28"/>
          <w:lang w:val="kk-KZ"/>
        </w:rPr>
        <w:t>63</w:t>
      </w:r>
      <w:r w:rsidRPr="00CB60A0">
        <w:rPr>
          <w:sz w:val="28"/>
          <w:szCs w:val="28"/>
        </w:rPr>
        <w:t xml:space="preserve">. Оқыту дегеніміз… </w:t>
      </w:r>
    </w:p>
    <w:p w:rsidR="007E21E5" w:rsidRPr="00CB60A0" w:rsidRDefault="007E21E5" w:rsidP="007E21E5">
      <w:pPr>
        <w:rPr>
          <w:sz w:val="28"/>
          <w:szCs w:val="28"/>
          <w:lang w:val="be-BY"/>
        </w:rPr>
      </w:pPr>
      <w:r w:rsidRPr="00CB60A0">
        <w:rPr>
          <w:sz w:val="28"/>
          <w:szCs w:val="28"/>
          <w:lang w:val="be-BY"/>
        </w:rPr>
        <w:t>А)  қоғамға қажетті білім дәрежесі</w:t>
      </w:r>
    </w:p>
    <w:p w:rsidR="007E21E5" w:rsidRPr="00CB60A0" w:rsidRDefault="007E21E5" w:rsidP="007E21E5">
      <w:pPr>
        <w:rPr>
          <w:sz w:val="28"/>
          <w:szCs w:val="28"/>
          <w:lang w:val="be-BY"/>
        </w:rPr>
      </w:pPr>
      <w:r w:rsidRPr="00CB60A0">
        <w:rPr>
          <w:sz w:val="28"/>
          <w:szCs w:val="28"/>
          <w:lang w:val="be-BY"/>
        </w:rPr>
        <w:t>В)  әлеуметтік ортаның тікелей ықпалы</w:t>
      </w:r>
    </w:p>
    <w:p w:rsidR="007E21E5" w:rsidRPr="00CB60A0" w:rsidRDefault="007E21E5" w:rsidP="007E21E5">
      <w:pPr>
        <w:rPr>
          <w:sz w:val="28"/>
          <w:szCs w:val="28"/>
          <w:lang w:val="be-BY"/>
        </w:rPr>
      </w:pPr>
      <w:r w:rsidRPr="00CB60A0">
        <w:rPr>
          <w:sz w:val="28"/>
          <w:szCs w:val="28"/>
          <w:lang w:val="be-BY"/>
        </w:rPr>
        <w:t>С) оқушы мен мұғалімнің таным қызметін бірлесіп атқаруы</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оқушылардың белсенді қызметі</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 xml:space="preserve">$64. Тәрбиенің педагогикалық тар мағынада қолданылуы… </w:t>
      </w:r>
    </w:p>
    <w:p w:rsidR="007E21E5" w:rsidRPr="00CB60A0" w:rsidRDefault="007E21E5" w:rsidP="007E21E5">
      <w:pPr>
        <w:rPr>
          <w:sz w:val="28"/>
          <w:szCs w:val="28"/>
          <w:lang w:val="be-BY"/>
        </w:rPr>
      </w:pPr>
      <w:r w:rsidRPr="00CB60A0">
        <w:rPr>
          <w:sz w:val="28"/>
          <w:szCs w:val="28"/>
          <w:lang w:val="be-BY"/>
        </w:rPr>
        <w:t>А)  тәрбиеленушілердің жеке басының сипаттары мен қасиеттеріне ықпал ету</w:t>
      </w:r>
    </w:p>
    <w:p w:rsidR="007E21E5" w:rsidRPr="00CB60A0" w:rsidRDefault="007E21E5" w:rsidP="007E21E5">
      <w:pPr>
        <w:rPr>
          <w:sz w:val="28"/>
          <w:szCs w:val="28"/>
          <w:lang w:val="be-BY"/>
        </w:rPr>
      </w:pPr>
      <w:r w:rsidRPr="00CB60A0">
        <w:rPr>
          <w:sz w:val="28"/>
          <w:szCs w:val="28"/>
          <w:lang w:val="be-BY"/>
        </w:rPr>
        <w:t>В)  балабақшадағы оқу-тәрбие үдерісіне</w:t>
      </w:r>
    </w:p>
    <w:p w:rsidR="007E21E5" w:rsidRPr="00CB60A0" w:rsidRDefault="007E21E5" w:rsidP="007E21E5">
      <w:pPr>
        <w:rPr>
          <w:sz w:val="28"/>
          <w:szCs w:val="28"/>
          <w:lang w:val="be-BY"/>
        </w:rPr>
      </w:pPr>
      <w:r w:rsidRPr="00CB60A0">
        <w:rPr>
          <w:sz w:val="28"/>
          <w:szCs w:val="28"/>
          <w:lang w:val="be-BY"/>
        </w:rPr>
        <w:t>С) мектептегі оқу-тәрбие үдерісіне</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мектептен тыс тәрбие мекемелерінде</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 xml:space="preserve">$65. Тәрбиенің педагогикалық кең мағынада қолданылуы… </w:t>
      </w:r>
    </w:p>
    <w:p w:rsidR="007E21E5" w:rsidRPr="00CB60A0" w:rsidRDefault="007E21E5" w:rsidP="007E21E5">
      <w:pPr>
        <w:rPr>
          <w:sz w:val="28"/>
          <w:szCs w:val="28"/>
          <w:lang w:val="be-BY"/>
        </w:rPr>
      </w:pPr>
      <w:r w:rsidRPr="00CB60A0">
        <w:rPr>
          <w:sz w:val="28"/>
          <w:szCs w:val="28"/>
          <w:lang w:val="be-BY"/>
        </w:rPr>
        <w:t>А)  тәрбиеленушілердің жеке басының сипаттары мен қасиеттеріне ықпал ету</w:t>
      </w:r>
    </w:p>
    <w:p w:rsidR="007E21E5" w:rsidRPr="00CB60A0" w:rsidRDefault="007E21E5" w:rsidP="007E21E5">
      <w:pPr>
        <w:rPr>
          <w:sz w:val="28"/>
          <w:szCs w:val="28"/>
          <w:lang w:val="be-BY"/>
        </w:rPr>
      </w:pPr>
      <w:r w:rsidRPr="00CB60A0">
        <w:rPr>
          <w:sz w:val="28"/>
          <w:szCs w:val="28"/>
          <w:lang w:val="be-BY"/>
        </w:rPr>
        <w:t>В)  мектептегі оқу-тәрбие үдерісінде мақсатты ықпал ету</w:t>
      </w:r>
    </w:p>
    <w:p w:rsidR="007E21E5" w:rsidRPr="00CB60A0" w:rsidRDefault="007E21E5" w:rsidP="007E21E5">
      <w:pPr>
        <w:rPr>
          <w:sz w:val="28"/>
          <w:szCs w:val="28"/>
          <w:lang w:val="be-BY"/>
        </w:rPr>
      </w:pPr>
      <w:r w:rsidRPr="00CB60A0">
        <w:rPr>
          <w:sz w:val="28"/>
          <w:szCs w:val="28"/>
          <w:lang w:val="be-BY"/>
        </w:rPr>
        <w:t>С) отбасында баланың көзқарасын, сенімін қалыптастыру</w:t>
      </w:r>
    </w:p>
    <w:p w:rsidR="007E21E5" w:rsidRPr="00CB60A0" w:rsidRDefault="007E21E5" w:rsidP="007E21E5">
      <w:pPr>
        <w:ind w:left="-142"/>
        <w:rPr>
          <w:sz w:val="28"/>
          <w:szCs w:val="28"/>
          <w:lang w:val="be-BY"/>
        </w:rPr>
      </w:pPr>
      <w:r w:rsidRPr="00CB60A0">
        <w:rPr>
          <w:sz w:val="28"/>
          <w:szCs w:val="28"/>
          <w:lang w:val="en-US"/>
        </w:rPr>
        <w:t>D</w:t>
      </w:r>
      <w:r w:rsidRPr="00CB60A0">
        <w:rPr>
          <w:sz w:val="28"/>
          <w:szCs w:val="28"/>
          <w:lang w:val="be-BY"/>
        </w:rPr>
        <w:t>) баланың бойында жеке қасиеттерді қалыптастыру</w:t>
      </w:r>
    </w:p>
    <w:p w:rsidR="009C0B70" w:rsidRDefault="009C0B70"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$66. Педагогикалық құбылыстарды мақсатты түрде қабылдау қай зерттеу әдісіне енеді?</w:t>
      </w:r>
    </w:p>
    <w:p w:rsidR="007E21E5" w:rsidRPr="00CB60A0" w:rsidRDefault="007E21E5" w:rsidP="007E21E5">
      <w:pPr>
        <w:rPr>
          <w:sz w:val="28"/>
          <w:szCs w:val="28"/>
          <w:lang w:val="be-BY"/>
        </w:rPr>
      </w:pPr>
      <w:r w:rsidRPr="00CB60A0">
        <w:rPr>
          <w:sz w:val="28"/>
          <w:szCs w:val="28"/>
          <w:lang w:val="be-BY"/>
        </w:rPr>
        <w:t>А)  эксперимент</w:t>
      </w:r>
    </w:p>
    <w:p w:rsidR="007E21E5" w:rsidRPr="00CB60A0" w:rsidRDefault="007E21E5" w:rsidP="007E21E5">
      <w:pPr>
        <w:rPr>
          <w:sz w:val="28"/>
          <w:szCs w:val="28"/>
          <w:lang w:val="be-BY"/>
        </w:rPr>
      </w:pPr>
      <w:r w:rsidRPr="00CB60A0">
        <w:rPr>
          <w:sz w:val="28"/>
          <w:szCs w:val="28"/>
          <w:lang w:val="be-BY"/>
        </w:rPr>
        <w:t>В)  бақылау</w:t>
      </w:r>
    </w:p>
    <w:p w:rsidR="007E21E5" w:rsidRPr="00CB60A0" w:rsidRDefault="007E21E5" w:rsidP="007E21E5">
      <w:pPr>
        <w:rPr>
          <w:sz w:val="28"/>
          <w:szCs w:val="28"/>
          <w:lang w:val="be-BY"/>
        </w:rPr>
      </w:pPr>
      <w:r w:rsidRPr="00CB60A0">
        <w:rPr>
          <w:sz w:val="28"/>
          <w:szCs w:val="28"/>
          <w:lang w:val="be-BY"/>
        </w:rPr>
        <w:t>С) тест</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сауалнама</w:t>
      </w:r>
    </w:p>
    <w:p w:rsidR="007E21E5" w:rsidRPr="00CB60A0" w:rsidRDefault="007E21E5" w:rsidP="007E21E5">
      <w:pPr>
        <w:rPr>
          <w:sz w:val="28"/>
          <w:szCs w:val="28"/>
        </w:rPr>
      </w:pPr>
    </w:p>
    <w:p w:rsidR="007E21E5" w:rsidRPr="00CB60A0" w:rsidRDefault="007E21E5" w:rsidP="007E21E5">
      <w:pPr>
        <w:rPr>
          <w:sz w:val="28"/>
          <w:szCs w:val="28"/>
          <w:lang w:val="be-BY"/>
        </w:rPr>
      </w:pPr>
      <w:r w:rsidRPr="00CB60A0">
        <w:rPr>
          <w:sz w:val="28"/>
          <w:szCs w:val="28"/>
        </w:rPr>
        <w:t>$</w:t>
      </w:r>
      <w:r w:rsidRPr="00CB60A0">
        <w:rPr>
          <w:sz w:val="28"/>
          <w:szCs w:val="28"/>
          <w:lang w:val="kk-KZ"/>
        </w:rPr>
        <w:t>67</w:t>
      </w:r>
      <w:r w:rsidRPr="00CB60A0">
        <w:rPr>
          <w:sz w:val="28"/>
          <w:szCs w:val="28"/>
        </w:rPr>
        <w:t>. Библиография…</w:t>
      </w:r>
    </w:p>
    <w:p w:rsidR="007E21E5" w:rsidRPr="00CB60A0" w:rsidRDefault="007E21E5" w:rsidP="007E21E5">
      <w:pPr>
        <w:rPr>
          <w:sz w:val="28"/>
          <w:szCs w:val="28"/>
          <w:lang w:val="be-BY"/>
        </w:rPr>
      </w:pPr>
      <w:r w:rsidRPr="00CB60A0">
        <w:rPr>
          <w:sz w:val="28"/>
          <w:szCs w:val="28"/>
          <w:lang w:val="be-BY"/>
        </w:rPr>
        <w:t>А)  эксперименттердің түрін ұйымдастыра білу</w:t>
      </w:r>
    </w:p>
    <w:p w:rsidR="007E21E5" w:rsidRPr="00CB60A0" w:rsidRDefault="007E21E5" w:rsidP="007E21E5">
      <w:pPr>
        <w:rPr>
          <w:sz w:val="28"/>
          <w:szCs w:val="28"/>
          <w:lang w:val="be-BY"/>
        </w:rPr>
      </w:pPr>
      <w:r w:rsidRPr="00CB60A0">
        <w:rPr>
          <w:sz w:val="28"/>
          <w:szCs w:val="28"/>
          <w:lang w:val="be-BY"/>
        </w:rPr>
        <w:t>В)  бақылауды жоспарға сай жүргізу</w:t>
      </w:r>
    </w:p>
    <w:p w:rsidR="007E21E5" w:rsidRPr="00CB60A0" w:rsidRDefault="007E21E5" w:rsidP="007E21E5">
      <w:pPr>
        <w:rPr>
          <w:sz w:val="28"/>
          <w:szCs w:val="28"/>
          <w:lang w:val="be-BY"/>
        </w:rPr>
      </w:pPr>
      <w:r w:rsidRPr="00CB60A0">
        <w:rPr>
          <w:sz w:val="28"/>
          <w:szCs w:val="28"/>
          <w:lang w:val="be-BY"/>
        </w:rPr>
        <w:t>С) зерттелетін өзекті мәселе бойынша әдебиеттерді іріктеу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сауалнама сұрақтарын құрастыру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$68. Педагогикалық зерттеу қай әдістен басталады?</w:t>
      </w:r>
    </w:p>
    <w:p w:rsidR="007E21E5" w:rsidRPr="00CB60A0" w:rsidRDefault="007E21E5" w:rsidP="007E21E5">
      <w:pPr>
        <w:rPr>
          <w:sz w:val="28"/>
          <w:szCs w:val="28"/>
          <w:lang w:val="be-BY"/>
        </w:rPr>
      </w:pPr>
      <w:r w:rsidRPr="00CB60A0">
        <w:rPr>
          <w:sz w:val="28"/>
          <w:szCs w:val="28"/>
          <w:lang w:val="be-BY"/>
        </w:rPr>
        <w:t>А)  эксперимент жүргізуден</w:t>
      </w:r>
    </w:p>
    <w:p w:rsidR="007E21E5" w:rsidRPr="00CB60A0" w:rsidRDefault="007E21E5" w:rsidP="007E21E5">
      <w:pPr>
        <w:rPr>
          <w:sz w:val="28"/>
          <w:szCs w:val="28"/>
          <w:lang w:val="be-BY"/>
        </w:rPr>
      </w:pPr>
      <w:r w:rsidRPr="00CB60A0">
        <w:rPr>
          <w:sz w:val="28"/>
          <w:szCs w:val="28"/>
          <w:lang w:val="be-BY"/>
        </w:rPr>
        <w:t>В)  бақылауды жүргізуден</w:t>
      </w:r>
    </w:p>
    <w:p w:rsidR="007E21E5" w:rsidRPr="00CB60A0" w:rsidRDefault="007E21E5" w:rsidP="007E21E5">
      <w:pPr>
        <w:rPr>
          <w:sz w:val="28"/>
          <w:szCs w:val="28"/>
          <w:lang w:val="be-BY"/>
        </w:rPr>
      </w:pPr>
      <w:r w:rsidRPr="00CB60A0">
        <w:rPr>
          <w:sz w:val="28"/>
          <w:szCs w:val="28"/>
          <w:lang w:val="be-BY"/>
        </w:rPr>
        <w:t>С) тест алудан</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әдебиетерге шолудан</w:t>
      </w:r>
    </w:p>
    <w:p w:rsidR="007E21E5" w:rsidRPr="00CB60A0" w:rsidRDefault="007E21E5" w:rsidP="007E21E5">
      <w:pPr>
        <w:rPr>
          <w:sz w:val="28"/>
          <w:szCs w:val="28"/>
        </w:rPr>
      </w:pPr>
    </w:p>
    <w:p w:rsidR="007E21E5" w:rsidRPr="00CB60A0" w:rsidRDefault="007E21E5" w:rsidP="007E21E5">
      <w:pPr>
        <w:rPr>
          <w:sz w:val="28"/>
          <w:szCs w:val="28"/>
          <w:lang w:val="be-BY"/>
        </w:rPr>
      </w:pPr>
      <w:r w:rsidRPr="00CB60A0">
        <w:rPr>
          <w:sz w:val="28"/>
          <w:szCs w:val="28"/>
        </w:rPr>
        <w:t>$</w:t>
      </w:r>
      <w:r w:rsidRPr="00CB60A0">
        <w:rPr>
          <w:sz w:val="28"/>
          <w:szCs w:val="28"/>
          <w:lang w:val="kk-KZ"/>
        </w:rPr>
        <w:t>69</w:t>
      </w:r>
      <w:r w:rsidRPr="00CB60A0">
        <w:rPr>
          <w:sz w:val="28"/>
          <w:szCs w:val="28"/>
        </w:rPr>
        <w:t>. Оқу-тәрбие жұмысын сипаттайтын зерттеу  әдісін ата</w:t>
      </w:r>
    </w:p>
    <w:p w:rsidR="007E21E5" w:rsidRPr="00CB60A0" w:rsidRDefault="007E21E5" w:rsidP="007E21E5">
      <w:pPr>
        <w:rPr>
          <w:sz w:val="28"/>
          <w:szCs w:val="28"/>
          <w:lang w:val="be-BY"/>
        </w:rPr>
      </w:pPr>
      <w:r w:rsidRPr="00CB60A0">
        <w:rPr>
          <w:sz w:val="28"/>
          <w:szCs w:val="28"/>
          <w:lang w:val="be-BY"/>
        </w:rPr>
        <w:t>А)  эксперимент жүргізу</w:t>
      </w:r>
    </w:p>
    <w:p w:rsidR="007E21E5" w:rsidRPr="00CB60A0" w:rsidRDefault="007E21E5" w:rsidP="007E21E5">
      <w:pPr>
        <w:rPr>
          <w:sz w:val="28"/>
          <w:szCs w:val="28"/>
          <w:lang w:val="be-BY"/>
        </w:rPr>
      </w:pPr>
      <w:r w:rsidRPr="00CB60A0">
        <w:rPr>
          <w:sz w:val="28"/>
          <w:szCs w:val="28"/>
          <w:lang w:val="be-BY"/>
        </w:rPr>
        <w:t>В)  әдебиеттер тізімі</w:t>
      </w:r>
    </w:p>
    <w:p w:rsidR="007E21E5" w:rsidRPr="00CB60A0" w:rsidRDefault="007E21E5" w:rsidP="007E21E5">
      <w:pPr>
        <w:rPr>
          <w:sz w:val="28"/>
          <w:szCs w:val="28"/>
          <w:lang w:val="be-BY"/>
        </w:rPr>
      </w:pPr>
      <w:r w:rsidRPr="00CB60A0">
        <w:rPr>
          <w:sz w:val="28"/>
          <w:szCs w:val="28"/>
          <w:lang w:val="be-BY"/>
        </w:rPr>
        <w:t>С) педагогикалық іс-құжаттар</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әңгімелесу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$70. Кітаптың және мақаланың мазмұны туралы жалпы түсінік беретін қысқаша жазба</w:t>
      </w:r>
    </w:p>
    <w:p w:rsidR="007E21E5" w:rsidRPr="00CB60A0" w:rsidRDefault="007E21E5" w:rsidP="007E21E5">
      <w:pPr>
        <w:rPr>
          <w:sz w:val="28"/>
          <w:szCs w:val="28"/>
          <w:lang w:val="be-BY"/>
        </w:rPr>
      </w:pPr>
      <w:r w:rsidRPr="00CB60A0">
        <w:rPr>
          <w:sz w:val="28"/>
          <w:szCs w:val="28"/>
          <w:lang w:val="be-BY"/>
        </w:rPr>
        <w:t>А)  пікір</w:t>
      </w:r>
    </w:p>
    <w:p w:rsidR="007E21E5" w:rsidRPr="00CB60A0" w:rsidRDefault="007E21E5" w:rsidP="007E21E5">
      <w:pPr>
        <w:rPr>
          <w:sz w:val="28"/>
          <w:szCs w:val="28"/>
          <w:lang w:val="be-BY"/>
        </w:rPr>
      </w:pPr>
      <w:r w:rsidRPr="00CB60A0">
        <w:rPr>
          <w:sz w:val="28"/>
          <w:szCs w:val="28"/>
          <w:lang w:val="be-BY"/>
        </w:rPr>
        <w:t>В)  аннотация</w:t>
      </w:r>
    </w:p>
    <w:p w:rsidR="007E21E5" w:rsidRPr="00CB60A0" w:rsidRDefault="007E21E5" w:rsidP="007E21E5">
      <w:pPr>
        <w:rPr>
          <w:sz w:val="28"/>
          <w:szCs w:val="28"/>
          <w:lang w:val="be-BY"/>
        </w:rPr>
      </w:pPr>
      <w:r w:rsidRPr="00CB60A0">
        <w:rPr>
          <w:sz w:val="28"/>
          <w:szCs w:val="28"/>
          <w:lang w:val="be-BY"/>
        </w:rPr>
        <w:t>С) конспектілеу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эпиграф</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$71. Дамудың түрлерін ата</w:t>
      </w:r>
    </w:p>
    <w:p w:rsidR="007E21E5" w:rsidRPr="00CB60A0" w:rsidRDefault="007E21E5" w:rsidP="007E21E5">
      <w:pPr>
        <w:rPr>
          <w:sz w:val="28"/>
          <w:szCs w:val="28"/>
          <w:lang w:val="be-BY"/>
        </w:rPr>
      </w:pPr>
      <w:r w:rsidRPr="00CB60A0">
        <w:rPr>
          <w:sz w:val="28"/>
          <w:szCs w:val="28"/>
          <w:lang w:val="be-BY"/>
        </w:rPr>
        <w:t>А)  дене, ақыл-ой, адамгершілік</w:t>
      </w:r>
    </w:p>
    <w:p w:rsidR="007E21E5" w:rsidRPr="00CB60A0" w:rsidRDefault="007E21E5" w:rsidP="007E21E5">
      <w:pPr>
        <w:rPr>
          <w:sz w:val="28"/>
          <w:szCs w:val="28"/>
          <w:lang w:val="be-BY"/>
        </w:rPr>
      </w:pPr>
      <w:r w:rsidRPr="00CB60A0">
        <w:rPr>
          <w:sz w:val="28"/>
          <w:szCs w:val="28"/>
          <w:lang w:val="be-BY"/>
        </w:rPr>
        <w:t xml:space="preserve">В)  </w:t>
      </w:r>
      <w:r w:rsidR="00015A4F" w:rsidRPr="00CB60A0">
        <w:rPr>
          <w:sz w:val="28"/>
          <w:szCs w:val="28"/>
          <w:lang w:val="be-BY"/>
        </w:rPr>
        <w:t>зерттеу</w:t>
      </w:r>
      <w:r w:rsidRPr="00CB60A0">
        <w:rPr>
          <w:sz w:val="28"/>
          <w:szCs w:val="28"/>
          <w:lang w:val="be-BY"/>
        </w:rPr>
        <w:t>ке көзқарасы, экологиялық дамуы</w:t>
      </w:r>
    </w:p>
    <w:p w:rsidR="007E21E5" w:rsidRPr="00CB60A0" w:rsidRDefault="007E21E5" w:rsidP="007E21E5">
      <w:pPr>
        <w:rPr>
          <w:sz w:val="28"/>
          <w:szCs w:val="28"/>
          <w:lang w:val="be-BY"/>
        </w:rPr>
      </w:pPr>
      <w:r w:rsidRPr="00CB60A0">
        <w:rPr>
          <w:sz w:val="28"/>
          <w:szCs w:val="28"/>
          <w:lang w:val="be-BY"/>
        </w:rPr>
        <w:t>С) дене, психологиялық, әлеуметтік</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қоғамдық, психологиялық, педагогикалық</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$72. Баланың әлеуметтік дамуы..</w:t>
      </w:r>
    </w:p>
    <w:p w:rsidR="007E21E5" w:rsidRPr="00CB60A0" w:rsidRDefault="007E21E5" w:rsidP="007E21E5">
      <w:pPr>
        <w:rPr>
          <w:sz w:val="28"/>
          <w:szCs w:val="28"/>
          <w:lang w:val="be-BY"/>
        </w:rPr>
      </w:pPr>
      <w:r w:rsidRPr="00CB60A0">
        <w:rPr>
          <w:sz w:val="28"/>
          <w:szCs w:val="28"/>
          <w:lang w:val="be-BY"/>
        </w:rPr>
        <w:t>А)  қоғамдық өмірге араластыру арқылы мінез-құлқы, төңірегіне қатынасының өзгеруі</w:t>
      </w:r>
    </w:p>
    <w:p w:rsidR="007E21E5" w:rsidRPr="00CB60A0" w:rsidRDefault="007E21E5" w:rsidP="007E21E5">
      <w:pPr>
        <w:rPr>
          <w:sz w:val="28"/>
          <w:szCs w:val="28"/>
          <w:lang w:val="be-BY"/>
        </w:rPr>
      </w:pPr>
      <w:r w:rsidRPr="00CB60A0">
        <w:rPr>
          <w:sz w:val="28"/>
          <w:szCs w:val="28"/>
          <w:lang w:val="be-BY"/>
        </w:rPr>
        <w:t>В)  танымдық-психикалық үдерісіндегі өзгерістер</w:t>
      </w:r>
    </w:p>
    <w:p w:rsidR="007E21E5" w:rsidRPr="00CB60A0" w:rsidRDefault="007E21E5" w:rsidP="007E21E5">
      <w:pPr>
        <w:rPr>
          <w:sz w:val="28"/>
          <w:szCs w:val="28"/>
          <w:lang w:val="be-BY"/>
        </w:rPr>
      </w:pPr>
      <w:r w:rsidRPr="00CB60A0">
        <w:rPr>
          <w:sz w:val="28"/>
          <w:szCs w:val="28"/>
          <w:lang w:val="be-BY"/>
        </w:rPr>
        <w:t>С) баланың дене дамуындағы өзгерістер</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xml:space="preserve">) дене және психологиялық жетілуі </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$73. Дамудың негізгі заңдылықтары</w:t>
      </w:r>
    </w:p>
    <w:p w:rsidR="007E21E5" w:rsidRPr="00CB60A0" w:rsidRDefault="007E21E5" w:rsidP="007E21E5">
      <w:pPr>
        <w:rPr>
          <w:sz w:val="28"/>
          <w:szCs w:val="28"/>
          <w:lang w:val="be-BY"/>
        </w:rPr>
      </w:pPr>
      <w:r w:rsidRPr="00CB60A0">
        <w:rPr>
          <w:sz w:val="28"/>
          <w:szCs w:val="28"/>
          <w:lang w:val="be-BY"/>
        </w:rPr>
        <w:t>А)  сандық, сапалық</w:t>
      </w:r>
    </w:p>
    <w:p w:rsidR="007E21E5" w:rsidRPr="00CB60A0" w:rsidRDefault="007E21E5" w:rsidP="007E21E5">
      <w:pPr>
        <w:rPr>
          <w:sz w:val="28"/>
          <w:szCs w:val="28"/>
          <w:lang w:val="be-BY"/>
        </w:rPr>
      </w:pPr>
      <w:r w:rsidRPr="00CB60A0">
        <w:rPr>
          <w:sz w:val="28"/>
          <w:szCs w:val="28"/>
          <w:lang w:val="be-BY"/>
        </w:rPr>
        <w:t>В)  қарама-қайшылық, санның сапаға айналуы, терісті-терістеу</w:t>
      </w:r>
    </w:p>
    <w:p w:rsidR="007E21E5" w:rsidRPr="00CB60A0" w:rsidRDefault="007E21E5" w:rsidP="007E21E5">
      <w:pPr>
        <w:rPr>
          <w:sz w:val="28"/>
          <w:szCs w:val="28"/>
          <w:lang w:val="be-BY"/>
        </w:rPr>
      </w:pPr>
      <w:r w:rsidRPr="00CB60A0">
        <w:rPr>
          <w:sz w:val="28"/>
          <w:szCs w:val="28"/>
          <w:lang w:val="be-BY"/>
        </w:rPr>
        <w:t>С) әлеуметтік, психологиялық, педагогикалық</w:t>
      </w:r>
    </w:p>
    <w:p w:rsidR="007E21E5" w:rsidRPr="00CB60A0" w:rsidRDefault="007E21E5" w:rsidP="007E21E5">
      <w:pPr>
        <w:rPr>
          <w:sz w:val="28"/>
          <w:szCs w:val="28"/>
        </w:rPr>
      </w:pPr>
      <w:r w:rsidRPr="00CB60A0">
        <w:rPr>
          <w:sz w:val="28"/>
          <w:szCs w:val="28"/>
          <w:lang w:val="en-US"/>
        </w:rPr>
        <w:t>D</w:t>
      </w:r>
      <w:r w:rsidRPr="00CB60A0">
        <w:rPr>
          <w:sz w:val="28"/>
          <w:szCs w:val="28"/>
          <w:lang w:val="be-BY"/>
        </w:rPr>
        <w:t>) дене, сандық, сапалық дамуы</w:t>
      </w:r>
    </w:p>
    <w:p w:rsidR="007E21E5" w:rsidRPr="00CB60A0" w:rsidRDefault="007E21E5" w:rsidP="007E21E5">
      <w:pPr>
        <w:rPr>
          <w:sz w:val="28"/>
          <w:szCs w:val="28"/>
        </w:rPr>
      </w:pPr>
    </w:p>
    <w:p w:rsidR="007E21E5" w:rsidRPr="00CB60A0" w:rsidRDefault="007E21E5" w:rsidP="007E21E5">
      <w:pPr>
        <w:rPr>
          <w:sz w:val="28"/>
          <w:szCs w:val="28"/>
          <w:lang w:val="be-BY"/>
        </w:rPr>
      </w:pPr>
      <w:r w:rsidRPr="00CB60A0">
        <w:rPr>
          <w:sz w:val="28"/>
          <w:szCs w:val="28"/>
        </w:rPr>
        <w:t>$</w:t>
      </w:r>
      <w:r w:rsidRPr="00CB60A0">
        <w:rPr>
          <w:sz w:val="28"/>
          <w:szCs w:val="28"/>
          <w:lang w:val="kk-KZ"/>
        </w:rPr>
        <w:t>74</w:t>
      </w:r>
      <w:r w:rsidRPr="00CB60A0">
        <w:rPr>
          <w:sz w:val="28"/>
          <w:szCs w:val="28"/>
        </w:rPr>
        <w:t>. Қазақ хрестоматиясының тұңғыш авторын ата.</w:t>
      </w:r>
    </w:p>
    <w:p w:rsidR="007E21E5" w:rsidRPr="00CB60A0" w:rsidRDefault="007E21E5" w:rsidP="007E21E5">
      <w:pPr>
        <w:rPr>
          <w:sz w:val="28"/>
          <w:szCs w:val="28"/>
          <w:lang w:val="be-BY"/>
        </w:rPr>
      </w:pPr>
      <w:r w:rsidRPr="00CB60A0">
        <w:rPr>
          <w:sz w:val="28"/>
          <w:szCs w:val="28"/>
          <w:lang w:val="be-BY"/>
        </w:rPr>
        <w:t>А) А.Құнанбаев</w:t>
      </w:r>
    </w:p>
    <w:p w:rsidR="007E21E5" w:rsidRPr="00CB60A0" w:rsidRDefault="007E21E5" w:rsidP="007E21E5">
      <w:pPr>
        <w:rPr>
          <w:sz w:val="28"/>
          <w:szCs w:val="28"/>
          <w:lang w:val="be-BY"/>
        </w:rPr>
      </w:pPr>
      <w:r w:rsidRPr="00CB60A0">
        <w:rPr>
          <w:sz w:val="28"/>
          <w:szCs w:val="28"/>
          <w:lang w:val="be-BY"/>
        </w:rPr>
        <w:t>В)  Ы.Алтынсарин</w:t>
      </w:r>
    </w:p>
    <w:p w:rsidR="007E21E5" w:rsidRPr="00CB60A0" w:rsidRDefault="007E21E5" w:rsidP="007E21E5">
      <w:pPr>
        <w:rPr>
          <w:sz w:val="28"/>
          <w:szCs w:val="28"/>
          <w:lang w:val="be-BY"/>
        </w:rPr>
      </w:pPr>
      <w:r w:rsidRPr="00CB60A0">
        <w:rPr>
          <w:sz w:val="28"/>
          <w:szCs w:val="28"/>
          <w:lang w:val="be-BY"/>
        </w:rPr>
        <w:t>С) Ш.Уәлиханов</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М.Жұмабаев</w:t>
      </w:r>
    </w:p>
    <w:p w:rsidR="007E21E5" w:rsidRPr="00CB60A0" w:rsidRDefault="007E21E5" w:rsidP="007E21E5">
      <w:pPr>
        <w:rPr>
          <w:sz w:val="28"/>
          <w:szCs w:val="28"/>
        </w:rPr>
      </w:pPr>
    </w:p>
    <w:p w:rsidR="007E21E5" w:rsidRPr="00CB60A0" w:rsidRDefault="007E21E5" w:rsidP="007E21E5">
      <w:pPr>
        <w:rPr>
          <w:sz w:val="28"/>
          <w:szCs w:val="28"/>
          <w:lang w:val="be-BY"/>
        </w:rPr>
      </w:pPr>
      <w:r w:rsidRPr="00CB60A0">
        <w:rPr>
          <w:sz w:val="28"/>
          <w:szCs w:val="28"/>
        </w:rPr>
        <w:t>$</w:t>
      </w:r>
      <w:r w:rsidRPr="00CB60A0">
        <w:rPr>
          <w:sz w:val="28"/>
          <w:szCs w:val="28"/>
          <w:lang w:val="kk-KZ"/>
        </w:rPr>
        <w:t>75</w:t>
      </w:r>
      <w:r w:rsidRPr="00CB60A0">
        <w:rPr>
          <w:sz w:val="28"/>
          <w:szCs w:val="28"/>
        </w:rPr>
        <w:t>. Нышан ненің дамуына ықпал етеді?</w:t>
      </w:r>
    </w:p>
    <w:p w:rsidR="007E21E5" w:rsidRPr="00CB60A0" w:rsidRDefault="007E21E5" w:rsidP="007E21E5">
      <w:pPr>
        <w:rPr>
          <w:sz w:val="28"/>
          <w:szCs w:val="28"/>
          <w:lang w:val="be-BY"/>
        </w:rPr>
      </w:pPr>
      <w:r w:rsidRPr="00CB60A0">
        <w:rPr>
          <w:sz w:val="28"/>
          <w:szCs w:val="28"/>
          <w:lang w:val="be-BY"/>
        </w:rPr>
        <w:t>А) шартсыз рефлекстің</w:t>
      </w:r>
    </w:p>
    <w:p w:rsidR="007E21E5" w:rsidRPr="00CB60A0" w:rsidRDefault="007E21E5" w:rsidP="007E21E5">
      <w:pPr>
        <w:rPr>
          <w:sz w:val="28"/>
          <w:szCs w:val="28"/>
          <w:lang w:val="be-BY"/>
        </w:rPr>
      </w:pPr>
      <w:r w:rsidRPr="00CB60A0">
        <w:rPr>
          <w:sz w:val="28"/>
          <w:szCs w:val="28"/>
          <w:lang w:val="be-BY"/>
        </w:rPr>
        <w:t>В)  жүйке типтерінің</w:t>
      </w:r>
    </w:p>
    <w:p w:rsidR="007E21E5" w:rsidRPr="00CB60A0" w:rsidRDefault="007E21E5" w:rsidP="007E21E5">
      <w:pPr>
        <w:rPr>
          <w:sz w:val="28"/>
          <w:szCs w:val="28"/>
          <w:lang w:val="be-BY"/>
        </w:rPr>
      </w:pPr>
      <w:r w:rsidRPr="00CB60A0">
        <w:rPr>
          <w:sz w:val="28"/>
          <w:szCs w:val="28"/>
          <w:lang w:val="be-BY"/>
        </w:rPr>
        <w:t>С) қабілеттің</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бет-бейнесінің дамуына</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$76. Адамның тұқым қуалаушылық белгілерін қай ғылым анықтайды?</w:t>
      </w:r>
    </w:p>
    <w:p w:rsidR="007E21E5" w:rsidRPr="00CB60A0" w:rsidRDefault="007E21E5" w:rsidP="007E21E5">
      <w:pPr>
        <w:rPr>
          <w:sz w:val="28"/>
          <w:szCs w:val="28"/>
          <w:lang w:val="be-BY"/>
        </w:rPr>
      </w:pPr>
      <w:r w:rsidRPr="00CB60A0">
        <w:rPr>
          <w:sz w:val="28"/>
          <w:szCs w:val="28"/>
          <w:lang w:val="be-BY"/>
        </w:rPr>
        <w:t>А) философия</w:t>
      </w:r>
    </w:p>
    <w:p w:rsidR="007E21E5" w:rsidRPr="00CB60A0" w:rsidRDefault="007E21E5" w:rsidP="007E21E5">
      <w:pPr>
        <w:rPr>
          <w:sz w:val="28"/>
          <w:szCs w:val="28"/>
          <w:lang w:val="be-BY"/>
        </w:rPr>
      </w:pPr>
      <w:r w:rsidRPr="00CB60A0">
        <w:rPr>
          <w:sz w:val="28"/>
          <w:szCs w:val="28"/>
          <w:lang w:val="be-BY"/>
        </w:rPr>
        <w:t>В)  психология</w:t>
      </w:r>
    </w:p>
    <w:p w:rsidR="007E21E5" w:rsidRPr="00CB60A0" w:rsidRDefault="007E21E5" w:rsidP="007E21E5">
      <w:pPr>
        <w:rPr>
          <w:sz w:val="28"/>
          <w:szCs w:val="28"/>
          <w:lang w:val="be-BY"/>
        </w:rPr>
      </w:pPr>
      <w:r w:rsidRPr="00CB60A0">
        <w:rPr>
          <w:sz w:val="28"/>
          <w:szCs w:val="28"/>
          <w:lang w:val="be-BY"/>
        </w:rPr>
        <w:t>С) генетика</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педагогика</w:t>
      </w:r>
    </w:p>
    <w:p w:rsidR="007E21E5" w:rsidRPr="00CB60A0" w:rsidRDefault="007E21E5" w:rsidP="007E21E5">
      <w:pPr>
        <w:rPr>
          <w:sz w:val="28"/>
          <w:szCs w:val="28"/>
        </w:rPr>
      </w:pPr>
    </w:p>
    <w:p w:rsidR="007E21E5" w:rsidRPr="00CB60A0" w:rsidRDefault="007E21E5" w:rsidP="007E21E5">
      <w:pPr>
        <w:rPr>
          <w:sz w:val="28"/>
          <w:szCs w:val="28"/>
          <w:lang w:val="be-BY"/>
        </w:rPr>
      </w:pPr>
      <w:r w:rsidRPr="00CB60A0">
        <w:rPr>
          <w:sz w:val="28"/>
          <w:szCs w:val="28"/>
        </w:rPr>
        <w:t>$</w:t>
      </w:r>
      <w:r w:rsidRPr="00CB60A0">
        <w:rPr>
          <w:sz w:val="28"/>
          <w:szCs w:val="28"/>
          <w:lang w:val="kk-KZ"/>
        </w:rPr>
        <w:t>77</w:t>
      </w:r>
      <w:r w:rsidRPr="00CB60A0">
        <w:rPr>
          <w:sz w:val="28"/>
          <w:szCs w:val="28"/>
        </w:rPr>
        <w:t>. Ортаның түрін белгіле</w:t>
      </w:r>
    </w:p>
    <w:p w:rsidR="007E21E5" w:rsidRPr="00CB60A0" w:rsidRDefault="007E21E5" w:rsidP="007E21E5">
      <w:pPr>
        <w:rPr>
          <w:sz w:val="28"/>
          <w:szCs w:val="28"/>
          <w:lang w:val="be-BY"/>
        </w:rPr>
      </w:pPr>
      <w:r w:rsidRPr="00CB60A0">
        <w:rPr>
          <w:sz w:val="28"/>
          <w:szCs w:val="28"/>
          <w:lang w:val="be-BY"/>
        </w:rPr>
        <w:t>А) мектеп, балабақша, колледж</w:t>
      </w:r>
    </w:p>
    <w:p w:rsidR="007E21E5" w:rsidRPr="00CB60A0" w:rsidRDefault="007E21E5" w:rsidP="007E21E5">
      <w:pPr>
        <w:rPr>
          <w:sz w:val="28"/>
          <w:szCs w:val="28"/>
          <w:lang w:val="be-BY"/>
        </w:rPr>
      </w:pPr>
      <w:r w:rsidRPr="00CB60A0">
        <w:rPr>
          <w:sz w:val="28"/>
          <w:szCs w:val="28"/>
          <w:lang w:val="be-BY"/>
        </w:rPr>
        <w:t>В)  географиялық, климаттық, әлеуметтік</w:t>
      </w:r>
    </w:p>
    <w:p w:rsidR="007E21E5" w:rsidRPr="00CB60A0" w:rsidRDefault="007E21E5" w:rsidP="007E21E5">
      <w:pPr>
        <w:rPr>
          <w:sz w:val="28"/>
          <w:szCs w:val="28"/>
          <w:lang w:val="be-BY"/>
        </w:rPr>
      </w:pPr>
      <w:r w:rsidRPr="00CB60A0">
        <w:rPr>
          <w:sz w:val="28"/>
          <w:szCs w:val="28"/>
          <w:lang w:val="be-BY"/>
        </w:rPr>
        <w:t>С) отбасы, балабақша, мектеп</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жер, ауа, су, тау, отбасы</w:t>
      </w:r>
    </w:p>
    <w:p w:rsidR="007E21E5" w:rsidRPr="00CB60A0" w:rsidRDefault="007E21E5" w:rsidP="007E21E5">
      <w:pPr>
        <w:rPr>
          <w:sz w:val="28"/>
          <w:szCs w:val="28"/>
        </w:rPr>
      </w:pPr>
    </w:p>
    <w:p w:rsidR="007E21E5" w:rsidRPr="00CB60A0" w:rsidRDefault="007E21E5" w:rsidP="007E21E5">
      <w:pPr>
        <w:rPr>
          <w:sz w:val="28"/>
          <w:szCs w:val="28"/>
          <w:lang w:val="be-BY"/>
        </w:rPr>
      </w:pPr>
      <w:r w:rsidRPr="00CB60A0">
        <w:rPr>
          <w:sz w:val="28"/>
          <w:szCs w:val="28"/>
        </w:rPr>
        <w:t>$</w:t>
      </w:r>
      <w:r w:rsidRPr="00CB60A0">
        <w:rPr>
          <w:sz w:val="28"/>
          <w:szCs w:val="28"/>
          <w:lang w:val="kk-KZ"/>
        </w:rPr>
        <w:t>78</w:t>
      </w:r>
      <w:r w:rsidRPr="00CB60A0">
        <w:rPr>
          <w:sz w:val="28"/>
          <w:szCs w:val="28"/>
        </w:rPr>
        <w:t xml:space="preserve">. Бала дамуына </w:t>
      </w:r>
      <w:r w:rsidRPr="00CB60A0">
        <w:rPr>
          <w:sz w:val="28"/>
          <w:szCs w:val="28"/>
          <w:lang w:val="be-BY"/>
        </w:rPr>
        <w:t xml:space="preserve">күшті </w:t>
      </w:r>
      <w:r w:rsidRPr="00CB60A0">
        <w:rPr>
          <w:sz w:val="28"/>
          <w:szCs w:val="28"/>
        </w:rPr>
        <w:t>ықпал ететін факторды көрсет</w:t>
      </w:r>
    </w:p>
    <w:p w:rsidR="007E21E5" w:rsidRPr="00CB60A0" w:rsidRDefault="007E21E5" w:rsidP="007E21E5">
      <w:pPr>
        <w:rPr>
          <w:sz w:val="28"/>
          <w:szCs w:val="28"/>
          <w:lang w:val="be-BY"/>
        </w:rPr>
      </w:pPr>
      <w:r w:rsidRPr="00CB60A0">
        <w:rPr>
          <w:sz w:val="28"/>
          <w:szCs w:val="28"/>
          <w:lang w:val="be-BY"/>
        </w:rPr>
        <w:t>А) тәрбие</w:t>
      </w:r>
    </w:p>
    <w:p w:rsidR="007E21E5" w:rsidRPr="00CB60A0" w:rsidRDefault="007E21E5" w:rsidP="007E21E5">
      <w:pPr>
        <w:rPr>
          <w:sz w:val="28"/>
          <w:szCs w:val="28"/>
          <w:lang w:val="be-BY"/>
        </w:rPr>
      </w:pPr>
      <w:r w:rsidRPr="00CB60A0">
        <w:rPr>
          <w:sz w:val="28"/>
          <w:szCs w:val="28"/>
          <w:lang w:val="be-BY"/>
        </w:rPr>
        <w:t>В)  орта</w:t>
      </w:r>
    </w:p>
    <w:p w:rsidR="007E21E5" w:rsidRPr="00CB60A0" w:rsidRDefault="007E21E5" w:rsidP="007E21E5">
      <w:pPr>
        <w:rPr>
          <w:sz w:val="28"/>
          <w:szCs w:val="28"/>
          <w:lang w:val="be-BY"/>
        </w:rPr>
      </w:pPr>
      <w:r w:rsidRPr="00CB60A0">
        <w:rPr>
          <w:sz w:val="28"/>
          <w:szCs w:val="28"/>
          <w:lang w:val="be-BY"/>
        </w:rPr>
        <w:t>С) тұқым қуалаушылық</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отбасы</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 xml:space="preserve">$80. </w:t>
      </w:r>
      <w:r w:rsidRPr="00CB60A0">
        <w:rPr>
          <w:sz w:val="28"/>
          <w:szCs w:val="28"/>
          <w:lang w:val="en-US"/>
        </w:rPr>
        <w:t>Refero</w:t>
      </w:r>
      <w:r w:rsidRPr="00CB60A0">
        <w:rPr>
          <w:sz w:val="28"/>
          <w:szCs w:val="28"/>
          <w:lang w:val="be-BY"/>
        </w:rPr>
        <w:t xml:space="preserve"> қандай мағынаны білдіреді?</w:t>
      </w:r>
    </w:p>
    <w:p w:rsidR="007E21E5" w:rsidRPr="00CB60A0" w:rsidRDefault="007E21E5" w:rsidP="007E21E5">
      <w:pPr>
        <w:rPr>
          <w:sz w:val="28"/>
          <w:szCs w:val="28"/>
          <w:lang w:val="be-BY"/>
        </w:rPr>
      </w:pPr>
      <w:r w:rsidRPr="00CB60A0">
        <w:rPr>
          <w:sz w:val="28"/>
          <w:szCs w:val="28"/>
          <w:lang w:val="be-BY"/>
        </w:rPr>
        <w:t>А) грек тілінде хабарлаймын</w:t>
      </w:r>
    </w:p>
    <w:p w:rsidR="007E21E5" w:rsidRPr="00CB60A0" w:rsidRDefault="007E21E5" w:rsidP="007E21E5">
      <w:pPr>
        <w:rPr>
          <w:sz w:val="28"/>
          <w:szCs w:val="28"/>
          <w:lang w:val="be-BY"/>
        </w:rPr>
      </w:pPr>
      <w:r w:rsidRPr="00CB60A0">
        <w:rPr>
          <w:sz w:val="28"/>
          <w:szCs w:val="28"/>
          <w:lang w:val="be-BY"/>
        </w:rPr>
        <w:t>В)  латын тілінде жетелеймін</w:t>
      </w:r>
    </w:p>
    <w:p w:rsidR="007E21E5" w:rsidRPr="00CB60A0" w:rsidRDefault="007E21E5" w:rsidP="007E21E5">
      <w:pPr>
        <w:rPr>
          <w:sz w:val="28"/>
          <w:szCs w:val="28"/>
          <w:lang w:val="be-BY"/>
        </w:rPr>
      </w:pPr>
      <w:r w:rsidRPr="00CB60A0">
        <w:rPr>
          <w:sz w:val="28"/>
          <w:szCs w:val="28"/>
          <w:lang w:val="be-BY"/>
        </w:rPr>
        <w:t>С)  ағылшын тілінде баулаймын</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латын тілінде түсіндіремін</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$81. Оқу-тәрбие үрдісіндегі кейбір күдікті мәселерді шешу қай зерттеу әдісіне сүйеніп жүргізіледі?</w:t>
      </w:r>
    </w:p>
    <w:p w:rsidR="007E21E5" w:rsidRPr="00CB60A0" w:rsidRDefault="007E21E5" w:rsidP="007E21E5">
      <w:pPr>
        <w:rPr>
          <w:sz w:val="28"/>
          <w:szCs w:val="28"/>
          <w:lang w:val="be-BY"/>
        </w:rPr>
      </w:pPr>
      <w:r w:rsidRPr="00CB60A0">
        <w:rPr>
          <w:sz w:val="28"/>
          <w:szCs w:val="28"/>
          <w:lang w:val="be-BY"/>
        </w:rPr>
        <w:t>А) эксперимент</w:t>
      </w:r>
    </w:p>
    <w:p w:rsidR="007E21E5" w:rsidRPr="00CB60A0" w:rsidRDefault="007E21E5" w:rsidP="007E21E5">
      <w:pPr>
        <w:rPr>
          <w:sz w:val="28"/>
          <w:szCs w:val="28"/>
          <w:lang w:val="be-BY"/>
        </w:rPr>
      </w:pPr>
      <w:r w:rsidRPr="00CB60A0">
        <w:rPr>
          <w:sz w:val="28"/>
          <w:szCs w:val="28"/>
          <w:lang w:val="be-BY"/>
        </w:rPr>
        <w:t>В)  бақылау</w:t>
      </w:r>
    </w:p>
    <w:p w:rsidR="007E21E5" w:rsidRPr="00CB60A0" w:rsidRDefault="007E21E5" w:rsidP="007E21E5">
      <w:pPr>
        <w:rPr>
          <w:sz w:val="28"/>
          <w:szCs w:val="28"/>
          <w:lang w:val="be-BY"/>
        </w:rPr>
      </w:pPr>
      <w:r w:rsidRPr="00CB60A0">
        <w:rPr>
          <w:sz w:val="28"/>
          <w:szCs w:val="28"/>
          <w:lang w:val="be-BY"/>
        </w:rPr>
        <w:t>С)  мектеп құжаттарын зерттеу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әңгімелесу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$82.  Зерттеу барысында фактілерді жинақтап, оны талдау және жинақтау негізінде жаңа қағидалар мен фактілерді анықтау қай зерттеу деңгейі?</w:t>
      </w:r>
    </w:p>
    <w:p w:rsidR="007E21E5" w:rsidRPr="00CB60A0" w:rsidRDefault="007E21E5" w:rsidP="007E21E5">
      <w:pPr>
        <w:rPr>
          <w:sz w:val="28"/>
          <w:szCs w:val="28"/>
          <w:lang w:val="be-BY"/>
        </w:rPr>
      </w:pPr>
      <w:r w:rsidRPr="00CB60A0">
        <w:rPr>
          <w:sz w:val="28"/>
          <w:szCs w:val="28"/>
          <w:lang w:val="be-BY"/>
        </w:rPr>
        <w:t>А) эмперикалық</w:t>
      </w:r>
    </w:p>
    <w:p w:rsidR="007E21E5" w:rsidRPr="00CB60A0" w:rsidRDefault="007E21E5" w:rsidP="007E21E5">
      <w:pPr>
        <w:rPr>
          <w:sz w:val="28"/>
          <w:szCs w:val="28"/>
          <w:lang w:val="be-BY"/>
        </w:rPr>
      </w:pPr>
      <w:r w:rsidRPr="00CB60A0">
        <w:rPr>
          <w:sz w:val="28"/>
          <w:szCs w:val="28"/>
          <w:lang w:val="be-BY"/>
        </w:rPr>
        <w:t>В)  теориялық</w:t>
      </w:r>
    </w:p>
    <w:p w:rsidR="007E21E5" w:rsidRPr="00CB60A0" w:rsidRDefault="007E21E5" w:rsidP="007E21E5">
      <w:pPr>
        <w:rPr>
          <w:sz w:val="28"/>
          <w:szCs w:val="28"/>
          <w:lang w:val="be-BY"/>
        </w:rPr>
      </w:pPr>
      <w:r w:rsidRPr="00CB60A0">
        <w:rPr>
          <w:sz w:val="28"/>
          <w:szCs w:val="28"/>
          <w:lang w:val="be-BY"/>
        </w:rPr>
        <w:t>С)  әдіснамалық</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практикалық</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$83. Логикалық-теориялық әдістер:</w:t>
      </w:r>
    </w:p>
    <w:p w:rsidR="007E21E5" w:rsidRPr="00CB60A0" w:rsidRDefault="007E21E5" w:rsidP="007E21E5">
      <w:pPr>
        <w:rPr>
          <w:sz w:val="28"/>
          <w:szCs w:val="28"/>
          <w:lang w:val="be-BY"/>
        </w:rPr>
      </w:pPr>
      <w:r w:rsidRPr="00CB60A0">
        <w:rPr>
          <w:sz w:val="28"/>
          <w:szCs w:val="28"/>
          <w:lang w:val="be-BY"/>
        </w:rPr>
        <w:t>А) формализация, аксиоматикалық, гипотико-дедуктивтік әдіс</w:t>
      </w:r>
    </w:p>
    <w:p w:rsidR="007E21E5" w:rsidRPr="00CB60A0" w:rsidRDefault="007E21E5" w:rsidP="007E21E5">
      <w:pPr>
        <w:rPr>
          <w:sz w:val="28"/>
          <w:szCs w:val="28"/>
          <w:lang w:val="be-BY"/>
        </w:rPr>
      </w:pPr>
      <w:r w:rsidRPr="00CB60A0">
        <w:rPr>
          <w:sz w:val="28"/>
          <w:szCs w:val="28"/>
          <w:lang w:val="be-BY"/>
        </w:rPr>
        <w:t>В)  эксперимент, бақылау, әңгімелесу</w:t>
      </w:r>
    </w:p>
    <w:p w:rsidR="007E21E5" w:rsidRPr="00CB60A0" w:rsidRDefault="007E21E5" w:rsidP="007E21E5">
      <w:pPr>
        <w:rPr>
          <w:sz w:val="28"/>
          <w:szCs w:val="28"/>
          <w:lang w:val="be-BY"/>
        </w:rPr>
      </w:pPr>
      <w:r w:rsidRPr="00CB60A0">
        <w:rPr>
          <w:sz w:val="28"/>
          <w:szCs w:val="28"/>
          <w:lang w:val="be-BY"/>
        </w:rPr>
        <w:t>С) талдау, синтез, индукция, дедукция, абстракция, аналогия, қорыту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тест, ритинг, сауалнама</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$84. Оқу-тәрбие үрдісіндегі кейбір күдікті мәселерді шешу қай зерттеу әдісіне сүйеніп жүргізіледі?</w:t>
      </w:r>
    </w:p>
    <w:p w:rsidR="007E21E5" w:rsidRPr="00CB60A0" w:rsidRDefault="007E21E5" w:rsidP="007E21E5">
      <w:pPr>
        <w:rPr>
          <w:sz w:val="28"/>
          <w:szCs w:val="28"/>
          <w:lang w:val="be-BY"/>
        </w:rPr>
      </w:pPr>
      <w:r w:rsidRPr="00CB60A0">
        <w:rPr>
          <w:sz w:val="28"/>
          <w:szCs w:val="28"/>
          <w:lang w:val="be-BY"/>
        </w:rPr>
        <w:t>А) эксперимент</w:t>
      </w:r>
    </w:p>
    <w:p w:rsidR="007E21E5" w:rsidRPr="00CB60A0" w:rsidRDefault="007E21E5" w:rsidP="007E21E5">
      <w:pPr>
        <w:rPr>
          <w:sz w:val="28"/>
          <w:szCs w:val="28"/>
          <w:lang w:val="be-BY"/>
        </w:rPr>
      </w:pPr>
      <w:r w:rsidRPr="00CB60A0">
        <w:rPr>
          <w:sz w:val="28"/>
          <w:szCs w:val="28"/>
          <w:lang w:val="be-BY"/>
        </w:rPr>
        <w:t>В)  бақылау</w:t>
      </w:r>
    </w:p>
    <w:p w:rsidR="007E21E5" w:rsidRPr="00CB60A0" w:rsidRDefault="007E21E5" w:rsidP="007E21E5">
      <w:pPr>
        <w:rPr>
          <w:sz w:val="28"/>
          <w:szCs w:val="28"/>
          <w:lang w:val="be-BY"/>
        </w:rPr>
      </w:pPr>
      <w:r w:rsidRPr="00CB60A0">
        <w:rPr>
          <w:sz w:val="28"/>
          <w:szCs w:val="28"/>
          <w:lang w:val="be-BY"/>
        </w:rPr>
        <w:t>С)  мектеп құжаттарын зерттеу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әңгімелесу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$85. Ғылыми зерттеу жұмысының ең қарапайым түрін ата?</w:t>
      </w:r>
    </w:p>
    <w:p w:rsidR="007E21E5" w:rsidRPr="00CB60A0" w:rsidRDefault="007E21E5" w:rsidP="007E21E5">
      <w:pPr>
        <w:rPr>
          <w:sz w:val="28"/>
          <w:szCs w:val="28"/>
          <w:lang w:val="be-BY"/>
        </w:rPr>
      </w:pPr>
      <w:r w:rsidRPr="00CB60A0">
        <w:rPr>
          <w:sz w:val="28"/>
          <w:szCs w:val="28"/>
          <w:lang w:val="be-BY"/>
        </w:rPr>
        <w:t>А) ғылыми мақала</w:t>
      </w:r>
    </w:p>
    <w:p w:rsidR="007E21E5" w:rsidRPr="00CB60A0" w:rsidRDefault="007E21E5" w:rsidP="007E21E5">
      <w:pPr>
        <w:rPr>
          <w:sz w:val="28"/>
          <w:szCs w:val="28"/>
          <w:lang w:val="be-BY"/>
        </w:rPr>
      </w:pPr>
      <w:r w:rsidRPr="00CB60A0">
        <w:rPr>
          <w:sz w:val="28"/>
          <w:szCs w:val="28"/>
          <w:lang w:val="be-BY"/>
        </w:rPr>
        <w:t>В)  реферат</w:t>
      </w:r>
    </w:p>
    <w:p w:rsidR="007E21E5" w:rsidRPr="00CB60A0" w:rsidRDefault="007E21E5" w:rsidP="007E21E5">
      <w:pPr>
        <w:rPr>
          <w:sz w:val="28"/>
          <w:szCs w:val="28"/>
          <w:lang w:val="be-BY"/>
        </w:rPr>
      </w:pPr>
      <w:r w:rsidRPr="00CB60A0">
        <w:rPr>
          <w:sz w:val="28"/>
          <w:szCs w:val="28"/>
          <w:lang w:val="be-BY"/>
        </w:rPr>
        <w:t>С)  курстық жұмыс</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xml:space="preserve">)  </w:t>
      </w:r>
      <w:r w:rsidR="00A521AF" w:rsidRPr="00CB60A0">
        <w:rPr>
          <w:sz w:val="28"/>
          <w:szCs w:val="28"/>
          <w:lang w:val="be-BY"/>
        </w:rPr>
        <w:t>магистрлік диссертациялық</w:t>
      </w:r>
      <w:r w:rsidRPr="00CB60A0">
        <w:rPr>
          <w:sz w:val="28"/>
          <w:szCs w:val="28"/>
          <w:lang w:val="be-BY"/>
        </w:rPr>
        <w:t xml:space="preserve"> жұмысы</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$86. Педагогика ғылымының зерттеу объектісін ата.</w:t>
      </w:r>
    </w:p>
    <w:p w:rsidR="007E21E5" w:rsidRPr="00CB60A0" w:rsidRDefault="007E21E5" w:rsidP="007E21E5">
      <w:pPr>
        <w:rPr>
          <w:sz w:val="28"/>
          <w:szCs w:val="28"/>
          <w:lang w:val="be-BY"/>
        </w:rPr>
      </w:pPr>
      <w:r w:rsidRPr="00CB60A0">
        <w:rPr>
          <w:sz w:val="28"/>
          <w:szCs w:val="28"/>
          <w:lang w:val="be-BY"/>
        </w:rPr>
        <w:t>А) адамның дамуы, денсаулығы, қалыптасуы</w:t>
      </w:r>
    </w:p>
    <w:p w:rsidR="007E21E5" w:rsidRPr="00CB60A0" w:rsidRDefault="007E21E5" w:rsidP="007E21E5">
      <w:pPr>
        <w:rPr>
          <w:sz w:val="28"/>
          <w:szCs w:val="28"/>
          <w:lang w:val="be-BY"/>
        </w:rPr>
      </w:pPr>
      <w:r w:rsidRPr="00CB60A0">
        <w:rPr>
          <w:sz w:val="28"/>
          <w:szCs w:val="28"/>
          <w:lang w:val="be-BY"/>
        </w:rPr>
        <w:t>В)  адамның  қоғамдағы өзгерісі</w:t>
      </w:r>
    </w:p>
    <w:p w:rsidR="007E21E5" w:rsidRPr="00CB60A0" w:rsidRDefault="007E21E5" w:rsidP="007E21E5">
      <w:pPr>
        <w:rPr>
          <w:sz w:val="28"/>
          <w:szCs w:val="28"/>
          <w:lang w:val="be-BY"/>
        </w:rPr>
      </w:pPr>
      <w:r w:rsidRPr="00CB60A0">
        <w:rPr>
          <w:sz w:val="28"/>
          <w:szCs w:val="28"/>
          <w:lang w:val="be-BY"/>
        </w:rPr>
        <w:t>С)  адамды тәрбиелеу, оқыту, білім беру, қалыптасуы</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адамның әлеуметтік дамуы, жетілуі</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$87. Зерттеушінің ғылыми қызметін  ата.</w:t>
      </w:r>
    </w:p>
    <w:p w:rsidR="007E21E5" w:rsidRPr="00CB60A0" w:rsidRDefault="007E21E5" w:rsidP="007E21E5">
      <w:pPr>
        <w:rPr>
          <w:sz w:val="28"/>
          <w:szCs w:val="28"/>
          <w:lang w:val="be-BY"/>
        </w:rPr>
      </w:pPr>
      <w:r w:rsidRPr="00CB60A0">
        <w:rPr>
          <w:sz w:val="28"/>
          <w:szCs w:val="28"/>
          <w:lang w:val="be-BY"/>
        </w:rPr>
        <w:t>А) оқыту, тәрбиелеуді жүзеге асыру</w:t>
      </w:r>
    </w:p>
    <w:p w:rsidR="007E21E5" w:rsidRPr="00CB60A0" w:rsidRDefault="007E21E5" w:rsidP="007E21E5">
      <w:pPr>
        <w:rPr>
          <w:sz w:val="28"/>
          <w:szCs w:val="28"/>
          <w:lang w:val="be-BY"/>
        </w:rPr>
      </w:pPr>
      <w:r w:rsidRPr="00CB60A0">
        <w:rPr>
          <w:sz w:val="28"/>
          <w:szCs w:val="28"/>
          <w:lang w:val="be-BY"/>
        </w:rPr>
        <w:t>В)  оқыту тәрбиелеу әдісі, қандай жағдайда тиімділігін анықтау</w:t>
      </w:r>
    </w:p>
    <w:p w:rsidR="007E21E5" w:rsidRPr="00CB60A0" w:rsidRDefault="007E21E5" w:rsidP="007E21E5">
      <w:pPr>
        <w:rPr>
          <w:sz w:val="28"/>
          <w:szCs w:val="28"/>
          <w:lang w:val="be-BY"/>
        </w:rPr>
      </w:pPr>
      <w:r w:rsidRPr="00CB60A0">
        <w:rPr>
          <w:sz w:val="28"/>
          <w:szCs w:val="28"/>
          <w:lang w:val="be-BY"/>
        </w:rPr>
        <w:t>С)  оқыту, тәрбиелеу әдісі, тәсілдерін жүзеге асыру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педагогикалық әрекетте қолдана білу біліктілігі</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$88. Жетекші тенденцияларды анықтау қай тәжірибе түрі?</w:t>
      </w:r>
    </w:p>
    <w:p w:rsidR="007E21E5" w:rsidRPr="00CB60A0" w:rsidRDefault="007E21E5" w:rsidP="007E21E5">
      <w:pPr>
        <w:rPr>
          <w:sz w:val="28"/>
          <w:szCs w:val="28"/>
          <w:lang w:val="be-BY"/>
        </w:rPr>
      </w:pPr>
      <w:r w:rsidRPr="00CB60A0">
        <w:rPr>
          <w:sz w:val="28"/>
          <w:szCs w:val="28"/>
          <w:lang w:val="be-BY"/>
        </w:rPr>
        <w:t>А) жаппай</w:t>
      </w:r>
    </w:p>
    <w:p w:rsidR="007E21E5" w:rsidRPr="00CB60A0" w:rsidRDefault="007E21E5" w:rsidP="007E21E5">
      <w:pPr>
        <w:rPr>
          <w:sz w:val="28"/>
          <w:szCs w:val="28"/>
          <w:lang w:val="be-BY"/>
        </w:rPr>
      </w:pPr>
      <w:r w:rsidRPr="00CB60A0">
        <w:rPr>
          <w:sz w:val="28"/>
          <w:szCs w:val="28"/>
          <w:lang w:val="be-BY"/>
        </w:rPr>
        <w:t>В)  жағымсыз</w:t>
      </w:r>
    </w:p>
    <w:p w:rsidR="007E21E5" w:rsidRPr="00CB60A0" w:rsidRDefault="007E21E5" w:rsidP="007E21E5">
      <w:pPr>
        <w:rPr>
          <w:sz w:val="28"/>
          <w:szCs w:val="28"/>
          <w:lang w:val="be-BY"/>
        </w:rPr>
      </w:pPr>
      <w:r w:rsidRPr="00CB60A0">
        <w:rPr>
          <w:sz w:val="28"/>
          <w:szCs w:val="28"/>
          <w:lang w:val="be-BY"/>
        </w:rPr>
        <w:t>С)  озық тәжірибелер</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жеке тәжірибе</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$89. Кемшіліктер мен қателерді анықтау қай тәжірибе түрі?</w:t>
      </w:r>
    </w:p>
    <w:p w:rsidR="007E21E5" w:rsidRPr="00CB60A0" w:rsidRDefault="007E21E5" w:rsidP="007E21E5">
      <w:pPr>
        <w:rPr>
          <w:sz w:val="28"/>
          <w:szCs w:val="28"/>
          <w:lang w:val="be-BY"/>
        </w:rPr>
      </w:pPr>
      <w:r w:rsidRPr="00CB60A0">
        <w:rPr>
          <w:sz w:val="28"/>
          <w:szCs w:val="28"/>
          <w:lang w:val="be-BY"/>
        </w:rPr>
        <w:t>А) жаппай</w:t>
      </w:r>
    </w:p>
    <w:p w:rsidR="007E21E5" w:rsidRPr="00CB60A0" w:rsidRDefault="007E21E5" w:rsidP="007E21E5">
      <w:pPr>
        <w:rPr>
          <w:sz w:val="28"/>
          <w:szCs w:val="28"/>
          <w:lang w:val="be-BY"/>
        </w:rPr>
      </w:pPr>
      <w:r w:rsidRPr="00CB60A0">
        <w:rPr>
          <w:sz w:val="28"/>
          <w:szCs w:val="28"/>
          <w:lang w:val="be-BY"/>
        </w:rPr>
        <w:t>В)  жағымсыз</w:t>
      </w:r>
    </w:p>
    <w:p w:rsidR="007E21E5" w:rsidRPr="00CB60A0" w:rsidRDefault="007E21E5" w:rsidP="007E21E5">
      <w:pPr>
        <w:rPr>
          <w:sz w:val="28"/>
          <w:szCs w:val="28"/>
          <w:lang w:val="be-BY"/>
        </w:rPr>
      </w:pPr>
      <w:r w:rsidRPr="00CB60A0">
        <w:rPr>
          <w:sz w:val="28"/>
          <w:szCs w:val="28"/>
          <w:lang w:val="be-BY"/>
        </w:rPr>
        <w:t>С)  озық тәжірибелер</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жеке тәжірибе</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$90.  Мұғалімнің инновациялық ізленісін анықтау қай тәжірибе түрі?</w:t>
      </w:r>
    </w:p>
    <w:p w:rsidR="007E21E5" w:rsidRPr="00CB60A0" w:rsidRDefault="007E21E5" w:rsidP="007E21E5">
      <w:pPr>
        <w:rPr>
          <w:sz w:val="28"/>
          <w:szCs w:val="28"/>
          <w:lang w:val="be-BY"/>
        </w:rPr>
      </w:pPr>
      <w:r w:rsidRPr="00CB60A0">
        <w:rPr>
          <w:sz w:val="28"/>
          <w:szCs w:val="28"/>
          <w:lang w:val="be-BY"/>
        </w:rPr>
        <w:t>А) жаппай</w:t>
      </w:r>
    </w:p>
    <w:p w:rsidR="007E21E5" w:rsidRPr="00CB60A0" w:rsidRDefault="007E21E5" w:rsidP="007E21E5">
      <w:pPr>
        <w:rPr>
          <w:sz w:val="28"/>
          <w:szCs w:val="28"/>
          <w:lang w:val="be-BY"/>
        </w:rPr>
      </w:pPr>
      <w:r w:rsidRPr="00CB60A0">
        <w:rPr>
          <w:sz w:val="28"/>
          <w:szCs w:val="28"/>
          <w:lang w:val="be-BY"/>
        </w:rPr>
        <w:t>В)  жағымсыз</w:t>
      </w:r>
    </w:p>
    <w:p w:rsidR="007E21E5" w:rsidRPr="00CB60A0" w:rsidRDefault="007E21E5" w:rsidP="007E21E5">
      <w:pPr>
        <w:rPr>
          <w:sz w:val="28"/>
          <w:szCs w:val="28"/>
          <w:lang w:val="be-BY"/>
        </w:rPr>
      </w:pPr>
      <w:r w:rsidRPr="00CB60A0">
        <w:rPr>
          <w:sz w:val="28"/>
          <w:szCs w:val="28"/>
          <w:lang w:val="be-BY"/>
        </w:rPr>
        <w:t>С)  озық тәжірибелер</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жеке тәжірибе</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$91. В.Ф.Шаталов, С.Н.Лысенкованың тәжірибесі ненің нәтижесі?</w:t>
      </w:r>
    </w:p>
    <w:p w:rsidR="007E21E5" w:rsidRPr="00CB60A0" w:rsidRDefault="007E21E5" w:rsidP="007E21E5">
      <w:pPr>
        <w:rPr>
          <w:sz w:val="28"/>
          <w:szCs w:val="28"/>
          <w:lang w:val="be-BY"/>
        </w:rPr>
      </w:pPr>
      <w:r w:rsidRPr="00CB60A0">
        <w:rPr>
          <w:sz w:val="28"/>
          <w:szCs w:val="28"/>
          <w:lang w:val="be-BY"/>
        </w:rPr>
        <w:t>А) ғылыми кітап оқудан</w:t>
      </w:r>
    </w:p>
    <w:p w:rsidR="007E21E5" w:rsidRPr="00CB60A0" w:rsidRDefault="007E21E5" w:rsidP="007E21E5">
      <w:pPr>
        <w:rPr>
          <w:sz w:val="28"/>
          <w:szCs w:val="28"/>
          <w:lang w:val="be-BY"/>
        </w:rPr>
      </w:pPr>
      <w:r w:rsidRPr="00CB60A0">
        <w:rPr>
          <w:sz w:val="28"/>
          <w:szCs w:val="28"/>
          <w:lang w:val="be-BY"/>
        </w:rPr>
        <w:t>В)  репродуктивті әрекеттер орындау</w:t>
      </w:r>
    </w:p>
    <w:p w:rsidR="007E21E5" w:rsidRPr="00CB60A0" w:rsidRDefault="007E21E5" w:rsidP="007E21E5">
      <w:pPr>
        <w:rPr>
          <w:sz w:val="28"/>
          <w:szCs w:val="28"/>
          <w:lang w:val="be-BY"/>
        </w:rPr>
      </w:pPr>
      <w:r w:rsidRPr="00CB60A0">
        <w:rPr>
          <w:sz w:val="28"/>
          <w:szCs w:val="28"/>
          <w:lang w:val="be-BY"/>
        </w:rPr>
        <w:t>С)  сабақ жоспарын жазудан</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мұғалімнің шығармашылық ізденісінен</w:t>
      </w:r>
    </w:p>
    <w:p w:rsidR="007E21E5" w:rsidRPr="00CB60A0" w:rsidRDefault="007E21E5" w:rsidP="007E21E5">
      <w:pPr>
        <w:rPr>
          <w:sz w:val="28"/>
          <w:szCs w:val="28"/>
          <w:lang w:val="be-BY"/>
        </w:rPr>
      </w:pPr>
      <w:r w:rsidRPr="00CB60A0">
        <w:rPr>
          <w:sz w:val="28"/>
          <w:szCs w:val="28"/>
          <w:lang w:val="be-BY"/>
        </w:rPr>
        <w:t xml:space="preserve">     күрделі проблемаларды шешуі</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$92. Жек тұлғаның қалыптасуы…</w:t>
      </w:r>
    </w:p>
    <w:p w:rsidR="007E21E5" w:rsidRPr="00CB60A0" w:rsidRDefault="007E21E5" w:rsidP="007E21E5">
      <w:pPr>
        <w:rPr>
          <w:sz w:val="28"/>
          <w:szCs w:val="28"/>
          <w:lang w:val="be-BY"/>
        </w:rPr>
      </w:pPr>
      <w:r w:rsidRPr="00CB60A0">
        <w:rPr>
          <w:sz w:val="28"/>
          <w:szCs w:val="28"/>
          <w:lang w:val="be-BY"/>
        </w:rPr>
        <w:t>А) ортада , өзінен өзі қалыптасады</w:t>
      </w:r>
    </w:p>
    <w:p w:rsidR="007E21E5" w:rsidRPr="00CB60A0" w:rsidRDefault="007E21E5" w:rsidP="007E21E5">
      <w:pPr>
        <w:rPr>
          <w:sz w:val="28"/>
          <w:szCs w:val="28"/>
          <w:lang w:val="be-BY"/>
        </w:rPr>
      </w:pPr>
      <w:r w:rsidRPr="00CB60A0">
        <w:rPr>
          <w:sz w:val="28"/>
          <w:szCs w:val="28"/>
          <w:lang w:val="be-BY"/>
        </w:rPr>
        <w:t>В)  тәрбиенің нәтижесінде, индивид</w:t>
      </w:r>
    </w:p>
    <w:p w:rsidR="007E21E5" w:rsidRPr="00CB60A0" w:rsidRDefault="007E21E5" w:rsidP="007E21E5">
      <w:pPr>
        <w:rPr>
          <w:sz w:val="28"/>
          <w:szCs w:val="28"/>
          <w:lang w:val="be-BY"/>
        </w:rPr>
      </w:pPr>
      <w:r w:rsidRPr="00CB60A0">
        <w:rPr>
          <w:sz w:val="28"/>
          <w:szCs w:val="28"/>
          <w:lang w:val="be-BY"/>
        </w:rPr>
        <w:t>С)  білім беру нәтижесінде, адам және индивид</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xml:space="preserve">)  қоғамдық қарым-қатынас, білім жүйесін, әлем туралы түсінігі, </w:t>
      </w:r>
      <w:r w:rsidR="00015A4F" w:rsidRPr="00CB60A0">
        <w:rPr>
          <w:sz w:val="28"/>
          <w:szCs w:val="28"/>
          <w:lang w:val="be-BY"/>
        </w:rPr>
        <w:t>зерттеу</w:t>
      </w:r>
      <w:r w:rsidRPr="00CB60A0">
        <w:rPr>
          <w:sz w:val="28"/>
          <w:szCs w:val="28"/>
          <w:lang w:val="be-BY"/>
        </w:rPr>
        <w:t xml:space="preserve"> дағдылары</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$93. Таным теориясының тарихын тұңғыш енгізген ғалым?</w:t>
      </w:r>
    </w:p>
    <w:p w:rsidR="007E21E5" w:rsidRPr="00CB60A0" w:rsidRDefault="007E21E5" w:rsidP="007E21E5">
      <w:pPr>
        <w:rPr>
          <w:sz w:val="28"/>
          <w:szCs w:val="28"/>
          <w:lang w:val="be-BY"/>
        </w:rPr>
      </w:pPr>
      <w:r w:rsidRPr="00CB60A0">
        <w:rPr>
          <w:sz w:val="28"/>
          <w:szCs w:val="28"/>
          <w:lang w:val="be-BY"/>
        </w:rPr>
        <w:t>А) Я.А.Коменский</w:t>
      </w:r>
    </w:p>
    <w:p w:rsidR="007E21E5" w:rsidRPr="00CB60A0" w:rsidRDefault="007E21E5" w:rsidP="007E21E5">
      <w:pPr>
        <w:rPr>
          <w:sz w:val="28"/>
          <w:szCs w:val="28"/>
          <w:lang w:val="be-BY"/>
        </w:rPr>
      </w:pPr>
      <w:r w:rsidRPr="00CB60A0">
        <w:rPr>
          <w:sz w:val="28"/>
          <w:szCs w:val="28"/>
          <w:lang w:val="be-BY"/>
        </w:rPr>
        <w:t>В)  Ф.Фребель</w:t>
      </w:r>
    </w:p>
    <w:p w:rsidR="007E21E5" w:rsidRPr="00CB60A0" w:rsidRDefault="007E21E5" w:rsidP="007E21E5">
      <w:pPr>
        <w:rPr>
          <w:sz w:val="28"/>
          <w:szCs w:val="28"/>
          <w:lang w:val="be-BY"/>
        </w:rPr>
      </w:pPr>
      <w:r w:rsidRPr="00CB60A0">
        <w:rPr>
          <w:sz w:val="28"/>
          <w:szCs w:val="28"/>
          <w:lang w:val="be-BY"/>
        </w:rPr>
        <w:t>С)  Феррьр</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Р.Оуэн</w:t>
      </w:r>
    </w:p>
    <w:p w:rsidR="007E21E5" w:rsidRPr="00CB60A0" w:rsidRDefault="007E21E5" w:rsidP="007E21E5">
      <w:pPr>
        <w:rPr>
          <w:sz w:val="28"/>
          <w:szCs w:val="28"/>
        </w:rPr>
      </w:pPr>
    </w:p>
    <w:p w:rsidR="007E21E5" w:rsidRPr="00CB60A0" w:rsidRDefault="007E21E5" w:rsidP="007E21E5">
      <w:pPr>
        <w:rPr>
          <w:sz w:val="28"/>
          <w:szCs w:val="28"/>
          <w:lang w:val="be-BY"/>
        </w:rPr>
      </w:pPr>
      <w:r w:rsidRPr="00CB60A0">
        <w:rPr>
          <w:sz w:val="28"/>
          <w:szCs w:val="28"/>
        </w:rPr>
        <w:t>$</w:t>
      </w:r>
      <w:r w:rsidRPr="00CB60A0">
        <w:rPr>
          <w:sz w:val="28"/>
          <w:szCs w:val="28"/>
          <w:lang w:val="kk-KZ"/>
        </w:rPr>
        <w:t>94</w:t>
      </w:r>
      <w:r w:rsidRPr="00CB60A0">
        <w:rPr>
          <w:sz w:val="28"/>
          <w:szCs w:val="28"/>
        </w:rPr>
        <w:t>. Жаңашыл дегеніміз не?</w:t>
      </w:r>
    </w:p>
    <w:p w:rsidR="007E21E5" w:rsidRPr="00CB60A0" w:rsidRDefault="007E21E5" w:rsidP="007E21E5">
      <w:pPr>
        <w:rPr>
          <w:sz w:val="28"/>
          <w:szCs w:val="28"/>
          <w:lang w:val="be-BY"/>
        </w:rPr>
      </w:pPr>
      <w:r w:rsidRPr="00CB60A0">
        <w:rPr>
          <w:sz w:val="28"/>
          <w:szCs w:val="28"/>
          <w:lang w:val="be-BY"/>
        </w:rPr>
        <w:t>А) педагогикалық әрекетін мақсатты тұрғыда шешуі</w:t>
      </w:r>
    </w:p>
    <w:p w:rsidR="007E21E5" w:rsidRPr="00CB60A0" w:rsidRDefault="007E21E5" w:rsidP="007E21E5">
      <w:pPr>
        <w:rPr>
          <w:sz w:val="28"/>
          <w:szCs w:val="28"/>
          <w:lang w:val="be-BY"/>
        </w:rPr>
      </w:pPr>
      <w:r w:rsidRPr="00CB60A0">
        <w:rPr>
          <w:sz w:val="28"/>
          <w:szCs w:val="28"/>
          <w:lang w:val="be-BY"/>
        </w:rPr>
        <w:t>В)  оқу-тәрбие үдерісінде әдістерді қолднылуы</w:t>
      </w:r>
    </w:p>
    <w:p w:rsidR="007E21E5" w:rsidRPr="00CB60A0" w:rsidRDefault="007E21E5" w:rsidP="007E21E5">
      <w:pPr>
        <w:rPr>
          <w:sz w:val="28"/>
          <w:szCs w:val="28"/>
          <w:lang w:val="be-BY"/>
        </w:rPr>
      </w:pPr>
      <w:r w:rsidRPr="00CB60A0">
        <w:rPr>
          <w:sz w:val="28"/>
          <w:szCs w:val="28"/>
          <w:lang w:val="be-BY"/>
        </w:rPr>
        <w:t>С) педагогикалық әрекетін ұйымдастыруда</w:t>
      </w:r>
    </w:p>
    <w:p w:rsidR="007E21E5" w:rsidRPr="00CB60A0" w:rsidRDefault="007E21E5" w:rsidP="007E21E5">
      <w:pPr>
        <w:rPr>
          <w:sz w:val="28"/>
          <w:szCs w:val="28"/>
          <w:lang w:val="be-BY"/>
        </w:rPr>
      </w:pPr>
      <w:r w:rsidRPr="00CB60A0">
        <w:rPr>
          <w:sz w:val="28"/>
          <w:szCs w:val="28"/>
          <w:lang w:val="be-BY"/>
        </w:rPr>
        <w:t xml:space="preserve"> инновациялық жолмен шешкен тәжірибе</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xml:space="preserve">)  ғылыми нұсқауды тиімді, кешенді шешуі </w:t>
      </w:r>
    </w:p>
    <w:p w:rsidR="007E21E5" w:rsidRPr="00CB60A0" w:rsidRDefault="007E21E5" w:rsidP="007E21E5">
      <w:pPr>
        <w:rPr>
          <w:sz w:val="28"/>
          <w:szCs w:val="28"/>
          <w:lang w:val="be-BY"/>
        </w:rPr>
      </w:pPr>
      <w:r w:rsidRPr="00CB60A0">
        <w:rPr>
          <w:sz w:val="28"/>
          <w:szCs w:val="28"/>
          <w:lang w:val="be-BY"/>
        </w:rPr>
        <w:t xml:space="preserve">және ғылымды практикаға ендіру технологиясын </w:t>
      </w:r>
    </w:p>
    <w:p w:rsidR="007E21E5" w:rsidRPr="00CB60A0" w:rsidRDefault="007E21E5" w:rsidP="007E21E5">
      <w:pPr>
        <w:rPr>
          <w:sz w:val="28"/>
          <w:szCs w:val="28"/>
          <w:lang w:val="be-BY"/>
        </w:rPr>
      </w:pPr>
      <w:r w:rsidRPr="00CB60A0">
        <w:rPr>
          <w:sz w:val="28"/>
          <w:szCs w:val="28"/>
          <w:lang w:val="be-BY"/>
        </w:rPr>
        <w:t>нақты түсінуі</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$95. Шебер дегеніміз не?</w:t>
      </w:r>
    </w:p>
    <w:p w:rsidR="007E21E5" w:rsidRPr="00CB60A0" w:rsidRDefault="007E21E5" w:rsidP="007E21E5">
      <w:pPr>
        <w:rPr>
          <w:sz w:val="28"/>
          <w:szCs w:val="28"/>
          <w:lang w:val="be-BY"/>
        </w:rPr>
      </w:pPr>
      <w:r w:rsidRPr="00CB60A0">
        <w:rPr>
          <w:sz w:val="28"/>
          <w:szCs w:val="28"/>
          <w:lang w:val="be-BY"/>
        </w:rPr>
        <w:t>А) педагогкалық әрекетін мақсатты тұрғыда шешуі</w:t>
      </w:r>
    </w:p>
    <w:p w:rsidR="007E21E5" w:rsidRPr="00CB60A0" w:rsidRDefault="007E21E5" w:rsidP="007E21E5">
      <w:pPr>
        <w:rPr>
          <w:sz w:val="28"/>
          <w:szCs w:val="28"/>
          <w:lang w:val="be-BY"/>
        </w:rPr>
      </w:pPr>
      <w:r w:rsidRPr="00CB60A0">
        <w:rPr>
          <w:sz w:val="28"/>
          <w:szCs w:val="28"/>
          <w:lang w:val="be-BY"/>
        </w:rPr>
        <w:t>В)  оқу-тәрбие үдерісінде әдістерді қолднылуы</w:t>
      </w:r>
    </w:p>
    <w:p w:rsidR="007E21E5" w:rsidRPr="00CB60A0" w:rsidRDefault="007E21E5" w:rsidP="007E21E5">
      <w:pPr>
        <w:rPr>
          <w:sz w:val="28"/>
          <w:szCs w:val="28"/>
          <w:lang w:val="be-BY"/>
        </w:rPr>
      </w:pPr>
      <w:r w:rsidRPr="00CB60A0">
        <w:rPr>
          <w:sz w:val="28"/>
          <w:szCs w:val="28"/>
          <w:lang w:val="be-BY"/>
        </w:rPr>
        <w:t>С) педагогикалық әрекетін ұйымдастыруда</w:t>
      </w:r>
    </w:p>
    <w:p w:rsidR="007E21E5" w:rsidRPr="00CB60A0" w:rsidRDefault="007E21E5" w:rsidP="007E21E5">
      <w:pPr>
        <w:rPr>
          <w:sz w:val="28"/>
          <w:szCs w:val="28"/>
          <w:lang w:val="be-BY"/>
        </w:rPr>
      </w:pPr>
      <w:r w:rsidRPr="00CB60A0">
        <w:rPr>
          <w:sz w:val="28"/>
          <w:szCs w:val="28"/>
          <w:lang w:val="be-BY"/>
        </w:rPr>
        <w:t xml:space="preserve"> инновациялық жолмен шешкен тәжірибе</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xml:space="preserve">)  ғылыми нұсқауды тиімді, кешенді шешуі </w:t>
      </w:r>
    </w:p>
    <w:p w:rsidR="007E21E5" w:rsidRPr="00CB60A0" w:rsidRDefault="007E21E5" w:rsidP="007E21E5">
      <w:pPr>
        <w:rPr>
          <w:sz w:val="28"/>
          <w:szCs w:val="28"/>
          <w:lang w:val="be-BY"/>
        </w:rPr>
      </w:pPr>
      <w:r w:rsidRPr="00CB60A0">
        <w:rPr>
          <w:sz w:val="28"/>
          <w:szCs w:val="28"/>
          <w:lang w:val="be-BY"/>
        </w:rPr>
        <w:t>және ғылымды практикаға ендіру технологиясын</w:t>
      </w:r>
    </w:p>
    <w:p w:rsidR="007E21E5" w:rsidRPr="00CB60A0" w:rsidRDefault="007E21E5" w:rsidP="007E21E5">
      <w:pPr>
        <w:rPr>
          <w:sz w:val="28"/>
          <w:szCs w:val="28"/>
          <w:lang w:val="be-BY"/>
        </w:rPr>
      </w:pPr>
      <w:r w:rsidRPr="00CB60A0">
        <w:rPr>
          <w:sz w:val="28"/>
          <w:szCs w:val="28"/>
          <w:lang w:val="be-BY"/>
        </w:rPr>
        <w:t xml:space="preserve"> нақты түсінуі</w:t>
      </w:r>
    </w:p>
    <w:p w:rsidR="007E21E5" w:rsidRPr="00CB60A0" w:rsidRDefault="007E21E5" w:rsidP="007E21E5">
      <w:pPr>
        <w:rPr>
          <w:sz w:val="28"/>
          <w:szCs w:val="28"/>
          <w:lang w:val="be-BY"/>
        </w:rPr>
      </w:pP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$96. Теориялық зерттеу әдістері:</w:t>
      </w:r>
    </w:p>
    <w:p w:rsidR="007E21E5" w:rsidRPr="00CB60A0" w:rsidRDefault="007E21E5" w:rsidP="007E21E5">
      <w:pPr>
        <w:rPr>
          <w:sz w:val="28"/>
          <w:szCs w:val="28"/>
          <w:lang w:val="be-BY"/>
        </w:rPr>
      </w:pPr>
      <w:r w:rsidRPr="00CB60A0">
        <w:rPr>
          <w:sz w:val="28"/>
          <w:szCs w:val="28"/>
          <w:lang w:val="be-BY"/>
        </w:rPr>
        <w:t>А) формализация, аксиоматикалық, гипотико-дедуктивтік әдіс</w:t>
      </w:r>
    </w:p>
    <w:p w:rsidR="007E21E5" w:rsidRPr="00CB60A0" w:rsidRDefault="007E21E5" w:rsidP="007E21E5">
      <w:pPr>
        <w:rPr>
          <w:sz w:val="28"/>
          <w:szCs w:val="28"/>
          <w:lang w:val="be-BY"/>
        </w:rPr>
      </w:pPr>
      <w:r w:rsidRPr="00CB60A0">
        <w:rPr>
          <w:sz w:val="28"/>
          <w:szCs w:val="28"/>
          <w:lang w:val="be-BY"/>
        </w:rPr>
        <w:t>В)  эксперимент, бақылау, әңгімелесу</w:t>
      </w:r>
    </w:p>
    <w:p w:rsidR="007E21E5" w:rsidRPr="00CB60A0" w:rsidRDefault="007E21E5" w:rsidP="007E21E5">
      <w:pPr>
        <w:rPr>
          <w:sz w:val="28"/>
          <w:szCs w:val="28"/>
          <w:lang w:val="be-BY"/>
        </w:rPr>
      </w:pPr>
      <w:r w:rsidRPr="00CB60A0">
        <w:rPr>
          <w:sz w:val="28"/>
          <w:szCs w:val="28"/>
          <w:lang w:val="be-BY"/>
        </w:rPr>
        <w:t>С) талдау, синтез, индукция, дедукция, абстракция, аналогия, қорыту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тест, ритинг, сауалнама</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$97. Әдебиеттің түрлері:</w:t>
      </w:r>
    </w:p>
    <w:p w:rsidR="007E21E5" w:rsidRPr="00CB60A0" w:rsidRDefault="007E21E5" w:rsidP="007E21E5">
      <w:pPr>
        <w:rPr>
          <w:sz w:val="28"/>
          <w:szCs w:val="28"/>
          <w:lang w:val="be-BY"/>
        </w:rPr>
      </w:pPr>
      <w:r w:rsidRPr="00CB60A0">
        <w:rPr>
          <w:sz w:val="28"/>
          <w:szCs w:val="28"/>
          <w:lang w:val="be-BY"/>
        </w:rPr>
        <w:t>А) тарихи, журнал, газет</w:t>
      </w:r>
    </w:p>
    <w:p w:rsidR="007E21E5" w:rsidRPr="00CB60A0" w:rsidRDefault="007E21E5" w:rsidP="007E21E5">
      <w:pPr>
        <w:rPr>
          <w:sz w:val="28"/>
          <w:szCs w:val="28"/>
          <w:lang w:val="be-BY"/>
        </w:rPr>
      </w:pPr>
      <w:r w:rsidRPr="00CB60A0">
        <w:rPr>
          <w:sz w:val="28"/>
          <w:szCs w:val="28"/>
          <w:lang w:val="be-BY"/>
        </w:rPr>
        <w:t>В)  негізгі және қосымша әдебиеттер</w:t>
      </w:r>
    </w:p>
    <w:p w:rsidR="007E21E5" w:rsidRPr="00CB60A0" w:rsidRDefault="007E21E5" w:rsidP="007E21E5">
      <w:pPr>
        <w:rPr>
          <w:sz w:val="28"/>
          <w:szCs w:val="28"/>
          <w:lang w:val="be-BY"/>
        </w:rPr>
      </w:pPr>
      <w:r w:rsidRPr="00CB60A0">
        <w:rPr>
          <w:sz w:val="28"/>
          <w:szCs w:val="28"/>
          <w:lang w:val="be-BY"/>
        </w:rPr>
        <w:t>С) нормативтік құжаттар, оқулықтар, оқу құралдары</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тест, ритинг, сауалнама</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$98. Негізгі әдебиеттер:</w:t>
      </w:r>
    </w:p>
    <w:p w:rsidR="007E21E5" w:rsidRPr="00CB60A0" w:rsidRDefault="007E21E5" w:rsidP="007E21E5">
      <w:pPr>
        <w:rPr>
          <w:sz w:val="28"/>
          <w:szCs w:val="28"/>
          <w:lang w:val="be-BY"/>
        </w:rPr>
      </w:pPr>
      <w:r w:rsidRPr="00CB60A0">
        <w:rPr>
          <w:sz w:val="28"/>
          <w:szCs w:val="28"/>
          <w:lang w:val="be-BY"/>
        </w:rPr>
        <w:t>А) тарихи, журнал, газет</w:t>
      </w:r>
    </w:p>
    <w:p w:rsidR="007E21E5" w:rsidRPr="00CB60A0" w:rsidRDefault="007E21E5" w:rsidP="007E21E5">
      <w:pPr>
        <w:rPr>
          <w:sz w:val="28"/>
          <w:szCs w:val="28"/>
          <w:lang w:val="be-BY"/>
        </w:rPr>
      </w:pPr>
      <w:r w:rsidRPr="00CB60A0">
        <w:rPr>
          <w:sz w:val="28"/>
          <w:szCs w:val="28"/>
          <w:lang w:val="be-BY"/>
        </w:rPr>
        <w:t>В)  негізгі және қосымша әдебиеттер</w:t>
      </w:r>
    </w:p>
    <w:p w:rsidR="007E21E5" w:rsidRPr="00CB60A0" w:rsidRDefault="007E21E5" w:rsidP="007E21E5">
      <w:pPr>
        <w:rPr>
          <w:sz w:val="28"/>
          <w:szCs w:val="28"/>
          <w:lang w:val="be-BY"/>
        </w:rPr>
      </w:pPr>
      <w:r w:rsidRPr="00CB60A0">
        <w:rPr>
          <w:sz w:val="28"/>
          <w:szCs w:val="28"/>
          <w:lang w:val="be-BY"/>
        </w:rPr>
        <w:t>С) нормативтік құжаттар, оқулықтар, оқу құралдары</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тест, ритинг, сауалнама</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$99. Қосымша әдебиеттер:</w:t>
      </w:r>
    </w:p>
    <w:p w:rsidR="007E21E5" w:rsidRPr="00CB60A0" w:rsidRDefault="007E21E5" w:rsidP="007E21E5">
      <w:pPr>
        <w:rPr>
          <w:sz w:val="28"/>
          <w:szCs w:val="28"/>
          <w:lang w:val="be-BY"/>
        </w:rPr>
      </w:pPr>
      <w:r w:rsidRPr="00CB60A0">
        <w:rPr>
          <w:sz w:val="28"/>
          <w:szCs w:val="28"/>
          <w:lang w:val="be-BY"/>
        </w:rPr>
        <w:t>А) монография, журналдағы мақалалар, жинақтар</w:t>
      </w:r>
    </w:p>
    <w:p w:rsidR="007E21E5" w:rsidRPr="00CB60A0" w:rsidRDefault="007E21E5" w:rsidP="007E21E5">
      <w:pPr>
        <w:rPr>
          <w:sz w:val="28"/>
          <w:szCs w:val="28"/>
          <w:lang w:val="be-BY"/>
        </w:rPr>
      </w:pPr>
      <w:r w:rsidRPr="00CB60A0">
        <w:rPr>
          <w:sz w:val="28"/>
          <w:szCs w:val="28"/>
          <w:lang w:val="be-BY"/>
        </w:rPr>
        <w:t>В)  негізгі және қосымша әдебиеттер</w:t>
      </w:r>
    </w:p>
    <w:p w:rsidR="007E21E5" w:rsidRPr="00CB60A0" w:rsidRDefault="007E21E5" w:rsidP="007E21E5">
      <w:pPr>
        <w:rPr>
          <w:sz w:val="28"/>
          <w:szCs w:val="28"/>
          <w:lang w:val="be-BY"/>
        </w:rPr>
      </w:pPr>
      <w:r w:rsidRPr="00CB60A0">
        <w:rPr>
          <w:sz w:val="28"/>
          <w:szCs w:val="28"/>
          <w:lang w:val="be-BY"/>
        </w:rPr>
        <w:t>С) нормативтік құжаттар, оқулықтар, оқу құралдары</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тест, ритинг, сауалнама</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$100. Әдебиетпен жұмыстың алғашқы кезеңі</w:t>
      </w:r>
    </w:p>
    <w:p w:rsidR="007E21E5" w:rsidRPr="00CB60A0" w:rsidRDefault="007E21E5" w:rsidP="007E21E5">
      <w:pPr>
        <w:rPr>
          <w:sz w:val="28"/>
          <w:szCs w:val="28"/>
          <w:lang w:val="be-BY"/>
        </w:rPr>
      </w:pPr>
      <w:r w:rsidRPr="00CB60A0">
        <w:rPr>
          <w:sz w:val="28"/>
          <w:szCs w:val="28"/>
          <w:lang w:val="be-BY"/>
        </w:rPr>
        <w:t>А) жоспарлы конспекті, еркін конспекті</w:t>
      </w:r>
    </w:p>
    <w:p w:rsidR="007E21E5" w:rsidRPr="00CB60A0" w:rsidRDefault="007E21E5" w:rsidP="007E21E5">
      <w:pPr>
        <w:rPr>
          <w:sz w:val="28"/>
          <w:szCs w:val="28"/>
          <w:lang w:val="be-BY"/>
        </w:rPr>
      </w:pPr>
      <w:r w:rsidRPr="00CB60A0">
        <w:rPr>
          <w:sz w:val="28"/>
          <w:szCs w:val="28"/>
          <w:lang w:val="be-BY"/>
        </w:rPr>
        <w:t>В) курстық жұмыстың жоспары</w:t>
      </w:r>
    </w:p>
    <w:p w:rsidR="007E21E5" w:rsidRPr="00CB60A0" w:rsidRDefault="007E21E5" w:rsidP="007E21E5">
      <w:pPr>
        <w:rPr>
          <w:sz w:val="28"/>
          <w:szCs w:val="28"/>
          <w:lang w:val="be-BY"/>
        </w:rPr>
      </w:pPr>
      <w:r w:rsidRPr="00CB60A0">
        <w:rPr>
          <w:sz w:val="28"/>
          <w:szCs w:val="28"/>
          <w:lang w:val="be-BY"/>
        </w:rPr>
        <w:t>С) нормативтік құжаттар, оқулықтар, оқу құралдары</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тарихқа шолу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$10</w:t>
      </w:r>
      <w:r w:rsidRPr="00CB60A0">
        <w:rPr>
          <w:sz w:val="28"/>
          <w:szCs w:val="28"/>
          <w:lang w:val="kk-KZ"/>
        </w:rPr>
        <w:t>1</w:t>
      </w:r>
      <w:r w:rsidRPr="00CB60A0">
        <w:rPr>
          <w:sz w:val="28"/>
          <w:szCs w:val="28"/>
          <w:lang w:val="be-BY"/>
        </w:rPr>
        <w:t>. Педагогикалық диагноз</w:t>
      </w:r>
    </w:p>
    <w:p w:rsidR="007E21E5" w:rsidRPr="00CB60A0" w:rsidRDefault="007E21E5" w:rsidP="007E21E5">
      <w:pPr>
        <w:rPr>
          <w:sz w:val="28"/>
          <w:szCs w:val="28"/>
          <w:lang w:val="be-BY"/>
        </w:rPr>
      </w:pPr>
      <w:r w:rsidRPr="00CB60A0">
        <w:rPr>
          <w:sz w:val="28"/>
          <w:szCs w:val="28"/>
          <w:lang w:val="be-BY"/>
        </w:rPr>
        <w:t>А) педагогтың кәсіби әрекетін, баланың мінез-құлқын, қабілет деңгейін, оқудағы қиындығын анықтау.</w:t>
      </w:r>
    </w:p>
    <w:p w:rsidR="007E21E5" w:rsidRPr="00CB60A0" w:rsidRDefault="007E21E5" w:rsidP="007E21E5">
      <w:pPr>
        <w:rPr>
          <w:sz w:val="28"/>
          <w:szCs w:val="28"/>
          <w:lang w:val="be-BY"/>
        </w:rPr>
      </w:pPr>
      <w:r w:rsidRPr="00CB60A0">
        <w:rPr>
          <w:sz w:val="28"/>
          <w:szCs w:val="28"/>
          <w:lang w:val="be-BY"/>
        </w:rPr>
        <w:t xml:space="preserve">В) баланың ойын, </w:t>
      </w:r>
      <w:r w:rsidR="00015A4F" w:rsidRPr="00CB60A0">
        <w:rPr>
          <w:sz w:val="28"/>
          <w:szCs w:val="28"/>
          <w:lang w:val="be-BY"/>
        </w:rPr>
        <w:t>зерттеу</w:t>
      </w:r>
      <w:r w:rsidRPr="00CB60A0">
        <w:rPr>
          <w:sz w:val="28"/>
          <w:szCs w:val="28"/>
          <w:lang w:val="be-BY"/>
        </w:rPr>
        <w:t xml:space="preserve"> іс-әрекеті</w:t>
      </w:r>
    </w:p>
    <w:p w:rsidR="007E21E5" w:rsidRPr="00CB60A0" w:rsidRDefault="007E21E5" w:rsidP="007E21E5">
      <w:pPr>
        <w:rPr>
          <w:sz w:val="28"/>
          <w:szCs w:val="28"/>
          <w:lang w:val="be-BY"/>
        </w:rPr>
      </w:pPr>
      <w:r w:rsidRPr="00CB60A0">
        <w:rPr>
          <w:sz w:val="28"/>
          <w:szCs w:val="28"/>
          <w:lang w:val="be-BY"/>
        </w:rPr>
        <w:t>С) балаларды оқыту-тәрбиелеу мазмұны</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балаларды тәрбиелеу, оқыту, әрекеттерін ұйымдастыру жағдайлары</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$102. Зерттеу әдістері арқылы ұзақ уақыт бақылау нәтижесінде кең көлемді материал алуда басшылыққа алу</w:t>
      </w:r>
    </w:p>
    <w:p w:rsidR="007E21E5" w:rsidRPr="00CB60A0" w:rsidRDefault="007E21E5" w:rsidP="007E21E5">
      <w:pPr>
        <w:rPr>
          <w:sz w:val="28"/>
          <w:szCs w:val="28"/>
          <w:lang w:val="be-BY"/>
        </w:rPr>
      </w:pPr>
      <w:r w:rsidRPr="00CB60A0">
        <w:rPr>
          <w:sz w:val="28"/>
          <w:szCs w:val="28"/>
          <w:lang w:val="be-BY"/>
        </w:rPr>
        <w:t>А) принциптері</w:t>
      </w:r>
    </w:p>
    <w:p w:rsidR="007E21E5" w:rsidRPr="00CB60A0" w:rsidRDefault="007E21E5" w:rsidP="007E21E5">
      <w:pPr>
        <w:rPr>
          <w:sz w:val="28"/>
          <w:szCs w:val="28"/>
          <w:lang w:val="be-BY"/>
        </w:rPr>
      </w:pPr>
      <w:r w:rsidRPr="00CB60A0">
        <w:rPr>
          <w:sz w:val="28"/>
          <w:szCs w:val="28"/>
          <w:lang w:val="be-BY"/>
        </w:rPr>
        <w:t>В) әдістері</w:t>
      </w:r>
    </w:p>
    <w:p w:rsidR="007E21E5" w:rsidRPr="00CB60A0" w:rsidRDefault="007E21E5" w:rsidP="007E21E5">
      <w:pPr>
        <w:rPr>
          <w:sz w:val="28"/>
          <w:szCs w:val="28"/>
          <w:lang w:val="be-BY"/>
        </w:rPr>
      </w:pPr>
      <w:r w:rsidRPr="00CB60A0">
        <w:rPr>
          <w:sz w:val="28"/>
          <w:szCs w:val="28"/>
          <w:lang w:val="be-BY"/>
        </w:rPr>
        <w:t>С)  құралдары</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тәсілі</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$103. Педагогикалық зерттеу әдістерінің принциптері</w:t>
      </w:r>
    </w:p>
    <w:p w:rsidR="007E21E5" w:rsidRPr="00CB60A0" w:rsidRDefault="007E21E5" w:rsidP="007E21E5">
      <w:pPr>
        <w:rPr>
          <w:sz w:val="28"/>
          <w:szCs w:val="28"/>
          <w:lang w:val="be-BY"/>
        </w:rPr>
      </w:pPr>
      <w:r w:rsidRPr="00CB60A0">
        <w:rPr>
          <w:sz w:val="28"/>
          <w:szCs w:val="28"/>
          <w:lang w:val="be-BY"/>
        </w:rPr>
        <w:t>А) жалпы теориялық, әлеуметтік, математикалық жолмен келу</w:t>
      </w:r>
    </w:p>
    <w:p w:rsidR="007E21E5" w:rsidRPr="00CB60A0" w:rsidRDefault="007E21E5" w:rsidP="007E21E5">
      <w:pPr>
        <w:rPr>
          <w:sz w:val="28"/>
          <w:szCs w:val="28"/>
          <w:lang w:val="be-BY"/>
        </w:rPr>
      </w:pPr>
      <w:r w:rsidRPr="00CB60A0">
        <w:rPr>
          <w:sz w:val="28"/>
          <w:szCs w:val="28"/>
          <w:lang w:val="be-BY"/>
        </w:rPr>
        <w:t>В) әрекеттік, жүйелілік, жеке тұлғалықпен келу</w:t>
      </w:r>
    </w:p>
    <w:p w:rsidR="007E21E5" w:rsidRPr="00CB60A0" w:rsidRDefault="007E21E5" w:rsidP="007E21E5">
      <w:pPr>
        <w:rPr>
          <w:sz w:val="28"/>
          <w:szCs w:val="28"/>
          <w:lang w:val="be-BY"/>
        </w:rPr>
      </w:pPr>
      <w:r w:rsidRPr="00CB60A0">
        <w:rPr>
          <w:sz w:val="28"/>
          <w:szCs w:val="28"/>
          <w:lang w:val="be-BY"/>
        </w:rPr>
        <w:t>С)  әлеуметтік-психологиялық, педагогикалық жолмен келу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практикалық, жүйелілік, бірізділік жолмен келу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$104. Математикалық зерттеу әдісіне</w:t>
      </w:r>
    </w:p>
    <w:p w:rsidR="007E21E5" w:rsidRPr="00CB60A0" w:rsidRDefault="007E21E5" w:rsidP="007E21E5">
      <w:pPr>
        <w:rPr>
          <w:sz w:val="28"/>
          <w:szCs w:val="28"/>
          <w:lang w:val="be-BY"/>
        </w:rPr>
      </w:pPr>
      <w:r w:rsidRPr="00CB60A0">
        <w:rPr>
          <w:sz w:val="28"/>
          <w:szCs w:val="28"/>
          <w:lang w:val="be-BY"/>
        </w:rPr>
        <w:t>А) талдау, синтездеу, салыстыру</w:t>
      </w:r>
    </w:p>
    <w:p w:rsidR="007E21E5" w:rsidRPr="00CB60A0" w:rsidRDefault="007E21E5" w:rsidP="007E21E5">
      <w:pPr>
        <w:rPr>
          <w:sz w:val="28"/>
          <w:szCs w:val="28"/>
          <w:lang w:val="be-BY"/>
        </w:rPr>
      </w:pPr>
      <w:r w:rsidRPr="00CB60A0">
        <w:rPr>
          <w:sz w:val="28"/>
          <w:szCs w:val="28"/>
          <w:lang w:val="be-BY"/>
        </w:rPr>
        <w:t>В) сауалнама, интервью, рейтинг</w:t>
      </w:r>
    </w:p>
    <w:p w:rsidR="007E21E5" w:rsidRPr="00CB60A0" w:rsidRDefault="007E21E5" w:rsidP="007E21E5">
      <w:pPr>
        <w:rPr>
          <w:sz w:val="28"/>
          <w:szCs w:val="28"/>
          <w:lang w:val="be-BY"/>
        </w:rPr>
      </w:pPr>
      <w:r w:rsidRPr="00CB60A0">
        <w:rPr>
          <w:sz w:val="28"/>
          <w:szCs w:val="28"/>
          <w:lang w:val="be-BY"/>
        </w:rPr>
        <w:t>С)  ранжирование, шкалирование, корреляция</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социометриялық, тест, тренинг</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$105. Әлеуметтік зерттеу әдісіне</w:t>
      </w:r>
    </w:p>
    <w:p w:rsidR="007E21E5" w:rsidRPr="00CB60A0" w:rsidRDefault="007E21E5" w:rsidP="007E21E5">
      <w:pPr>
        <w:rPr>
          <w:sz w:val="28"/>
          <w:szCs w:val="28"/>
          <w:lang w:val="be-BY"/>
        </w:rPr>
      </w:pPr>
      <w:r w:rsidRPr="00CB60A0">
        <w:rPr>
          <w:sz w:val="28"/>
          <w:szCs w:val="28"/>
          <w:lang w:val="be-BY"/>
        </w:rPr>
        <w:t>А) талдау, синтездеу, салыстыру</w:t>
      </w:r>
    </w:p>
    <w:p w:rsidR="007E21E5" w:rsidRPr="00CB60A0" w:rsidRDefault="007E21E5" w:rsidP="007E21E5">
      <w:pPr>
        <w:rPr>
          <w:sz w:val="28"/>
          <w:szCs w:val="28"/>
          <w:lang w:val="be-BY"/>
        </w:rPr>
      </w:pPr>
      <w:r w:rsidRPr="00CB60A0">
        <w:rPr>
          <w:sz w:val="28"/>
          <w:szCs w:val="28"/>
          <w:lang w:val="be-BY"/>
        </w:rPr>
        <w:t>В) сауалнама, интервью, рейтинг</w:t>
      </w:r>
    </w:p>
    <w:p w:rsidR="007E21E5" w:rsidRPr="00CB60A0" w:rsidRDefault="007E21E5" w:rsidP="007E21E5">
      <w:pPr>
        <w:rPr>
          <w:sz w:val="28"/>
          <w:szCs w:val="28"/>
          <w:lang w:val="be-BY"/>
        </w:rPr>
      </w:pPr>
      <w:r w:rsidRPr="00CB60A0">
        <w:rPr>
          <w:sz w:val="28"/>
          <w:szCs w:val="28"/>
          <w:lang w:val="be-BY"/>
        </w:rPr>
        <w:t>С)  ранжирование, шкалирование, корреляция</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xml:space="preserve">)  социометриялық, тест, тренинг </w:t>
      </w:r>
    </w:p>
    <w:p w:rsidR="007E21E5" w:rsidRPr="00CB60A0" w:rsidRDefault="007E21E5" w:rsidP="007E21E5">
      <w:pPr>
        <w:rPr>
          <w:sz w:val="28"/>
          <w:szCs w:val="28"/>
        </w:rPr>
      </w:pPr>
    </w:p>
    <w:p w:rsidR="007E21E5" w:rsidRPr="00CB60A0" w:rsidRDefault="007E21E5" w:rsidP="007E21E5">
      <w:pPr>
        <w:rPr>
          <w:sz w:val="28"/>
          <w:szCs w:val="28"/>
          <w:lang w:val="be-BY"/>
        </w:rPr>
      </w:pPr>
      <w:r w:rsidRPr="00CB60A0">
        <w:rPr>
          <w:sz w:val="28"/>
          <w:szCs w:val="28"/>
          <w:lang w:val="be-BY"/>
        </w:rPr>
        <w:t>$106. Жалпы теориялық зерттеу әдісіне</w:t>
      </w:r>
    </w:p>
    <w:p w:rsidR="007E21E5" w:rsidRPr="00CB60A0" w:rsidRDefault="007E21E5" w:rsidP="007E21E5">
      <w:pPr>
        <w:rPr>
          <w:sz w:val="28"/>
          <w:szCs w:val="28"/>
          <w:lang w:val="be-BY"/>
        </w:rPr>
      </w:pPr>
      <w:r w:rsidRPr="00CB60A0">
        <w:rPr>
          <w:sz w:val="28"/>
          <w:szCs w:val="28"/>
          <w:lang w:val="be-BY"/>
        </w:rPr>
        <w:t>А) талдау, синтездеу, салыстыру</w:t>
      </w:r>
    </w:p>
    <w:p w:rsidR="007E21E5" w:rsidRPr="00CB60A0" w:rsidRDefault="007E21E5" w:rsidP="007E21E5">
      <w:pPr>
        <w:rPr>
          <w:sz w:val="28"/>
          <w:szCs w:val="28"/>
          <w:lang w:val="be-BY"/>
        </w:rPr>
      </w:pPr>
      <w:r w:rsidRPr="00CB60A0">
        <w:rPr>
          <w:sz w:val="28"/>
          <w:szCs w:val="28"/>
          <w:lang w:val="be-BY"/>
        </w:rPr>
        <w:t>В) сауалнама, интервью, рейтинг</w:t>
      </w:r>
    </w:p>
    <w:p w:rsidR="007E21E5" w:rsidRPr="00CB60A0" w:rsidRDefault="007E21E5" w:rsidP="007E21E5">
      <w:pPr>
        <w:rPr>
          <w:sz w:val="28"/>
          <w:szCs w:val="28"/>
          <w:lang w:val="be-BY"/>
        </w:rPr>
      </w:pPr>
      <w:r w:rsidRPr="00CB60A0">
        <w:rPr>
          <w:sz w:val="28"/>
          <w:szCs w:val="28"/>
          <w:lang w:val="be-BY"/>
        </w:rPr>
        <w:t>С)  ранжирование, шкалирование, корреляция</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xml:space="preserve">)  социометриялық, тест, тренинг </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$107. Әлеуметтік зерттеу әдісіне</w:t>
      </w:r>
    </w:p>
    <w:p w:rsidR="007E21E5" w:rsidRPr="00CB60A0" w:rsidRDefault="007E21E5" w:rsidP="007E21E5">
      <w:pPr>
        <w:rPr>
          <w:sz w:val="28"/>
          <w:szCs w:val="28"/>
          <w:lang w:val="be-BY"/>
        </w:rPr>
      </w:pPr>
      <w:r w:rsidRPr="00CB60A0">
        <w:rPr>
          <w:sz w:val="28"/>
          <w:szCs w:val="28"/>
          <w:lang w:val="be-BY"/>
        </w:rPr>
        <w:t>А) талдау, синтездеу, салыстыру</w:t>
      </w:r>
    </w:p>
    <w:p w:rsidR="007E21E5" w:rsidRPr="00CB60A0" w:rsidRDefault="007E21E5" w:rsidP="007E21E5">
      <w:pPr>
        <w:rPr>
          <w:sz w:val="28"/>
          <w:szCs w:val="28"/>
          <w:lang w:val="be-BY"/>
        </w:rPr>
      </w:pPr>
      <w:r w:rsidRPr="00CB60A0">
        <w:rPr>
          <w:sz w:val="28"/>
          <w:szCs w:val="28"/>
          <w:lang w:val="be-BY"/>
        </w:rPr>
        <w:t>В) сауалнама, интервью, рейтинг</w:t>
      </w:r>
    </w:p>
    <w:p w:rsidR="007E21E5" w:rsidRPr="00CB60A0" w:rsidRDefault="007E21E5" w:rsidP="007E21E5">
      <w:pPr>
        <w:rPr>
          <w:sz w:val="28"/>
          <w:szCs w:val="28"/>
          <w:lang w:val="be-BY"/>
        </w:rPr>
      </w:pPr>
      <w:r w:rsidRPr="00CB60A0">
        <w:rPr>
          <w:sz w:val="28"/>
          <w:szCs w:val="28"/>
          <w:lang w:val="be-BY"/>
        </w:rPr>
        <w:t>С)  ранжирование, шкалирование, корреляция</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xml:space="preserve">)  социометриялық, тест, тренинг </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$108. Теориялық зерттеу әдісіне</w:t>
      </w:r>
    </w:p>
    <w:p w:rsidR="007E21E5" w:rsidRPr="00CB60A0" w:rsidRDefault="007E21E5" w:rsidP="007E21E5">
      <w:pPr>
        <w:rPr>
          <w:sz w:val="28"/>
          <w:szCs w:val="28"/>
          <w:lang w:val="be-BY"/>
        </w:rPr>
      </w:pPr>
      <w:r w:rsidRPr="00CB60A0">
        <w:rPr>
          <w:sz w:val="28"/>
          <w:szCs w:val="28"/>
          <w:lang w:val="be-BY"/>
        </w:rPr>
        <w:t>А) формализация, аксиоматикалық, гипотетико-дедуктивтік</w:t>
      </w:r>
    </w:p>
    <w:p w:rsidR="007E21E5" w:rsidRPr="00CB60A0" w:rsidRDefault="007E21E5" w:rsidP="007E21E5">
      <w:pPr>
        <w:rPr>
          <w:sz w:val="28"/>
          <w:szCs w:val="28"/>
          <w:lang w:val="be-BY"/>
        </w:rPr>
      </w:pPr>
      <w:r w:rsidRPr="00CB60A0">
        <w:rPr>
          <w:sz w:val="28"/>
          <w:szCs w:val="28"/>
          <w:lang w:val="be-BY"/>
        </w:rPr>
        <w:t>В) сауалнама, интервью, рейтинг</w:t>
      </w:r>
    </w:p>
    <w:p w:rsidR="007E21E5" w:rsidRPr="00CB60A0" w:rsidRDefault="007E21E5" w:rsidP="007E21E5">
      <w:pPr>
        <w:rPr>
          <w:sz w:val="28"/>
          <w:szCs w:val="28"/>
          <w:lang w:val="be-BY"/>
        </w:rPr>
      </w:pPr>
      <w:r w:rsidRPr="00CB60A0">
        <w:rPr>
          <w:sz w:val="28"/>
          <w:szCs w:val="28"/>
          <w:lang w:val="be-BY"/>
        </w:rPr>
        <w:t>С)  ранжирование, шкалирование, корреляция</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xml:space="preserve">)  социометриялық, тест, тренинг </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$109. Салыстырмалы тарихи талдау әдісі</w:t>
      </w:r>
    </w:p>
    <w:p w:rsidR="007E21E5" w:rsidRPr="00CB60A0" w:rsidRDefault="007E21E5" w:rsidP="007E21E5">
      <w:pPr>
        <w:rPr>
          <w:sz w:val="28"/>
          <w:szCs w:val="28"/>
          <w:lang w:val="be-BY"/>
        </w:rPr>
      </w:pPr>
      <w:r w:rsidRPr="00CB60A0">
        <w:rPr>
          <w:sz w:val="28"/>
          <w:szCs w:val="28"/>
          <w:lang w:val="be-BY"/>
        </w:rPr>
        <w:t>А) зерттеліп отырған объектіні бөлек зерттеу үшін құрамды бөліктерге бөліп қарау</w:t>
      </w:r>
    </w:p>
    <w:p w:rsidR="007E21E5" w:rsidRPr="00CB60A0" w:rsidRDefault="007E21E5" w:rsidP="007E21E5">
      <w:pPr>
        <w:rPr>
          <w:sz w:val="28"/>
          <w:szCs w:val="28"/>
          <w:lang w:val="be-BY"/>
        </w:rPr>
      </w:pPr>
      <w:r w:rsidRPr="00CB60A0">
        <w:rPr>
          <w:sz w:val="28"/>
          <w:szCs w:val="28"/>
          <w:lang w:val="be-BY"/>
        </w:rPr>
        <w:t>В) проблеманың себеп-салдарын тергеу</w:t>
      </w:r>
    </w:p>
    <w:p w:rsidR="007E21E5" w:rsidRPr="00CB60A0" w:rsidRDefault="007E21E5" w:rsidP="007E21E5">
      <w:pPr>
        <w:rPr>
          <w:sz w:val="28"/>
          <w:szCs w:val="28"/>
          <w:lang w:val="be-BY"/>
        </w:rPr>
      </w:pPr>
      <w:r w:rsidRPr="00CB60A0">
        <w:rPr>
          <w:sz w:val="28"/>
          <w:szCs w:val="28"/>
          <w:lang w:val="be-BY"/>
        </w:rPr>
        <w:t>С)  зерттелетін үдеріс және құбылыстың кесте, сурет, сызба арқылы берілуі</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әдебиетпен танысу, ғылыми ұғымдарды біліп өзінің көқарасын білдіру салыстыру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$110. Үлгілеу</w:t>
      </w:r>
    </w:p>
    <w:p w:rsidR="007E21E5" w:rsidRPr="00CB60A0" w:rsidRDefault="007E21E5" w:rsidP="007E21E5">
      <w:pPr>
        <w:rPr>
          <w:sz w:val="28"/>
          <w:szCs w:val="28"/>
          <w:lang w:val="be-BY"/>
        </w:rPr>
      </w:pPr>
      <w:r w:rsidRPr="00CB60A0">
        <w:rPr>
          <w:sz w:val="28"/>
          <w:szCs w:val="28"/>
          <w:lang w:val="be-BY"/>
        </w:rPr>
        <w:t>А) зерттеліп отырған объектіні бөлек зерттеу үшін құрамды бөліктерге бөліп қарау</w:t>
      </w:r>
    </w:p>
    <w:p w:rsidR="007E21E5" w:rsidRPr="00CB60A0" w:rsidRDefault="007E21E5" w:rsidP="007E21E5">
      <w:pPr>
        <w:rPr>
          <w:sz w:val="28"/>
          <w:szCs w:val="28"/>
          <w:lang w:val="be-BY"/>
        </w:rPr>
      </w:pPr>
      <w:r w:rsidRPr="00CB60A0">
        <w:rPr>
          <w:sz w:val="28"/>
          <w:szCs w:val="28"/>
          <w:lang w:val="be-BY"/>
        </w:rPr>
        <w:t>В) проблеманың себеп-салдарын тергеу</w:t>
      </w:r>
    </w:p>
    <w:p w:rsidR="007E21E5" w:rsidRPr="00CB60A0" w:rsidRDefault="007E21E5" w:rsidP="007E21E5">
      <w:pPr>
        <w:rPr>
          <w:sz w:val="28"/>
          <w:szCs w:val="28"/>
          <w:lang w:val="be-BY"/>
        </w:rPr>
      </w:pPr>
      <w:r w:rsidRPr="00CB60A0">
        <w:rPr>
          <w:sz w:val="28"/>
          <w:szCs w:val="28"/>
          <w:lang w:val="be-BY"/>
        </w:rPr>
        <w:t>С)  зерттелетін үдеріс және құбылыстың кесте, сурет, сызба арқылы берілуі</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әдебиетпен танысу, ғылыми ұғымдарды біліп өзінің көқарасын білдіру салыстыру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$111. Себеп-тергеулік талдау</w:t>
      </w:r>
    </w:p>
    <w:p w:rsidR="007E21E5" w:rsidRPr="00CB60A0" w:rsidRDefault="007E21E5" w:rsidP="007E21E5">
      <w:pPr>
        <w:rPr>
          <w:sz w:val="28"/>
          <w:szCs w:val="28"/>
          <w:lang w:val="be-BY"/>
        </w:rPr>
      </w:pPr>
      <w:r w:rsidRPr="00CB60A0">
        <w:rPr>
          <w:sz w:val="28"/>
          <w:szCs w:val="28"/>
          <w:lang w:val="be-BY"/>
        </w:rPr>
        <w:t>А) зерттеліп отырған объектіні бөлек зерттеу үшін құрамды бөліктерге бөліп қарау</w:t>
      </w:r>
    </w:p>
    <w:p w:rsidR="007E21E5" w:rsidRPr="00CB60A0" w:rsidRDefault="007E21E5" w:rsidP="007E21E5">
      <w:pPr>
        <w:rPr>
          <w:sz w:val="28"/>
          <w:szCs w:val="28"/>
          <w:lang w:val="be-BY"/>
        </w:rPr>
      </w:pPr>
      <w:r w:rsidRPr="00CB60A0">
        <w:rPr>
          <w:sz w:val="28"/>
          <w:szCs w:val="28"/>
          <w:lang w:val="be-BY"/>
        </w:rPr>
        <w:t>В) проблеманың себеп-салдарын тергеу</w:t>
      </w:r>
    </w:p>
    <w:p w:rsidR="007E21E5" w:rsidRPr="00CB60A0" w:rsidRDefault="007E21E5" w:rsidP="007E21E5">
      <w:pPr>
        <w:rPr>
          <w:sz w:val="28"/>
          <w:szCs w:val="28"/>
          <w:lang w:val="be-BY"/>
        </w:rPr>
      </w:pPr>
      <w:r w:rsidRPr="00CB60A0">
        <w:rPr>
          <w:sz w:val="28"/>
          <w:szCs w:val="28"/>
          <w:lang w:val="be-BY"/>
        </w:rPr>
        <w:t>С)  зерттелетін үдеріс және құбылыстың кесте, сурет, сызба арқылы берілуі</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әдебиетпен танысу, ғылыми ұғымдарды біліп өзінің көқарасын білдіру салыстыру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$112. Аксиоматикалық әдіс</w:t>
      </w:r>
    </w:p>
    <w:p w:rsidR="007E21E5" w:rsidRPr="00CB60A0" w:rsidRDefault="007E21E5" w:rsidP="007E21E5">
      <w:pPr>
        <w:rPr>
          <w:sz w:val="28"/>
          <w:szCs w:val="28"/>
          <w:lang w:val="be-BY"/>
        </w:rPr>
      </w:pPr>
      <w:r w:rsidRPr="00CB60A0">
        <w:rPr>
          <w:sz w:val="28"/>
          <w:szCs w:val="28"/>
          <w:lang w:val="be-BY"/>
        </w:rPr>
        <w:t>А) зерттеліп отырған объектіні бөлек зерттеу үшін құрамды бөліктерге бөліп қарау</w:t>
      </w:r>
    </w:p>
    <w:p w:rsidR="007E21E5" w:rsidRPr="00CB60A0" w:rsidRDefault="007E21E5" w:rsidP="007E21E5">
      <w:pPr>
        <w:rPr>
          <w:sz w:val="28"/>
          <w:szCs w:val="28"/>
          <w:lang w:val="be-BY"/>
        </w:rPr>
      </w:pPr>
      <w:r w:rsidRPr="00CB60A0">
        <w:rPr>
          <w:sz w:val="28"/>
          <w:szCs w:val="28"/>
          <w:lang w:val="be-BY"/>
        </w:rPr>
        <w:t>В) ғылыми тероияның құрылу амалы</w:t>
      </w:r>
    </w:p>
    <w:p w:rsidR="007E21E5" w:rsidRPr="00CB60A0" w:rsidRDefault="007E21E5" w:rsidP="007E21E5">
      <w:pPr>
        <w:rPr>
          <w:sz w:val="28"/>
          <w:szCs w:val="28"/>
          <w:lang w:val="be-BY"/>
        </w:rPr>
      </w:pPr>
      <w:r w:rsidRPr="00CB60A0">
        <w:rPr>
          <w:sz w:val="28"/>
          <w:szCs w:val="28"/>
          <w:lang w:val="be-BY"/>
        </w:rPr>
        <w:t>С)  біріктіру, біртұтас етіп қарау үшін зерттеу объектісінің бөліктерін біріктіру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әдебиетпен танысу, ғылыми ұғымдарды біліп өзінің көқарасын білдіру салыстыру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$113. Абстракциялаудың екі түрі</w:t>
      </w:r>
    </w:p>
    <w:p w:rsidR="007E21E5" w:rsidRPr="00CB60A0" w:rsidRDefault="007E21E5" w:rsidP="007E21E5">
      <w:pPr>
        <w:rPr>
          <w:sz w:val="28"/>
          <w:szCs w:val="28"/>
          <w:lang w:val="be-BY"/>
        </w:rPr>
      </w:pPr>
      <w:r w:rsidRPr="00CB60A0">
        <w:rPr>
          <w:sz w:val="28"/>
          <w:szCs w:val="28"/>
          <w:lang w:val="be-BY"/>
        </w:rPr>
        <w:t>А) индуктивті және детуктивті</w:t>
      </w:r>
    </w:p>
    <w:p w:rsidR="007E21E5" w:rsidRPr="00CB60A0" w:rsidRDefault="007E21E5" w:rsidP="007E21E5">
      <w:pPr>
        <w:rPr>
          <w:sz w:val="28"/>
          <w:szCs w:val="28"/>
          <w:lang w:val="be-BY"/>
        </w:rPr>
      </w:pPr>
      <w:r w:rsidRPr="00CB60A0">
        <w:rPr>
          <w:sz w:val="28"/>
          <w:szCs w:val="28"/>
          <w:lang w:val="be-BY"/>
        </w:rPr>
        <w:t>В)  себеп-салдар және тергеу</w:t>
      </w:r>
    </w:p>
    <w:p w:rsidR="007E21E5" w:rsidRPr="00CB60A0" w:rsidRDefault="007E21E5" w:rsidP="007E21E5">
      <w:pPr>
        <w:rPr>
          <w:sz w:val="28"/>
          <w:szCs w:val="28"/>
          <w:lang w:val="be-BY"/>
        </w:rPr>
      </w:pPr>
      <w:r w:rsidRPr="00CB60A0">
        <w:rPr>
          <w:sz w:val="28"/>
          <w:szCs w:val="28"/>
          <w:lang w:val="be-BY"/>
        </w:rPr>
        <w:t>С)  талдап қорыту және жекелеп бөлу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теория және практика</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$114. Тұжырым жасаудың түрлері</w:t>
      </w:r>
    </w:p>
    <w:p w:rsidR="007E21E5" w:rsidRPr="00CB60A0" w:rsidRDefault="007E21E5" w:rsidP="007E21E5">
      <w:pPr>
        <w:rPr>
          <w:sz w:val="28"/>
          <w:szCs w:val="28"/>
          <w:lang w:val="be-BY"/>
        </w:rPr>
      </w:pPr>
      <w:r w:rsidRPr="00CB60A0">
        <w:rPr>
          <w:sz w:val="28"/>
          <w:szCs w:val="28"/>
          <w:lang w:val="be-BY"/>
        </w:rPr>
        <w:t>А) индуктивті және детуктивті</w:t>
      </w:r>
    </w:p>
    <w:p w:rsidR="007E21E5" w:rsidRPr="00CB60A0" w:rsidRDefault="007E21E5" w:rsidP="007E21E5">
      <w:pPr>
        <w:rPr>
          <w:sz w:val="28"/>
          <w:szCs w:val="28"/>
          <w:lang w:val="be-BY"/>
        </w:rPr>
      </w:pPr>
      <w:r w:rsidRPr="00CB60A0">
        <w:rPr>
          <w:sz w:val="28"/>
          <w:szCs w:val="28"/>
          <w:lang w:val="be-BY"/>
        </w:rPr>
        <w:t>В)  себеп-салдар және тергеу</w:t>
      </w:r>
    </w:p>
    <w:p w:rsidR="007E21E5" w:rsidRPr="00CB60A0" w:rsidRDefault="007E21E5" w:rsidP="007E21E5">
      <w:pPr>
        <w:rPr>
          <w:sz w:val="28"/>
          <w:szCs w:val="28"/>
          <w:lang w:val="be-BY"/>
        </w:rPr>
      </w:pPr>
      <w:r w:rsidRPr="00CB60A0">
        <w:rPr>
          <w:sz w:val="28"/>
          <w:szCs w:val="28"/>
          <w:lang w:val="be-BY"/>
        </w:rPr>
        <w:t>С)  талдап қорыту және жекелеп бөлу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теория және практика</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$115. Формализация...</w:t>
      </w:r>
    </w:p>
    <w:p w:rsidR="007E21E5" w:rsidRPr="00CB60A0" w:rsidRDefault="007E21E5" w:rsidP="007E21E5">
      <w:pPr>
        <w:rPr>
          <w:sz w:val="28"/>
          <w:szCs w:val="28"/>
          <w:lang w:val="be-BY"/>
        </w:rPr>
      </w:pPr>
      <w:r w:rsidRPr="00CB60A0">
        <w:rPr>
          <w:sz w:val="28"/>
          <w:szCs w:val="28"/>
          <w:lang w:val="be-BY"/>
        </w:rPr>
        <w:t>А) индуктивті және детуктивті</w:t>
      </w:r>
    </w:p>
    <w:p w:rsidR="007E21E5" w:rsidRPr="00CB60A0" w:rsidRDefault="007E21E5" w:rsidP="007E21E5">
      <w:pPr>
        <w:rPr>
          <w:sz w:val="28"/>
          <w:szCs w:val="28"/>
          <w:lang w:val="be-BY"/>
        </w:rPr>
      </w:pPr>
      <w:r w:rsidRPr="00CB60A0">
        <w:rPr>
          <w:sz w:val="28"/>
          <w:szCs w:val="28"/>
          <w:lang w:val="be-BY"/>
        </w:rPr>
        <w:t>В)  теорияны ереже, формуламен беру</w:t>
      </w:r>
    </w:p>
    <w:p w:rsidR="007E21E5" w:rsidRPr="00CB60A0" w:rsidRDefault="007E21E5" w:rsidP="007E21E5">
      <w:pPr>
        <w:rPr>
          <w:sz w:val="28"/>
          <w:szCs w:val="28"/>
          <w:lang w:val="be-BY"/>
        </w:rPr>
      </w:pPr>
      <w:r w:rsidRPr="00CB60A0">
        <w:rPr>
          <w:sz w:val="28"/>
          <w:szCs w:val="28"/>
          <w:lang w:val="be-BY"/>
        </w:rPr>
        <w:t>С)  талдап қорыту және жекелеп бөлу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теория және практика</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$116. Ұқсастыру әдісі</w:t>
      </w:r>
    </w:p>
    <w:p w:rsidR="007E21E5" w:rsidRPr="00CB60A0" w:rsidRDefault="007E21E5" w:rsidP="007E21E5">
      <w:pPr>
        <w:rPr>
          <w:sz w:val="28"/>
          <w:szCs w:val="28"/>
          <w:lang w:val="be-BY"/>
        </w:rPr>
      </w:pPr>
      <w:r w:rsidRPr="00CB60A0">
        <w:rPr>
          <w:sz w:val="28"/>
          <w:szCs w:val="28"/>
          <w:lang w:val="be-BY"/>
        </w:rPr>
        <w:t>А) заттар мен құбылыстарды жалпылығын айқындау</w:t>
      </w:r>
    </w:p>
    <w:p w:rsidR="007E21E5" w:rsidRPr="00CB60A0" w:rsidRDefault="007E21E5" w:rsidP="007E21E5">
      <w:pPr>
        <w:rPr>
          <w:sz w:val="28"/>
          <w:szCs w:val="28"/>
          <w:lang w:val="be-BY"/>
        </w:rPr>
      </w:pPr>
      <w:r w:rsidRPr="00CB60A0">
        <w:rPr>
          <w:sz w:val="28"/>
          <w:szCs w:val="28"/>
          <w:lang w:val="be-BY"/>
        </w:rPr>
        <w:t>В)  басқа бір объектімен ұқсас объектімен алмастыру әдісі</w:t>
      </w:r>
    </w:p>
    <w:p w:rsidR="007E21E5" w:rsidRPr="00CB60A0" w:rsidRDefault="007E21E5" w:rsidP="007E21E5">
      <w:pPr>
        <w:rPr>
          <w:sz w:val="28"/>
          <w:szCs w:val="28"/>
          <w:lang w:val="be-BY"/>
        </w:rPr>
      </w:pPr>
      <w:r w:rsidRPr="00CB60A0">
        <w:rPr>
          <w:sz w:val="28"/>
          <w:szCs w:val="28"/>
          <w:lang w:val="be-BY"/>
        </w:rPr>
        <w:t>С)  талдап қорыту және жекелеп бөлу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теория және практиканы жалпылау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$117. Қандай жағдайда бақылау тиімді болады?</w:t>
      </w:r>
    </w:p>
    <w:p w:rsidR="007E21E5" w:rsidRPr="00CB60A0" w:rsidRDefault="007E21E5" w:rsidP="007E21E5">
      <w:pPr>
        <w:rPr>
          <w:sz w:val="28"/>
          <w:szCs w:val="28"/>
          <w:lang w:val="be-BY"/>
        </w:rPr>
      </w:pPr>
      <w:r w:rsidRPr="00CB60A0">
        <w:rPr>
          <w:sz w:val="28"/>
          <w:szCs w:val="28"/>
          <w:lang w:val="be-BY"/>
        </w:rPr>
        <w:t>А) жоспары белгі</w:t>
      </w:r>
    </w:p>
    <w:p w:rsidR="007E21E5" w:rsidRPr="00CB60A0" w:rsidRDefault="007E21E5" w:rsidP="007E21E5">
      <w:pPr>
        <w:rPr>
          <w:sz w:val="28"/>
          <w:szCs w:val="28"/>
          <w:lang w:val="be-BY"/>
        </w:rPr>
      </w:pPr>
      <w:r w:rsidRPr="00CB60A0">
        <w:rPr>
          <w:sz w:val="28"/>
          <w:szCs w:val="28"/>
          <w:lang w:val="be-BY"/>
        </w:rPr>
        <w:t>В)  сұрақтары белгілі</w:t>
      </w:r>
    </w:p>
    <w:p w:rsidR="007E21E5" w:rsidRPr="00CB60A0" w:rsidRDefault="007E21E5" w:rsidP="007E21E5">
      <w:pPr>
        <w:rPr>
          <w:sz w:val="28"/>
          <w:szCs w:val="28"/>
          <w:lang w:val="be-BY"/>
        </w:rPr>
      </w:pPr>
      <w:r w:rsidRPr="00CB60A0">
        <w:rPr>
          <w:sz w:val="28"/>
          <w:szCs w:val="28"/>
          <w:lang w:val="be-BY"/>
        </w:rPr>
        <w:t>С)  көрнекілігі белгілі</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оқу әркеті белгілі</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$118. Бақылаудың уақытына қарай бөлінуі?</w:t>
      </w:r>
    </w:p>
    <w:p w:rsidR="007E21E5" w:rsidRPr="00CB60A0" w:rsidRDefault="007E21E5" w:rsidP="007E21E5">
      <w:pPr>
        <w:rPr>
          <w:sz w:val="28"/>
          <w:szCs w:val="28"/>
          <w:lang w:val="be-BY"/>
        </w:rPr>
      </w:pPr>
      <w:r w:rsidRPr="00CB60A0">
        <w:rPr>
          <w:sz w:val="28"/>
          <w:szCs w:val="28"/>
          <w:lang w:val="be-BY"/>
        </w:rPr>
        <w:t>А) үздіксіз, үздік-үздік, монографиялық</w:t>
      </w:r>
    </w:p>
    <w:p w:rsidR="007E21E5" w:rsidRPr="00CB60A0" w:rsidRDefault="007E21E5" w:rsidP="007E21E5">
      <w:pPr>
        <w:rPr>
          <w:sz w:val="28"/>
          <w:szCs w:val="28"/>
          <w:lang w:val="be-BY"/>
        </w:rPr>
      </w:pPr>
      <w:r w:rsidRPr="00CB60A0">
        <w:rPr>
          <w:sz w:val="28"/>
          <w:szCs w:val="28"/>
          <w:lang w:val="be-BY"/>
        </w:rPr>
        <w:t>В)  тікелей, жанама, ашық, жабық</w:t>
      </w:r>
    </w:p>
    <w:p w:rsidR="007E21E5" w:rsidRPr="00CB60A0" w:rsidRDefault="007E21E5" w:rsidP="007E21E5">
      <w:pPr>
        <w:rPr>
          <w:sz w:val="28"/>
          <w:szCs w:val="28"/>
          <w:lang w:val="be-BY"/>
        </w:rPr>
      </w:pPr>
      <w:r w:rsidRPr="00CB60A0">
        <w:rPr>
          <w:sz w:val="28"/>
          <w:szCs w:val="28"/>
          <w:lang w:val="be-BY"/>
        </w:rPr>
        <w:t>С)  жеке, жалпы, топтық</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xml:space="preserve">) жыл бойына жүргізілуі </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$119. Жанама бақылап зерттеу</w:t>
      </w:r>
    </w:p>
    <w:p w:rsidR="007E21E5" w:rsidRPr="00CB60A0" w:rsidRDefault="007E21E5" w:rsidP="007E21E5">
      <w:pPr>
        <w:rPr>
          <w:sz w:val="28"/>
          <w:szCs w:val="28"/>
          <w:lang w:val="be-BY"/>
        </w:rPr>
      </w:pPr>
      <w:r w:rsidRPr="00CB60A0">
        <w:rPr>
          <w:sz w:val="28"/>
          <w:szCs w:val="28"/>
          <w:lang w:val="be-BY"/>
        </w:rPr>
        <w:t>А) оқу-тәрбие үдерісіне тікелей басшылық жасайды</w:t>
      </w:r>
    </w:p>
    <w:p w:rsidR="007E21E5" w:rsidRPr="00CB60A0" w:rsidRDefault="007E21E5" w:rsidP="007E21E5">
      <w:pPr>
        <w:rPr>
          <w:sz w:val="28"/>
          <w:szCs w:val="28"/>
          <w:lang w:val="be-BY"/>
        </w:rPr>
      </w:pPr>
      <w:r w:rsidRPr="00CB60A0">
        <w:rPr>
          <w:sz w:val="28"/>
          <w:szCs w:val="28"/>
          <w:lang w:val="be-BY"/>
        </w:rPr>
        <w:t>В)  зерттеуші зерттелушілердің өміріне тікелей араласады</w:t>
      </w:r>
    </w:p>
    <w:p w:rsidR="007E21E5" w:rsidRPr="00CB60A0" w:rsidRDefault="007E21E5" w:rsidP="007E21E5">
      <w:pPr>
        <w:rPr>
          <w:sz w:val="28"/>
          <w:szCs w:val="28"/>
          <w:lang w:val="be-BY"/>
        </w:rPr>
      </w:pPr>
      <w:r w:rsidRPr="00CB60A0">
        <w:rPr>
          <w:sz w:val="28"/>
          <w:szCs w:val="28"/>
          <w:lang w:val="be-BY"/>
        </w:rPr>
        <w:t>С)  жеке балалармен жүргізіледі</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зерттеушінің бағдарламасымен бірге жұмыс істейтін өкілі</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$120. Тікелей бақылап зерттеу</w:t>
      </w:r>
    </w:p>
    <w:p w:rsidR="007E21E5" w:rsidRPr="00CB60A0" w:rsidRDefault="007E21E5" w:rsidP="007E21E5">
      <w:pPr>
        <w:rPr>
          <w:sz w:val="28"/>
          <w:szCs w:val="28"/>
          <w:lang w:val="be-BY"/>
        </w:rPr>
      </w:pPr>
      <w:r w:rsidRPr="00CB60A0">
        <w:rPr>
          <w:sz w:val="28"/>
          <w:szCs w:val="28"/>
          <w:lang w:val="be-BY"/>
        </w:rPr>
        <w:t>А) оқу-тәрбие үдерісіне тікелей басшылық жасайды</w:t>
      </w:r>
    </w:p>
    <w:p w:rsidR="007E21E5" w:rsidRPr="00CB60A0" w:rsidRDefault="007E21E5" w:rsidP="007E21E5">
      <w:pPr>
        <w:rPr>
          <w:sz w:val="28"/>
          <w:szCs w:val="28"/>
          <w:lang w:val="be-BY"/>
        </w:rPr>
      </w:pPr>
      <w:r w:rsidRPr="00CB60A0">
        <w:rPr>
          <w:sz w:val="28"/>
          <w:szCs w:val="28"/>
          <w:lang w:val="be-BY"/>
        </w:rPr>
        <w:t>В)  зерттеуші зерттелушілердің өміріне тікелей араласады</w:t>
      </w:r>
    </w:p>
    <w:p w:rsidR="007E21E5" w:rsidRPr="00CB60A0" w:rsidRDefault="007E21E5" w:rsidP="007E21E5">
      <w:pPr>
        <w:rPr>
          <w:sz w:val="28"/>
          <w:szCs w:val="28"/>
          <w:lang w:val="be-BY"/>
        </w:rPr>
      </w:pPr>
      <w:r w:rsidRPr="00CB60A0">
        <w:rPr>
          <w:sz w:val="28"/>
          <w:szCs w:val="28"/>
          <w:lang w:val="be-BY"/>
        </w:rPr>
        <w:t>С)  жеке балалармен жүргізіледі</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зерттеушінің бағдарламасымен бірге жұмыс істейтін өкілі</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$121. Араласа  бақылап зерттеу</w:t>
      </w:r>
    </w:p>
    <w:p w:rsidR="007E21E5" w:rsidRPr="00CB60A0" w:rsidRDefault="007E21E5" w:rsidP="007E21E5">
      <w:pPr>
        <w:rPr>
          <w:sz w:val="28"/>
          <w:szCs w:val="28"/>
          <w:lang w:val="be-BY"/>
        </w:rPr>
      </w:pPr>
      <w:r w:rsidRPr="00CB60A0">
        <w:rPr>
          <w:sz w:val="28"/>
          <w:szCs w:val="28"/>
          <w:lang w:val="be-BY"/>
        </w:rPr>
        <w:t>А) оқу-тәрбие үдерісіне тікелей басшылық жасайды</w:t>
      </w:r>
    </w:p>
    <w:p w:rsidR="007E21E5" w:rsidRPr="00CB60A0" w:rsidRDefault="007E21E5" w:rsidP="007E21E5">
      <w:pPr>
        <w:rPr>
          <w:sz w:val="28"/>
          <w:szCs w:val="28"/>
          <w:lang w:val="be-BY"/>
        </w:rPr>
      </w:pPr>
      <w:r w:rsidRPr="00CB60A0">
        <w:rPr>
          <w:sz w:val="28"/>
          <w:szCs w:val="28"/>
          <w:lang w:val="be-BY"/>
        </w:rPr>
        <w:t>В)  зерттеуші зерттелушілердің өміріне тікелей араласады</w:t>
      </w:r>
    </w:p>
    <w:p w:rsidR="007E21E5" w:rsidRPr="00CB60A0" w:rsidRDefault="007E21E5" w:rsidP="007E21E5">
      <w:pPr>
        <w:rPr>
          <w:sz w:val="28"/>
          <w:szCs w:val="28"/>
          <w:lang w:val="be-BY"/>
        </w:rPr>
      </w:pPr>
      <w:r w:rsidRPr="00CB60A0">
        <w:rPr>
          <w:sz w:val="28"/>
          <w:szCs w:val="28"/>
          <w:lang w:val="be-BY"/>
        </w:rPr>
        <w:t>С)  жеке балалармен жүргізіледі</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зерттеушінің бағдарламасымен бірге жұмыс істейтін өкілі</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$122. Жабық түрде бақылау</w:t>
      </w:r>
    </w:p>
    <w:p w:rsidR="007E21E5" w:rsidRPr="00CB60A0" w:rsidRDefault="007E21E5" w:rsidP="007E21E5">
      <w:pPr>
        <w:rPr>
          <w:sz w:val="28"/>
          <w:szCs w:val="28"/>
          <w:lang w:val="be-BY"/>
        </w:rPr>
      </w:pPr>
      <w:r w:rsidRPr="00CB60A0">
        <w:rPr>
          <w:sz w:val="28"/>
          <w:szCs w:val="28"/>
          <w:lang w:val="be-BY"/>
        </w:rPr>
        <w:t>А) күнделікті бөлмеде бақылау</w:t>
      </w:r>
    </w:p>
    <w:p w:rsidR="007E21E5" w:rsidRPr="00CB60A0" w:rsidRDefault="007E21E5" w:rsidP="007E21E5">
      <w:pPr>
        <w:rPr>
          <w:sz w:val="28"/>
          <w:szCs w:val="28"/>
          <w:lang w:val="be-BY"/>
        </w:rPr>
      </w:pPr>
      <w:r w:rsidRPr="00CB60A0">
        <w:rPr>
          <w:sz w:val="28"/>
          <w:szCs w:val="28"/>
          <w:lang w:val="be-BY"/>
        </w:rPr>
        <w:t>В)  зерттеуші зерттелушілердің өміріне тікелей араласады</w:t>
      </w:r>
    </w:p>
    <w:p w:rsidR="007E21E5" w:rsidRPr="00CB60A0" w:rsidRDefault="007E21E5" w:rsidP="007E21E5">
      <w:pPr>
        <w:rPr>
          <w:sz w:val="28"/>
          <w:szCs w:val="28"/>
          <w:lang w:val="be-BY"/>
        </w:rPr>
      </w:pPr>
      <w:r w:rsidRPr="00CB60A0">
        <w:rPr>
          <w:sz w:val="28"/>
          <w:szCs w:val="28"/>
          <w:lang w:val="be-BY"/>
        </w:rPr>
        <w:t>С) айналы қабырға немесе жасырын камера арқылы бақылау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зерттеушінің бағдарламасымен бірге жұмыс істейтін өкілі</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$123. Бақылау әдісінің құндылығы</w:t>
      </w:r>
    </w:p>
    <w:p w:rsidR="007E21E5" w:rsidRPr="00CB60A0" w:rsidRDefault="007E21E5" w:rsidP="007E21E5">
      <w:pPr>
        <w:rPr>
          <w:sz w:val="28"/>
          <w:szCs w:val="28"/>
          <w:lang w:val="be-BY"/>
        </w:rPr>
      </w:pPr>
      <w:r w:rsidRPr="00CB60A0">
        <w:rPr>
          <w:sz w:val="28"/>
          <w:szCs w:val="28"/>
          <w:lang w:val="be-BY"/>
        </w:rPr>
        <w:t>А) өз ойын ауызша толық жеткізеді</w:t>
      </w:r>
    </w:p>
    <w:p w:rsidR="007E21E5" w:rsidRPr="00CB60A0" w:rsidRDefault="007E21E5" w:rsidP="007E21E5">
      <w:pPr>
        <w:rPr>
          <w:sz w:val="28"/>
          <w:szCs w:val="28"/>
          <w:lang w:val="be-BY"/>
        </w:rPr>
      </w:pPr>
      <w:r w:rsidRPr="00CB60A0">
        <w:rPr>
          <w:sz w:val="28"/>
          <w:szCs w:val="28"/>
          <w:lang w:val="be-BY"/>
        </w:rPr>
        <w:t>В)  табиғи жағдайда анықталады</w:t>
      </w:r>
    </w:p>
    <w:p w:rsidR="007E21E5" w:rsidRPr="00CB60A0" w:rsidRDefault="007E21E5" w:rsidP="007E21E5">
      <w:pPr>
        <w:rPr>
          <w:sz w:val="28"/>
          <w:szCs w:val="28"/>
          <w:lang w:val="be-BY"/>
        </w:rPr>
      </w:pPr>
      <w:r w:rsidRPr="00CB60A0">
        <w:rPr>
          <w:sz w:val="28"/>
          <w:szCs w:val="28"/>
          <w:lang w:val="be-BY"/>
        </w:rPr>
        <w:t>С) жазу арқылы алынады</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математикалық есептер қолданылады</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$124. Бақылау әдісінің жүйелілік талабы</w:t>
      </w:r>
    </w:p>
    <w:p w:rsidR="007E21E5" w:rsidRPr="00CB60A0" w:rsidRDefault="007E21E5" w:rsidP="007E21E5">
      <w:pPr>
        <w:rPr>
          <w:sz w:val="28"/>
          <w:szCs w:val="28"/>
          <w:lang w:val="be-BY"/>
        </w:rPr>
      </w:pPr>
      <w:r w:rsidRPr="00CB60A0">
        <w:rPr>
          <w:sz w:val="28"/>
          <w:szCs w:val="28"/>
          <w:lang w:val="be-BY"/>
        </w:rPr>
        <w:t>А) жеке тұлғалық ерекшеліктерін анықтау</w:t>
      </w:r>
    </w:p>
    <w:p w:rsidR="007E21E5" w:rsidRPr="00CB60A0" w:rsidRDefault="007E21E5" w:rsidP="007E21E5">
      <w:pPr>
        <w:rPr>
          <w:sz w:val="28"/>
          <w:szCs w:val="28"/>
          <w:lang w:val="be-BY"/>
        </w:rPr>
      </w:pPr>
      <w:r w:rsidRPr="00CB60A0">
        <w:rPr>
          <w:sz w:val="28"/>
          <w:szCs w:val="28"/>
          <w:lang w:val="be-BY"/>
        </w:rPr>
        <w:t>В)  өз алдына бөлек-бөлек болуы</w:t>
      </w:r>
    </w:p>
    <w:p w:rsidR="007E21E5" w:rsidRPr="00CB60A0" w:rsidRDefault="007E21E5" w:rsidP="007E21E5">
      <w:pPr>
        <w:rPr>
          <w:sz w:val="28"/>
          <w:szCs w:val="28"/>
          <w:lang w:val="be-BY"/>
        </w:rPr>
      </w:pPr>
      <w:r w:rsidRPr="00CB60A0">
        <w:rPr>
          <w:sz w:val="28"/>
          <w:szCs w:val="28"/>
          <w:lang w:val="be-BY"/>
        </w:rPr>
        <w:t xml:space="preserve">С) оқиғадан-оқиғаға емес,  жоспарға сәйкес/ </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фактілерді жазу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$125. Бақылау әдісінің мақсаттылық талабы</w:t>
      </w:r>
    </w:p>
    <w:p w:rsidR="007E21E5" w:rsidRPr="00CB60A0" w:rsidRDefault="007E21E5" w:rsidP="007E21E5">
      <w:pPr>
        <w:rPr>
          <w:sz w:val="28"/>
          <w:szCs w:val="28"/>
          <w:lang w:val="be-BY"/>
        </w:rPr>
      </w:pPr>
      <w:r w:rsidRPr="00CB60A0">
        <w:rPr>
          <w:sz w:val="28"/>
          <w:szCs w:val="28"/>
          <w:lang w:val="be-BY"/>
        </w:rPr>
        <w:t>А) жеке тұлғалық ерекшеліктерін анықтау/</w:t>
      </w:r>
    </w:p>
    <w:p w:rsidR="007E21E5" w:rsidRPr="00CB60A0" w:rsidRDefault="007E21E5" w:rsidP="007E21E5">
      <w:pPr>
        <w:rPr>
          <w:sz w:val="28"/>
          <w:szCs w:val="28"/>
          <w:lang w:val="be-BY"/>
        </w:rPr>
      </w:pPr>
      <w:r w:rsidRPr="00CB60A0">
        <w:rPr>
          <w:sz w:val="28"/>
          <w:szCs w:val="28"/>
          <w:lang w:val="be-BY"/>
        </w:rPr>
        <w:t>В)  өз алдына бөлек-бөлек болуы</w:t>
      </w:r>
    </w:p>
    <w:p w:rsidR="007E21E5" w:rsidRPr="00CB60A0" w:rsidRDefault="007E21E5" w:rsidP="007E21E5">
      <w:pPr>
        <w:rPr>
          <w:sz w:val="28"/>
          <w:szCs w:val="28"/>
          <w:lang w:val="be-BY"/>
        </w:rPr>
      </w:pPr>
      <w:r w:rsidRPr="00CB60A0">
        <w:rPr>
          <w:sz w:val="28"/>
          <w:szCs w:val="28"/>
          <w:lang w:val="be-BY"/>
        </w:rPr>
        <w:t xml:space="preserve">С) оқиғадан-оқиғаға емес,  жоспарға сәйкес </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фактілерді жазу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$126. Бақылау әдісінің өзімен-өзі болуы талабы</w:t>
      </w:r>
    </w:p>
    <w:p w:rsidR="007E21E5" w:rsidRPr="00CB60A0" w:rsidRDefault="007E21E5" w:rsidP="007E21E5">
      <w:pPr>
        <w:rPr>
          <w:sz w:val="28"/>
          <w:szCs w:val="28"/>
          <w:lang w:val="be-BY"/>
        </w:rPr>
      </w:pPr>
      <w:r w:rsidRPr="00CB60A0">
        <w:rPr>
          <w:sz w:val="28"/>
          <w:szCs w:val="28"/>
          <w:lang w:val="be-BY"/>
        </w:rPr>
        <w:t>А) жеке тұлғалық ерекшеліктерін анықтау</w:t>
      </w:r>
    </w:p>
    <w:p w:rsidR="007E21E5" w:rsidRPr="00CB60A0" w:rsidRDefault="007E21E5" w:rsidP="007E21E5">
      <w:pPr>
        <w:rPr>
          <w:sz w:val="28"/>
          <w:szCs w:val="28"/>
          <w:lang w:val="be-BY"/>
        </w:rPr>
      </w:pPr>
      <w:r w:rsidRPr="00CB60A0">
        <w:rPr>
          <w:sz w:val="28"/>
          <w:szCs w:val="28"/>
          <w:lang w:val="be-BY"/>
        </w:rPr>
        <w:t>В)  өз алдына бөлек-бөлек болуы/</w:t>
      </w:r>
    </w:p>
    <w:p w:rsidR="007E21E5" w:rsidRPr="00CB60A0" w:rsidRDefault="007E21E5" w:rsidP="007E21E5">
      <w:pPr>
        <w:rPr>
          <w:sz w:val="28"/>
          <w:szCs w:val="28"/>
          <w:lang w:val="be-BY"/>
        </w:rPr>
      </w:pPr>
      <w:r w:rsidRPr="00CB60A0">
        <w:rPr>
          <w:sz w:val="28"/>
          <w:szCs w:val="28"/>
          <w:lang w:val="be-BY"/>
        </w:rPr>
        <w:t xml:space="preserve">С) оқиғадан-оқиғаға емес,  жоспарға сәйкес </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фактілерді жазу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$127. Бақылау әдісінің объективтілік талабы</w:t>
      </w:r>
    </w:p>
    <w:p w:rsidR="007E21E5" w:rsidRPr="00CB60A0" w:rsidRDefault="007E21E5" w:rsidP="007E21E5">
      <w:pPr>
        <w:rPr>
          <w:sz w:val="28"/>
          <w:szCs w:val="28"/>
          <w:lang w:val="be-BY"/>
        </w:rPr>
      </w:pPr>
      <w:r w:rsidRPr="00CB60A0">
        <w:rPr>
          <w:sz w:val="28"/>
          <w:szCs w:val="28"/>
          <w:lang w:val="be-BY"/>
        </w:rPr>
        <w:t>А) жеке тұлғалық ерекшеліктерін анықтау</w:t>
      </w:r>
    </w:p>
    <w:p w:rsidR="007E21E5" w:rsidRPr="00CB60A0" w:rsidRDefault="007E21E5" w:rsidP="007E21E5">
      <w:pPr>
        <w:rPr>
          <w:sz w:val="28"/>
          <w:szCs w:val="28"/>
          <w:lang w:val="be-BY"/>
        </w:rPr>
      </w:pPr>
      <w:r w:rsidRPr="00CB60A0">
        <w:rPr>
          <w:sz w:val="28"/>
          <w:szCs w:val="28"/>
          <w:lang w:val="be-BY"/>
        </w:rPr>
        <w:t>В)  өз алдына бөлек-бөлек болуы</w:t>
      </w:r>
    </w:p>
    <w:p w:rsidR="007E21E5" w:rsidRPr="00CB60A0" w:rsidRDefault="007E21E5" w:rsidP="007E21E5">
      <w:pPr>
        <w:rPr>
          <w:sz w:val="28"/>
          <w:szCs w:val="28"/>
          <w:lang w:val="be-BY"/>
        </w:rPr>
      </w:pPr>
      <w:r w:rsidRPr="00CB60A0">
        <w:rPr>
          <w:sz w:val="28"/>
          <w:szCs w:val="28"/>
          <w:lang w:val="be-BY"/>
        </w:rPr>
        <w:t xml:space="preserve">С) оқиғадан-оқиғаға емес,  жоспарға сәйкес </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фактілерді жазу/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$128. Диалогтық сөйлесу қай зерттеу әдісі</w:t>
      </w:r>
    </w:p>
    <w:p w:rsidR="007E21E5" w:rsidRPr="00CB60A0" w:rsidRDefault="007E21E5" w:rsidP="007E21E5">
      <w:pPr>
        <w:rPr>
          <w:sz w:val="28"/>
          <w:szCs w:val="28"/>
          <w:lang w:val="be-BY"/>
        </w:rPr>
      </w:pPr>
      <w:r w:rsidRPr="00CB60A0">
        <w:rPr>
          <w:sz w:val="28"/>
          <w:szCs w:val="28"/>
          <w:lang w:val="be-BY"/>
        </w:rPr>
        <w:t>А) тест</w:t>
      </w:r>
    </w:p>
    <w:p w:rsidR="007E21E5" w:rsidRPr="00CB60A0" w:rsidRDefault="007E21E5" w:rsidP="007E21E5">
      <w:pPr>
        <w:rPr>
          <w:sz w:val="28"/>
          <w:szCs w:val="28"/>
          <w:lang w:val="be-BY"/>
        </w:rPr>
      </w:pPr>
      <w:r w:rsidRPr="00CB60A0">
        <w:rPr>
          <w:sz w:val="28"/>
          <w:szCs w:val="28"/>
          <w:lang w:val="be-BY"/>
        </w:rPr>
        <w:t>В)  әңгімелеу</w:t>
      </w:r>
    </w:p>
    <w:p w:rsidR="007E21E5" w:rsidRPr="00CB60A0" w:rsidRDefault="007E21E5" w:rsidP="007E21E5">
      <w:pPr>
        <w:rPr>
          <w:sz w:val="28"/>
          <w:szCs w:val="28"/>
          <w:lang w:val="be-BY"/>
        </w:rPr>
      </w:pPr>
      <w:r w:rsidRPr="00CB60A0">
        <w:rPr>
          <w:sz w:val="28"/>
          <w:szCs w:val="28"/>
          <w:lang w:val="be-BY"/>
        </w:rPr>
        <w:t>С) әңгімелесу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сауалнама</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$129. Ақиқат ойын жасырады, бұл қай әдістің кемшілігі</w:t>
      </w:r>
    </w:p>
    <w:p w:rsidR="007E21E5" w:rsidRPr="00CB60A0" w:rsidRDefault="007E21E5" w:rsidP="007E21E5">
      <w:pPr>
        <w:rPr>
          <w:sz w:val="28"/>
          <w:szCs w:val="28"/>
          <w:lang w:val="be-BY"/>
        </w:rPr>
      </w:pPr>
      <w:r w:rsidRPr="00CB60A0">
        <w:rPr>
          <w:sz w:val="28"/>
          <w:szCs w:val="28"/>
          <w:lang w:val="be-BY"/>
        </w:rPr>
        <w:t>А) тест</w:t>
      </w:r>
    </w:p>
    <w:p w:rsidR="007E21E5" w:rsidRPr="00CB60A0" w:rsidRDefault="007E21E5" w:rsidP="007E21E5">
      <w:pPr>
        <w:rPr>
          <w:sz w:val="28"/>
          <w:szCs w:val="28"/>
          <w:lang w:val="be-BY"/>
        </w:rPr>
      </w:pPr>
      <w:r w:rsidRPr="00CB60A0">
        <w:rPr>
          <w:sz w:val="28"/>
          <w:szCs w:val="28"/>
          <w:lang w:val="be-BY"/>
        </w:rPr>
        <w:t>В)  әңгімелеу</w:t>
      </w:r>
    </w:p>
    <w:p w:rsidR="007E21E5" w:rsidRPr="00CB60A0" w:rsidRDefault="007E21E5" w:rsidP="007E21E5">
      <w:pPr>
        <w:rPr>
          <w:sz w:val="28"/>
          <w:szCs w:val="28"/>
          <w:lang w:val="be-BY"/>
        </w:rPr>
      </w:pPr>
      <w:r w:rsidRPr="00CB60A0">
        <w:rPr>
          <w:sz w:val="28"/>
          <w:szCs w:val="28"/>
          <w:lang w:val="be-BY"/>
        </w:rPr>
        <w:t>С) әңгімелесу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бақылау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$130. Әңгімелесу түрлері</w:t>
      </w:r>
    </w:p>
    <w:p w:rsidR="007E21E5" w:rsidRPr="00CB60A0" w:rsidRDefault="007E21E5" w:rsidP="007E21E5">
      <w:pPr>
        <w:rPr>
          <w:sz w:val="28"/>
          <w:szCs w:val="28"/>
          <w:lang w:val="be-BY"/>
        </w:rPr>
      </w:pPr>
      <w:r w:rsidRPr="00CB60A0">
        <w:rPr>
          <w:sz w:val="28"/>
          <w:szCs w:val="28"/>
          <w:lang w:val="be-BY"/>
        </w:rPr>
        <w:t>А) жеке және топтық</w:t>
      </w:r>
    </w:p>
    <w:p w:rsidR="007E21E5" w:rsidRPr="00CB60A0" w:rsidRDefault="007E21E5" w:rsidP="007E21E5">
      <w:pPr>
        <w:rPr>
          <w:sz w:val="28"/>
          <w:szCs w:val="28"/>
          <w:lang w:val="be-BY"/>
        </w:rPr>
      </w:pPr>
      <w:r w:rsidRPr="00CB60A0">
        <w:rPr>
          <w:sz w:val="28"/>
          <w:szCs w:val="28"/>
          <w:lang w:val="be-BY"/>
        </w:rPr>
        <w:t>В)  алғашқы таныстық және топтағы әлеуметтік үдерістер туралы ақпарат алу үшін</w:t>
      </w:r>
    </w:p>
    <w:p w:rsidR="007E21E5" w:rsidRPr="00CB60A0" w:rsidRDefault="007E21E5" w:rsidP="007E21E5">
      <w:pPr>
        <w:rPr>
          <w:sz w:val="28"/>
          <w:szCs w:val="28"/>
          <w:lang w:val="be-BY"/>
        </w:rPr>
      </w:pPr>
      <w:r w:rsidRPr="00CB60A0">
        <w:rPr>
          <w:sz w:val="28"/>
          <w:szCs w:val="28"/>
          <w:lang w:val="be-BY"/>
        </w:rPr>
        <w:t>С) топ бойынша көп мәлімет жинау үшін</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ұжыммен және жеке</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$131. Әңгімелесудің алғашқы таныстық түрі</w:t>
      </w:r>
    </w:p>
    <w:p w:rsidR="007E21E5" w:rsidRPr="00CB60A0" w:rsidRDefault="007E21E5" w:rsidP="007E21E5">
      <w:pPr>
        <w:rPr>
          <w:sz w:val="28"/>
          <w:szCs w:val="28"/>
          <w:lang w:val="be-BY"/>
        </w:rPr>
      </w:pPr>
      <w:r w:rsidRPr="00CB60A0">
        <w:rPr>
          <w:sz w:val="28"/>
          <w:szCs w:val="28"/>
          <w:lang w:val="be-BY"/>
        </w:rPr>
        <w:t>А) алдын ала жоспарлы жәнебағдарламасыбар</w:t>
      </w:r>
    </w:p>
    <w:p w:rsidR="007E21E5" w:rsidRPr="00CB60A0" w:rsidRDefault="007E21E5" w:rsidP="007E21E5">
      <w:pPr>
        <w:rPr>
          <w:sz w:val="28"/>
          <w:szCs w:val="28"/>
          <w:lang w:val="be-BY"/>
        </w:rPr>
      </w:pPr>
      <w:r w:rsidRPr="00CB60A0">
        <w:rPr>
          <w:sz w:val="28"/>
          <w:szCs w:val="28"/>
          <w:lang w:val="be-BY"/>
        </w:rPr>
        <w:t>В)  алғашқы таныстық және топтағы әлеуметтік үдерістер туралы ақпарат алу үшін</w:t>
      </w:r>
    </w:p>
    <w:p w:rsidR="007E21E5" w:rsidRPr="00CB60A0" w:rsidRDefault="007E21E5" w:rsidP="007E21E5">
      <w:pPr>
        <w:rPr>
          <w:sz w:val="28"/>
          <w:szCs w:val="28"/>
          <w:lang w:val="be-BY"/>
        </w:rPr>
      </w:pPr>
      <w:r w:rsidRPr="00CB60A0">
        <w:rPr>
          <w:sz w:val="28"/>
          <w:szCs w:val="28"/>
          <w:lang w:val="be-BY"/>
        </w:rPr>
        <w:t>С) алдын ала жоспарланбайды, қарым-қатынас еркін</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ұжыммен және жеке</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$132. Әңгімелесудің екінші жағдайда қалай ұйымдастырылады?</w:t>
      </w:r>
    </w:p>
    <w:p w:rsidR="007E21E5" w:rsidRPr="00CB60A0" w:rsidRDefault="007E21E5" w:rsidP="007E21E5">
      <w:pPr>
        <w:rPr>
          <w:sz w:val="28"/>
          <w:szCs w:val="28"/>
          <w:lang w:val="be-BY"/>
        </w:rPr>
      </w:pPr>
      <w:r w:rsidRPr="00CB60A0">
        <w:rPr>
          <w:sz w:val="28"/>
          <w:szCs w:val="28"/>
          <w:lang w:val="be-BY"/>
        </w:rPr>
        <w:t>А) алдын ала жоспарлы жәнебағдарламасыбар</w:t>
      </w:r>
    </w:p>
    <w:p w:rsidR="007E21E5" w:rsidRPr="00CB60A0" w:rsidRDefault="007E21E5" w:rsidP="007E21E5">
      <w:pPr>
        <w:rPr>
          <w:sz w:val="28"/>
          <w:szCs w:val="28"/>
          <w:lang w:val="be-BY"/>
        </w:rPr>
      </w:pPr>
      <w:r w:rsidRPr="00CB60A0">
        <w:rPr>
          <w:sz w:val="28"/>
          <w:szCs w:val="28"/>
          <w:lang w:val="be-BY"/>
        </w:rPr>
        <w:t>В)  алғашқы таныстық және топтағы әлеуметтік үдерістер туралы ақпарат алу үшін</w:t>
      </w:r>
    </w:p>
    <w:p w:rsidR="007E21E5" w:rsidRPr="00CB60A0" w:rsidRDefault="007E21E5" w:rsidP="007E21E5">
      <w:pPr>
        <w:rPr>
          <w:sz w:val="28"/>
          <w:szCs w:val="28"/>
          <w:lang w:val="be-BY"/>
        </w:rPr>
      </w:pPr>
      <w:r w:rsidRPr="00CB60A0">
        <w:rPr>
          <w:sz w:val="28"/>
          <w:szCs w:val="28"/>
          <w:lang w:val="be-BY"/>
        </w:rPr>
        <w:t>С) алдын ала жоспарланбайды, қарым-қатынас еркін</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ұжыммен және жеке</w:t>
      </w:r>
    </w:p>
    <w:p w:rsidR="007E21E5" w:rsidRPr="00CB60A0" w:rsidRDefault="007E21E5" w:rsidP="007E21E5">
      <w:pPr>
        <w:rPr>
          <w:sz w:val="28"/>
          <w:szCs w:val="28"/>
          <w:lang w:val="be-BY"/>
        </w:rPr>
      </w:pPr>
      <w:r w:rsidRPr="00CB60A0">
        <w:rPr>
          <w:sz w:val="28"/>
          <w:szCs w:val="28"/>
          <w:lang w:val="be-BY"/>
        </w:rPr>
        <w:t>$133. Әңгімелесу уақыты қанша уақытты алады?</w:t>
      </w:r>
    </w:p>
    <w:p w:rsidR="007E21E5" w:rsidRPr="00CB60A0" w:rsidRDefault="007E21E5" w:rsidP="007E21E5">
      <w:pPr>
        <w:rPr>
          <w:sz w:val="28"/>
          <w:szCs w:val="28"/>
          <w:lang w:val="be-BY"/>
        </w:rPr>
      </w:pPr>
      <w:r w:rsidRPr="00CB60A0">
        <w:rPr>
          <w:sz w:val="28"/>
          <w:szCs w:val="28"/>
          <w:lang w:val="be-BY"/>
        </w:rPr>
        <w:t>А) 15-20 мин</w:t>
      </w:r>
    </w:p>
    <w:p w:rsidR="007E21E5" w:rsidRPr="00CB60A0" w:rsidRDefault="007E21E5" w:rsidP="007E21E5">
      <w:pPr>
        <w:rPr>
          <w:sz w:val="28"/>
          <w:szCs w:val="28"/>
          <w:lang w:val="be-BY"/>
        </w:rPr>
      </w:pPr>
      <w:r w:rsidRPr="00CB60A0">
        <w:rPr>
          <w:sz w:val="28"/>
          <w:szCs w:val="28"/>
          <w:lang w:val="be-BY"/>
        </w:rPr>
        <w:t>В)  20-25 мин</w:t>
      </w:r>
    </w:p>
    <w:p w:rsidR="007E21E5" w:rsidRPr="00CB60A0" w:rsidRDefault="007E21E5" w:rsidP="007E21E5">
      <w:pPr>
        <w:rPr>
          <w:sz w:val="28"/>
          <w:szCs w:val="28"/>
          <w:lang w:val="be-BY"/>
        </w:rPr>
      </w:pPr>
      <w:r w:rsidRPr="00CB60A0">
        <w:rPr>
          <w:sz w:val="28"/>
          <w:szCs w:val="28"/>
          <w:lang w:val="be-BY"/>
        </w:rPr>
        <w:t>С) 25-30 мин</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30-40 мин</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$134. Әңгімелесушінің келісімінсіз дигтафонға жазу</w:t>
      </w:r>
    </w:p>
    <w:p w:rsidR="007E21E5" w:rsidRPr="00CB60A0" w:rsidRDefault="007E21E5" w:rsidP="007E21E5">
      <w:pPr>
        <w:rPr>
          <w:sz w:val="28"/>
          <w:szCs w:val="28"/>
          <w:lang w:val="be-BY"/>
        </w:rPr>
      </w:pPr>
      <w:r w:rsidRPr="00CB60A0">
        <w:rPr>
          <w:sz w:val="28"/>
          <w:szCs w:val="28"/>
          <w:lang w:val="be-BY"/>
        </w:rPr>
        <w:t>А) ережеге қайшы</w:t>
      </w:r>
    </w:p>
    <w:p w:rsidR="007E21E5" w:rsidRPr="00CB60A0" w:rsidRDefault="007E21E5" w:rsidP="007E21E5">
      <w:pPr>
        <w:rPr>
          <w:sz w:val="28"/>
          <w:szCs w:val="28"/>
          <w:lang w:val="be-BY"/>
        </w:rPr>
      </w:pPr>
      <w:r w:rsidRPr="00CB60A0">
        <w:rPr>
          <w:sz w:val="28"/>
          <w:szCs w:val="28"/>
          <w:lang w:val="be-BY"/>
        </w:rPr>
        <w:t>В)  ережеге сай</w:t>
      </w:r>
    </w:p>
    <w:p w:rsidR="007E21E5" w:rsidRPr="00CB60A0" w:rsidRDefault="007E21E5" w:rsidP="007E21E5">
      <w:pPr>
        <w:rPr>
          <w:sz w:val="28"/>
          <w:szCs w:val="28"/>
          <w:lang w:val="be-BY"/>
        </w:rPr>
      </w:pPr>
      <w:r w:rsidRPr="00CB60A0">
        <w:rPr>
          <w:sz w:val="28"/>
          <w:szCs w:val="28"/>
          <w:lang w:val="be-BY"/>
        </w:rPr>
        <w:t>С) мүмкін емес</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этикаға сай келмейді</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$135. Зерттелуші сұраққа жауап бергісі келмеген жағдайда...</w:t>
      </w:r>
    </w:p>
    <w:p w:rsidR="007E21E5" w:rsidRPr="00CB60A0" w:rsidRDefault="007E21E5" w:rsidP="007E21E5">
      <w:pPr>
        <w:rPr>
          <w:sz w:val="28"/>
          <w:szCs w:val="28"/>
          <w:lang w:val="be-BY"/>
        </w:rPr>
      </w:pPr>
      <w:r w:rsidRPr="00CB60A0">
        <w:rPr>
          <w:sz w:val="28"/>
          <w:szCs w:val="28"/>
          <w:lang w:val="be-BY"/>
        </w:rPr>
        <w:t>А) басқа тұрғыда сұрақ қою</w:t>
      </w:r>
    </w:p>
    <w:p w:rsidR="007E21E5" w:rsidRPr="00CB60A0" w:rsidRDefault="007E21E5" w:rsidP="007E21E5">
      <w:pPr>
        <w:rPr>
          <w:sz w:val="28"/>
          <w:szCs w:val="28"/>
          <w:lang w:val="be-BY"/>
        </w:rPr>
      </w:pPr>
      <w:r w:rsidRPr="00CB60A0">
        <w:rPr>
          <w:sz w:val="28"/>
          <w:szCs w:val="28"/>
          <w:lang w:val="be-BY"/>
        </w:rPr>
        <w:t>В)  әңгімені сол күйінде тоқтату</w:t>
      </w:r>
    </w:p>
    <w:p w:rsidR="007E21E5" w:rsidRPr="00CB60A0" w:rsidRDefault="007E21E5" w:rsidP="007E21E5">
      <w:pPr>
        <w:rPr>
          <w:sz w:val="28"/>
          <w:szCs w:val="28"/>
          <w:lang w:val="be-BY"/>
        </w:rPr>
      </w:pPr>
      <w:r w:rsidRPr="00CB60A0">
        <w:rPr>
          <w:sz w:val="28"/>
          <w:szCs w:val="28"/>
          <w:lang w:val="be-BY"/>
        </w:rPr>
        <w:t>С)  бір көлемді сұрақ қою</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әңгімені аяқтау қажет</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$136. Жауапқа баға беру және позициясын анықтауға бағдарлану қай зерттеу әдісі?</w:t>
      </w:r>
    </w:p>
    <w:p w:rsidR="007E21E5" w:rsidRPr="00CB60A0" w:rsidRDefault="007E21E5" w:rsidP="007E21E5">
      <w:pPr>
        <w:rPr>
          <w:sz w:val="28"/>
          <w:szCs w:val="28"/>
          <w:lang w:val="be-BY"/>
        </w:rPr>
      </w:pPr>
      <w:r w:rsidRPr="00CB60A0">
        <w:rPr>
          <w:sz w:val="28"/>
          <w:szCs w:val="28"/>
          <w:lang w:val="be-BY"/>
        </w:rPr>
        <w:t>А) тест</w:t>
      </w:r>
    </w:p>
    <w:p w:rsidR="007E21E5" w:rsidRPr="00CB60A0" w:rsidRDefault="007E21E5" w:rsidP="007E21E5">
      <w:pPr>
        <w:rPr>
          <w:sz w:val="28"/>
          <w:szCs w:val="28"/>
          <w:lang w:val="be-BY"/>
        </w:rPr>
      </w:pPr>
      <w:r w:rsidRPr="00CB60A0">
        <w:rPr>
          <w:sz w:val="28"/>
          <w:szCs w:val="28"/>
          <w:lang w:val="be-BY"/>
        </w:rPr>
        <w:t>В)  интервью</w:t>
      </w:r>
    </w:p>
    <w:p w:rsidR="007E21E5" w:rsidRPr="00CB60A0" w:rsidRDefault="007E21E5" w:rsidP="007E21E5">
      <w:pPr>
        <w:rPr>
          <w:sz w:val="28"/>
          <w:szCs w:val="28"/>
          <w:lang w:val="be-BY"/>
        </w:rPr>
      </w:pPr>
      <w:r w:rsidRPr="00CB60A0">
        <w:rPr>
          <w:sz w:val="28"/>
          <w:szCs w:val="28"/>
          <w:lang w:val="be-BY"/>
        </w:rPr>
        <w:t>С) әңгімелесу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әңгімелеу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$137. Объективті қасиеттері мен “субъективті-субъективті” жүйесінің қасиеттері ашылатын қай әдіс?</w:t>
      </w:r>
    </w:p>
    <w:p w:rsidR="007E21E5" w:rsidRPr="00CB60A0" w:rsidRDefault="007E21E5" w:rsidP="007E21E5">
      <w:pPr>
        <w:rPr>
          <w:sz w:val="28"/>
          <w:szCs w:val="28"/>
          <w:lang w:val="be-BY"/>
        </w:rPr>
      </w:pPr>
      <w:r w:rsidRPr="00CB60A0">
        <w:rPr>
          <w:sz w:val="28"/>
          <w:szCs w:val="28"/>
          <w:lang w:val="be-BY"/>
        </w:rPr>
        <w:t>А) тест</w:t>
      </w:r>
    </w:p>
    <w:p w:rsidR="007E21E5" w:rsidRPr="00CB60A0" w:rsidRDefault="007E21E5" w:rsidP="007E21E5">
      <w:pPr>
        <w:rPr>
          <w:sz w:val="28"/>
          <w:szCs w:val="28"/>
          <w:lang w:val="be-BY"/>
        </w:rPr>
      </w:pPr>
      <w:r w:rsidRPr="00CB60A0">
        <w:rPr>
          <w:sz w:val="28"/>
          <w:szCs w:val="28"/>
          <w:lang w:val="be-BY"/>
        </w:rPr>
        <w:t>В)  интервью</w:t>
      </w:r>
    </w:p>
    <w:p w:rsidR="007E21E5" w:rsidRPr="00CB60A0" w:rsidRDefault="007E21E5" w:rsidP="007E21E5">
      <w:pPr>
        <w:rPr>
          <w:sz w:val="28"/>
          <w:szCs w:val="28"/>
          <w:lang w:val="be-BY"/>
        </w:rPr>
      </w:pPr>
      <w:r w:rsidRPr="00CB60A0">
        <w:rPr>
          <w:sz w:val="28"/>
          <w:szCs w:val="28"/>
          <w:lang w:val="be-BY"/>
        </w:rPr>
        <w:t>С) сұрақ-жауап</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бақылау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$138. Сұрақ-жауап әдісінің түрлері</w:t>
      </w:r>
    </w:p>
    <w:p w:rsidR="007E21E5" w:rsidRPr="00CB60A0" w:rsidRDefault="007E21E5" w:rsidP="007E21E5">
      <w:pPr>
        <w:rPr>
          <w:sz w:val="28"/>
          <w:szCs w:val="28"/>
          <w:lang w:val="be-BY"/>
        </w:rPr>
      </w:pPr>
      <w:r w:rsidRPr="00CB60A0">
        <w:rPr>
          <w:sz w:val="28"/>
          <w:szCs w:val="28"/>
          <w:lang w:val="be-BY"/>
        </w:rPr>
        <w:t>А) тест, сұрақ</w:t>
      </w:r>
    </w:p>
    <w:p w:rsidR="007E21E5" w:rsidRPr="00CB60A0" w:rsidRDefault="007E21E5" w:rsidP="007E21E5">
      <w:pPr>
        <w:rPr>
          <w:sz w:val="28"/>
          <w:szCs w:val="28"/>
          <w:lang w:val="be-BY"/>
        </w:rPr>
      </w:pPr>
      <w:r w:rsidRPr="00CB60A0">
        <w:rPr>
          <w:sz w:val="28"/>
          <w:szCs w:val="28"/>
          <w:lang w:val="be-BY"/>
        </w:rPr>
        <w:t>В)  әңгіме-сұхбат, сұхбат-әңгіме</w:t>
      </w:r>
    </w:p>
    <w:p w:rsidR="007E21E5" w:rsidRPr="00CB60A0" w:rsidRDefault="007E21E5" w:rsidP="007E21E5">
      <w:pPr>
        <w:rPr>
          <w:sz w:val="28"/>
          <w:szCs w:val="28"/>
          <w:lang w:val="be-BY"/>
        </w:rPr>
      </w:pPr>
      <w:r w:rsidRPr="00CB60A0">
        <w:rPr>
          <w:sz w:val="28"/>
          <w:szCs w:val="28"/>
          <w:lang w:val="be-BY"/>
        </w:rPr>
        <w:t>С) сұрақ-жауап-сұрақ</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сауалнама</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$139. Сауалнама берілетін жауап түрлері</w:t>
      </w:r>
    </w:p>
    <w:p w:rsidR="007E21E5" w:rsidRPr="00CB60A0" w:rsidRDefault="007E21E5" w:rsidP="007E21E5">
      <w:pPr>
        <w:rPr>
          <w:sz w:val="28"/>
          <w:szCs w:val="28"/>
          <w:lang w:val="be-BY"/>
        </w:rPr>
      </w:pPr>
      <w:r w:rsidRPr="00CB60A0">
        <w:rPr>
          <w:sz w:val="28"/>
          <w:szCs w:val="28"/>
          <w:lang w:val="be-BY"/>
        </w:rPr>
        <w:t>А) ашық, жабық</w:t>
      </w:r>
    </w:p>
    <w:p w:rsidR="007E21E5" w:rsidRPr="00CB60A0" w:rsidRDefault="007E21E5" w:rsidP="007E21E5">
      <w:pPr>
        <w:rPr>
          <w:sz w:val="28"/>
          <w:szCs w:val="28"/>
          <w:lang w:val="be-BY"/>
        </w:rPr>
      </w:pPr>
      <w:r w:rsidRPr="00CB60A0">
        <w:rPr>
          <w:sz w:val="28"/>
          <w:szCs w:val="28"/>
          <w:lang w:val="be-BY"/>
        </w:rPr>
        <w:t>В)  бір, екі үш сұрақ</w:t>
      </w:r>
    </w:p>
    <w:p w:rsidR="007E21E5" w:rsidRPr="00CB60A0" w:rsidRDefault="007E21E5" w:rsidP="007E21E5">
      <w:pPr>
        <w:rPr>
          <w:sz w:val="28"/>
          <w:szCs w:val="28"/>
          <w:lang w:val="be-BY"/>
        </w:rPr>
      </w:pPr>
      <w:r w:rsidRPr="00CB60A0">
        <w:rPr>
          <w:sz w:val="28"/>
          <w:szCs w:val="28"/>
          <w:lang w:val="be-BY"/>
        </w:rPr>
        <w:t>С) сұрақ-жауап-сұрақ</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дайын, таңдау, жіктемеде белгілеу/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$140. Сауалнама түрлері</w:t>
      </w:r>
    </w:p>
    <w:p w:rsidR="007E21E5" w:rsidRPr="00CB60A0" w:rsidRDefault="007E21E5" w:rsidP="007E21E5">
      <w:pPr>
        <w:rPr>
          <w:sz w:val="28"/>
          <w:szCs w:val="28"/>
          <w:lang w:val="be-BY"/>
        </w:rPr>
      </w:pPr>
      <w:r w:rsidRPr="00CB60A0">
        <w:rPr>
          <w:sz w:val="28"/>
          <w:szCs w:val="28"/>
          <w:lang w:val="be-BY"/>
        </w:rPr>
        <w:t>А) ашық, жабық</w:t>
      </w:r>
    </w:p>
    <w:p w:rsidR="007E21E5" w:rsidRPr="00CB60A0" w:rsidRDefault="007E21E5" w:rsidP="007E21E5">
      <w:pPr>
        <w:rPr>
          <w:sz w:val="28"/>
          <w:szCs w:val="28"/>
          <w:lang w:val="be-BY"/>
        </w:rPr>
      </w:pPr>
      <w:r w:rsidRPr="00CB60A0">
        <w:rPr>
          <w:sz w:val="28"/>
          <w:szCs w:val="28"/>
          <w:lang w:val="be-BY"/>
        </w:rPr>
        <w:t>В)  бір, екі үш сұрақ</w:t>
      </w:r>
    </w:p>
    <w:p w:rsidR="007E21E5" w:rsidRPr="00CB60A0" w:rsidRDefault="007E21E5" w:rsidP="007E21E5">
      <w:pPr>
        <w:rPr>
          <w:sz w:val="28"/>
          <w:szCs w:val="28"/>
          <w:lang w:val="be-BY"/>
        </w:rPr>
      </w:pPr>
      <w:r w:rsidRPr="00CB60A0">
        <w:rPr>
          <w:sz w:val="28"/>
          <w:szCs w:val="28"/>
          <w:lang w:val="be-BY"/>
        </w:rPr>
        <w:t>С) сұрақ-жауап-сұрақ</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дайын, таңдау, жіктемеде белгілеу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$141. Сауалнама сұрақтарына қойлатын талаптардың бірі</w:t>
      </w:r>
    </w:p>
    <w:p w:rsidR="007E21E5" w:rsidRPr="00CB60A0" w:rsidRDefault="007E21E5" w:rsidP="007E21E5">
      <w:pPr>
        <w:rPr>
          <w:sz w:val="28"/>
          <w:szCs w:val="28"/>
          <w:lang w:val="be-BY"/>
        </w:rPr>
      </w:pPr>
      <w:r w:rsidRPr="00CB60A0">
        <w:rPr>
          <w:sz w:val="28"/>
          <w:szCs w:val="28"/>
          <w:lang w:val="be-BY"/>
        </w:rPr>
        <w:t>А) ашық түрдегі сұрақтар қойылуы</w:t>
      </w:r>
    </w:p>
    <w:p w:rsidR="007E21E5" w:rsidRPr="00CB60A0" w:rsidRDefault="007E21E5" w:rsidP="007E21E5">
      <w:pPr>
        <w:rPr>
          <w:sz w:val="28"/>
          <w:szCs w:val="28"/>
          <w:lang w:val="be-BY"/>
        </w:rPr>
      </w:pPr>
      <w:r w:rsidRPr="00CB60A0">
        <w:rPr>
          <w:sz w:val="28"/>
          <w:szCs w:val="28"/>
          <w:lang w:val="be-BY"/>
        </w:rPr>
        <w:t>В)  кім, не деген сұрақтарды қолдану</w:t>
      </w:r>
    </w:p>
    <w:p w:rsidR="007E21E5" w:rsidRPr="00CB60A0" w:rsidRDefault="007E21E5" w:rsidP="007E21E5">
      <w:pPr>
        <w:rPr>
          <w:sz w:val="28"/>
          <w:szCs w:val="28"/>
          <w:lang w:val="be-BY"/>
        </w:rPr>
      </w:pPr>
      <w:r w:rsidRPr="00CB60A0">
        <w:rPr>
          <w:sz w:val="28"/>
          <w:szCs w:val="28"/>
          <w:lang w:val="be-BY"/>
        </w:rPr>
        <w:t>С) тура және көмекші сұрақтар  қолдану арқылы жауапты табу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дайын, таңдау, жіктемеде белгілеу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$142. Бір мәндегі сұрақтар және оның жанында еске түсіретін мәліметтер болмауы керек қай әдістің талабы</w:t>
      </w:r>
    </w:p>
    <w:p w:rsidR="007E21E5" w:rsidRPr="00CB60A0" w:rsidRDefault="007E21E5" w:rsidP="007E21E5">
      <w:pPr>
        <w:rPr>
          <w:sz w:val="28"/>
          <w:szCs w:val="28"/>
          <w:lang w:val="be-BY"/>
        </w:rPr>
      </w:pPr>
      <w:r w:rsidRPr="00CB60A0">
        <w:rPr>
          <w:sz w:val="28"/>
          <w:szCs w:val="28"/>
          <w:lang w:val="be-BY"/>
        </w:rPr>
        <w:t>А) әңгімелесуде</w:t>
      </w:r>
    </w:p>
    <w:p w:rsidR="007E21E5" w:rsidRPr="00CB60A0" w:rsidRDefault="007E21E5" w:rsidP="007E21E5">
      <w:pPr>
        <w:rPr>
          <w:sz w:val="28"/>
          <w:szCs w:val="28"/>
          <w:lang w:val="be-BY"/>
        </w:rPr>
      </w:pPr>
      <w:r w:rsidRPr="00CB60A0">
        <w:rPr>
          <w:sz w:val="28"/>
          <w:szCs w:val="28"/>
          <w:lang w:val="be-BY"/>
        </w:rPr>
        <w:t>В)  сауалнамада</w:t>
      </w:r>
    </w:p>
    <w:p w:rsidR="007E21E5" w:rsidRPr="00CB60A0" w:rsidRDefault="007E21E5" w:rsidP="007E21E5">
      <w:pPr>
        <w:rPr>
          <w:sz w:val="28"/>
          <w:szCs w:val="28"/>
          <w:lang w:val="be-BY"/>
        </w:rPr>
      </w:pPr>
      <w:r w:rsidRPr="00CB60A0">
        <w:rPr>
          <w:sz w:val="28"/>
          <w:szCs w:val="28"/>
          <w:lang w:val="be-BY"/>
        </w:rPr>
        <w:t>С) тесте</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интервьюде</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$143. Сауалнама сұрақтарының құрылуы</w:t>
      </w:r>
    </w:p>
    <w:p w:rsidR="007E21E5" w:rsidRPr="00CB60A0" w:rsidRDefault="007E21E5" w:rsidP="007E21E5">
      <w:pPr>
        <w:rPr>
          <w:sz w:val="28"/>
          <w:szCs w:val="28"/>
          <w:lang w:val="be-BY"/>
        </w:rPr>
      </w:pPr>
      <w:r w:rsidRPr="00CB60A0">
        <w:rPr>
          <w:sz w:val="28"/>
          <w:szCs w:val="28"/>
          <w:lang w:val="be-BY"/>
        </w:rPr>
        <w:t>А) күрделі, жеңіл, одан да жеңіл</w:t>
      </w:r>
    </w:p>
    <w:p w:rsidR="007E21E5" w:rsidRPr="00CB60A0" w:rsidRDefault="007E21E5" w:rsidP="007E21E5">
      <w:pPr>
        <w:rPr>
          <w:sz w:val="28"/>
          <w:szCs w:val="28"/>
          <w:lang w:val="be-BY"/>
        </w:rPr>
      </w:pPr>
      <w:r w:rsidRPr="00CB60A0">
        <w:rPr>
          <w:sz w:val="28"/>
          <w:szCs w:val="28"/>
          <w:lang w:val="be-BY"/>
        </w:rPr>
        <w:t>В)  өте жеңіл, жеңіл, күрделі</w:t>
      </w:r>
    </w:p>
    <w:p w:rsidR="007E21E5" w:rsidRPr="00CB60A0" w:rsidRDefault="007E21E5" w:rsidP="007E21E5">
      <w:pPr>
        <w:rPr>
          <w:sz w:val="28"/>
          <w:szCs w:val="28"/>
          <w:lang w:val="be-BY"/>
        </w:rPr>
      </w:pPr>
      <w:r w:rsidRPr="00CB60A0">
        <w:rPr>
          <w:sz w:val="28"/>
          <w:szCs w:val="28"/>
          <w:lang w:val="be-BY"/>
        </w:rPr>
        <w:t>С) басында жеңіл, күрделі, жеңіл</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қиын, жеңіл, қиын</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$144. Полярлық саулнама дегеніміз не?</w:t>
      </w:r>
    </w:p>
    <w:p w:rsidR="007E21E5" w:rsidRPr="00CB60A0" w:rsidRDefault="007E21E5" w:rsidP="007E21E5">
      <w:pPr>
        <w:rPr>
          <w:sz w:val="28"/>
          <w:szCs w:val="28"/>
          <w:lang w:val="be-BY"/>
        </w:rPr>
      </w:pPr>
      <w:r w:rsidRPr="00CB60A0">
        <w:rPr>
          <w:sz w:val="28"/>
          <w:szCs w:val="28"/>
          <w:lang w:val="be-BY"/>
        </w:rPr>
        <w:t>А) сұраққа жауап беруі</w:t>
      </w:r>
    </w:p>
    <w:p w:rsidR="007E21E5" w:rsidRPr="00CB60A0" w:rsidRDefault="007E21E5" w:rsidP="007E21E5">
      <w:pPr>
        <w:rPr>
          <w:sz w:val="28"/>
          <w:szCs w:val="28"/>
          <w:lang w:val="be-BY"/>
        </w:rPr>
      </w:pPr>
      <w:r w:rsidRPr="00CB60A0">
        <w:rPr>
          <w:sz w:val="28"/>
          <w:szCs w:val="28"/>
          <w:lang w:val="be-BY"/>
        </w:rPr>
        <w:t>В)  жауапты белгілеуі</w:t>
      </w:r>
    </w:p>
    <w:p w:rsidR="007E21E5" w:rsidRPr="00CB60A0" w:rsidRDefault="007E21E5" w:rsidP="007E21E5">
      <w:pPr>
        <w:rPr>
          <w:sz w:val="28"/>
          <w:szCs w:val="28"/>
          <w:lang w:val="be-BY"/>
        </w:rPr>
      </w:pPr>
      <w:r w:rsidRPr="00CB60A0">
        <w:rPr>
          <w:sz w:val="28"/>
          <w:szCs w:val="28"/>
          <w:lang w:val="be-BY"/>
        </w:rPr>
        <w:t>С) балдық бағамен өзін-өзі бағалауы</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ия, не жоқ деу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$145. Тапсырма түрінде беріліп, педагогикалық үдерісті объективті бағалау зерттеу әдісі</w:t>
      </w:r>
    </w:p>
    <w:p w:rsidR="007E21E5" w:rsidRPr="00CB60A0" w:rsidRDefault="007E21E5" w:rsidP="007E21E5">
      <w:pPr>
        <w:rPr>
          <w:sz w:val="28"/>
          <w:szCs w:val="28"/>
          <w:lang w:val="be-BY"/>
        </w:rPr>
      </w:pPr>
      <w:r w:rsidRPr="00CB60A0">
        <w:rPr>
          <w:sz w:val="28"/>
          <w:szCs w:val="28"/>
          <w:lang w:val="be-BY"/>
        </w:rPr>
        <w:t>А) эксперимент</w:t>
      </w:r>
    </w:p>
    <w:p w:rsidR="007E21E5" w:rsidRPr="00CB60A0" w:rsidRDefault="007E21E5" w:rsidP="007E21E5">
      <w:pPr>
        <w:rPr>
          <w:sz w:val="28"/>
          <w:szCs w:val="28"/>
          <w:lang w:val="be-BY"/>
        </w:rPr>
      </w:pPr>
      <w:r w:rsidRPr="00CB60A0">
        <w:rPr>
          <w:sz w:val="28"/>
          <w:szCs w:val="28"/>
          <w:lang w:val="be-BY"/>
        </w:rPr>
        <w:t>В)  әңгімелесу</w:t>
      </w:r>
    </w:p>
    <w:p w:rsidR="007E21E5" w:rsidRPr="00CB60A0" w:rsidRDefault="007E21E5" w:rsidP="007E21E5">
      <w:pPr>
        <w:rPr>
          <w:sz w:val="28"/>
          <w:szCs w:val="28"/>
          <w:lang w:val="be-BY"/>
        </w:rPr>
      </w:pPr>
      <w:r w:rsidRPr="00CB60A0">
        <w:rPr>
          <w:sz w:val="28"/>
          <w:szCs w:val="28"/>
          <w:lang w:val="be-BY"/>
        </w:rPr>
        <w:t>С) сауалнама</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педагогикалық тестілеу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$146. Тестің түрлерін белгіле</w:t>
      </w:r>
    </w:p>
    <w:p w:rsidR="007E21E5" w:rsidRPr="00CB60A0" w:rsidRDefault="007E21E5" w:rsidP="007E21E5">
      <w:pPr>
        <w:rPr>
          <w:sz w:val="28"/>
          <w:szCs w:val="28"/>
          <w:lang w:val="be-BY"/>
        </w:rPr>
      </w:pPr>
      <w:r w:rsidRPr="00CB60A0">
        <w:rPr>
          <w:sz w:val="28"/>
          <w:szCs w:val="28"/>
          <w:lang w:val="be-BY"/>
        </w:rPr>
        <w:t>А) экспериментік, диагностикалық тест</w:t>
      </w:r>
    </w:p>
    <w:p w:rsidR="007E21E5" w:rsidRPr="00CB60A0" w:rsidRDefault="007E21E5" w:rsidP="007E21E5">
      <w:pPr>
        <w:rPr>
          <w:sz w:val="28"/>
          <w:szCs w:val="28"/>
          <w:lang w:val="be-BY"/>
        </w:rPr>
      </w:pPr>
      <w:r w:rsidRPr="00CB60A0">
        <w:rPr>
          <w:sz w:val="28"/>
          <w:szCs w:val="28"/>
          <w:lang w:val="be-BY"/>
        </w:rPr>
        <w:t>В)  үлгерім, қарапайым біліктілік, оқу-тәрбие деңгейін анықтайтын тест</w:t>
      </w:r>
    </w:p>
    <w:p w:rsidR="007E21E5" w:rsidRPr="00CB60A0" w:rsidRDefault="007E21E5" w:rsidP="007E21E5">
      <w:pPr>
        <w:rPr>
          <w:sz w:val="28"/>
          <w:szCs w:val="28"/>
          <w:lang w:val="be-BY"/>
        </w:rPr>
      </w:pPr>
      <w:r w:rsidRPr="00CB60A0">
        <w:rPr>
          <w:sz w:val="28"/>
          <w:szCs w:val="28"/>
          <w:lang w:val="be-BY"/>
        </w:rPr>
        <w:t>С) оқушылардың дамуын анықтайтын тест</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педагогикалық тестілеу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$147. Психологиялық тестің кең қолданыстағы түрлерін белгіле</w:t>
      </w:r>
    </w:p>
    <w:p w:rsidR="007E21E5" w:rsidRPr="00CB60A0" w:rsidRDefault="007E21E5" w:rsidP="007E21E5">
      <w:pPr>
        <w:rPr>
          <w:sz w:val="28"/>
          <w:szCs w:val="28"/>
          <w:lang w:val="be-BY"/>
        </w:rPr>
      </w:pPr>
      <w:r w:rsidRPr="00CB60A0">
        <w:rPr>
          <w:sz w:val="28"/>
          <w:szCs w:val="28"/>
          <w:lang w:val="be-BY"/>
        </w:rPr>
        <w:t>А) экспериментік, диагностикалық тест</w:t>
      </w:r>
    </w:p>
    <w:p w:rsidR="007E21E5" w:rsidRPr="00CB60A0" w:rsidRDefault="007E21E5" w:rsidP="007E21E5">
      <w:pPr>
        <w:rPr>
          <w:sz w:val="28"/>
          <w:szCs w:val="28"/>
          <w:lang w:val="be-BY"/>
        </w:rPr>
      </w:pPr>
      <w:r w:rsidRPr="00CB60A0">
        <w:rPr>
          <w:sz w:val="28"/>
          <w:szCs w:val="28"/>
          <w:lang w:val="be-BY"/>
        </w:rPr>
        <w:t>В)  ММРІ, ВАКСЛЕР, Түсті дақтар Роршаха тестері</w:t>
      </w:r>
    </w:p>
    <w:p w:rsidR="007E21E5" w:rsidRPr="00CB60A0" w:rsidRDefault="007E21E5" w:rsidP="007E21E5">
      <w:pPr>
        <w:rPr>
          <w:sz w:val="28"/>
          <w:szCs w:val="28"/>
          <w:lang w:val="be-BY"/>
        </w:rPr>
      </w:pPr>
      <w:r w:rsidRPr="00CB60A0">
        <w:rPr>
          <w:sz w:val="28"/>
          <w:szCs w:val="28"/>
          <w:lang w:val="be-BY"/>
        </w:rPr>
        <w:t>С) ММРІ педагогикалық тестер</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Түсті дақтар Роршаха тестері</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$148. Жетістікке жету тестерін ата</w:t>
      </w:r>
    </w:p>
    <w:p w:rsidR="007E21E5" w:rsidRPr="00CB60A0" w:rsidRDefault="007E21E5" w:rsidP="007E21E5">
      <w:pPr>
        <w:rPr>
          <w:sz w:val="28"/>
          <w:szCs w:val="28"/>
          <w:lang w:val="be-BY"/>
        </w:rPr>
      </w:pPr>
      <w:r w:rsidRPr="00CB60A0">
        <w:rPr>
          <w:sz w:val="28"/>
          <w:szCs w:val="28"/>
          <w:lang w:val="be-BY"/>
        </w:rPr>
        <w:t>А) жеке тұлғалық, қызығушыллыққа және мақсатқа, клиникалық тестер</w:t>
      </w:r>
    </w:p>
    <w:p w:rsidR="007E21E5" w:rsidRPr="00CB60A0" w:rsidRDefault="007E21E5" w:rsidP="007E21E5">
      <w:pPr>
        <w:rPr>
          <w:sz w:val="28"/>
          <w:szCs w:val="28"/>
          <w:lang w:val="be-BY"/>
        </w:rPr>
      </w:pPr>
      <w:r w:rsidRPr="00CB60A0">
        <w:rPr>
          <w:sz w:val="28"/>
          <w:szCs w:val="28"/>
          <w:lang w:val="be-BY"/>
        </w:rPr>
        <w:t>В)  ММРІ, ВАКСЛЕР, Түсті дақтар Роршаха тестері</w:t>
      </w:r>
    </w:p>
    <w:p w:rsidR="007E21E5" w:rsidRPr="00CB60A0" w:rsidRDefault="007E21E5" w:rsidP="007E21E5">
      <w:pPr>
        <w:rPr>
          <w:sz w:val="28"/>
          <w:szCs w:val="28"/>
          <w:lang w:val="be-BY"/>
        </w:rPr>
      </w:pPr>
      <w:r w:rsidRPr="00CB60A0">
        <w:rPr>
          <w:sz w:val="28"/>
          <w:szCs w:val="28"/>
          <w:lang w:val="be-BY"/>
        </w:rPr>
        <w:t>С) даму, парасат, жалпы нәтижелік, балабақша үлгерімі , кәсіби жарамдылықты анықтау тестері</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Түсті дақтар Роршаха тестері</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br w:type="page"/>
        <w:t>$149. Психометриялық тестерін ата</w:t>
      </w:r>
    </w:p>
    <w:p w:rsidR="007E21E5" w:rsidRPr="00CB60A0" w:rsidRDefault="007E21E5" w:rsidP="007E21E5">
      <w:pPr>
        <w:rPr>
          <w:sz w:val="28"/>
          <w:szCs w:val="28"/>
          <w:lang w:val="be-BY"/>
        </w:rPr>
      </w:pPr>
      <w:r w:rsidRPr="00CB60A0">
        <w:rPr>
          <w:sz w:val="28"/>
          <w:szCs w:val="28"/>
          <w:lang w:val="be-BY"/>
        </w:rPr>
        <w:t>А) жеке тұлғалық, қызығушыллыққа және мақсатқа, клиникалық тестер</w:t>
      </w:r>
    </w:p>
    <w:p w:rsidR="007E21E5" w:rsidRPr="00CB60A0" w:rsidRDefault="007E21E5" w:rsidP="007E21E5">
      <w:pPr>
        <w:rPr>
          <w:sz w:val="28"/>
          <w:szCs w:val="28"/>
          <w:lang w:val="be-BY"/>
        </w:rPr>
      </w:pPr>
      <w:r w:rsidRPr="00CB60A0">
        <w:rPr>
          <w:sz w:val="28"/>
          <w:szCs w:val="28"/>
          <w:lang w:val="be-BY"/>
        </w:rPr>
        <w:t>В)  ММРІ, ВАКСЛЕР, Түсті дақтар Роршаха тестері</w:t>
      </w:r>
    </w:p>
    <w:p w:rsidR="007E21E5" w:rsidRPr="00CB60A0" w:rsidRDefault="007E21E5" w:rsidP="007E21E5">
      <w:pPr>
        <w:rPr>
          <w:sz w:val="28"/>
          <w:szCs w:val="28"/>
          <w:lang w:val="be-BY"/>
        </w:rPr>
      </w:pPr>
      <w:r w:rsidRPr="00CB60A0">
        <w:rPr>
          <w:sz w:val="28"/>
          <w:szCs w:val="28"/>
          <w:lang w:val="be-BY"/>
        </w:rPr>
        <w:t>С) даму, парасат, жалпы нәтижелік, балабақша үлгерімі ,кәсіби жарамдылықты анықтау естері</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Түсті дақтар Роршаха тестері</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$150. Жобалау тестері...</w:t>
      </w:r>
    </w:p>
    <w:p w:rsidR="007E21E5" w:rsidRPr="00CB60A0" w:rsidRDefault="007E21E5" w:rsidP="007E21E5">
      <w:pPr>
        <w:rPr>
          <w:sz w:val="28"/>
          <w:szCs w:val="28"/>
          <w:lang w:val="be-BY"/>
        </w:rPr>
      </w:pPr>
      <w:r w:rsidRPr="00CB60A0">
        <w:rPr>
          <w:sz w:val="28"/>
          <w:szCs w:val="28"/>
          <w:lang w:val="be-BY"/>
        </w:rPr>
        <w:t>А) жеке тұлғалық, қызығушыллыққа және мақсатқа, клиникалық тестер</w:t>
      </w:r>
    </w:p>
    <w:p w:rsidR="007E21E5" w:rsidRPr="00CB60A0" w:rsidRDefault="007E21E5" w:rsidP="007E21E5">
      <w:pPr>
        <w:rPr>
          <w:sz w:val="28"/>
          <w:szCs w:val="28"/>
          <w:lang w:val="be-BY"/>
        </w:rPr>
      </w:pPr>
      <w:r w:rsidRPr="00CB60A0">
        <w:rPr>
          <w:sz w:val="28"/>
          <w:szCs w:val="28"/>
          <w:lang w:val="be-BY"/>
        </w:rPr>
        <w:t>В)  ММРІ, ВАКСЛЕР, Түсті дақтар Роршаха тестері</w:t>
      </w:r>
    </w:p>
    <w:p w:rsidR="007E21E5" w:rsidRPr="00CB60A0" w:rsidRDefault="007E21E5" w:rsidP="007E21E5">
      <w:pPr>
        <w:rPr>
          <w:sz w:val="28"/>
          <w:szCs w:val="28"/>
          <w:lang w:val="be-BY"/>
        </w:rPr>
      </w:pPr>
      <w:r w:rsidRPr="00CB60A0">
        <w:rPr>
          <w:sz w:val="28"/>
          <w:szCs w:val="28"/>
          <w:lang w:val="be-BY"/>
        </w:rPr>
        <w:t>С) даму, парасат, жалпы нәтижелік, балабақша үлгерімі ,кәсіби жарамдылықты анықтау естері</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Түсті дақтар Роршаха тестері</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$151. Белгісіз жағдайлар бейнеленген фотосуреттерді түсіндіру тетісі</w:t>
      </w:r>
    </w:p>
    <w:p w:rsidR="007E21E5" w:rsidRPr="00CB60A0" w:rsidRDefault="007E21E5" w:rsidP="007E21E5">
      <w:pPr>
        <w:rPr>
          <w:sz w:val="28"/>
          <w:szCs w:val="28"/>
          <w:lang w:val="be-BY"/>
        </w:rPr>
      </w:pPr>
      <w:r w:rsidRPr="00CB60A0">
        <w:rPr>
          <w:sz w:val="28"/>
          <w:szCs w:val="28"/>
          <w:lang w:val="be-BY"/>
        </w:rPr>
        <w:t>А) ММРІ тетісі</w:t>
      </w:r>
    </w:p>
    <w:p w:rsidR="007E21E5" w:rsidRPr="00CB60A0" w:rsidRDefault="007E21E5" w:rsidP="007E21E5">
      <w:pPr>
        <w:rPr>
          <w:sz w:val="28"/>
          <w:szCs w:val="28"/>
          <w:lang w:val="be-BY"/>
        </w:rPr>
      </w:pPr>
      <w:r w:rsidRPr="00CB60A0">
        <w:rPr>
          <w:sz w:val="28"/>
          <w:szCs w:val="28"/>
          <w:lang w:val="be-BY"/>
        </w:rPr>
        <w:t>В) тақырыптық апперцепиондық тест</w:t>
      </w:r>
    </w:p>
    <w:p w:rsidR="007E21E5" w:rsidRPr="00CB60A0" w:rsidRDefault="007E21E5" w:rsidP="007E21E5">
      <w:pPr>
        <w:rPr>
          <w:sz w:val="28"/>
          <w:szCs w:val="28"/>
          <w:lang w:val="be-BY"/>
        </w:rPr>
      </w:pPr>
      <w:r w:rsidRPr="00CB60A0">
        <w:rPr>
          <w:sz w:val="28"/>
          <w:szCs w:val="28"/>
          <w:lang w:val="be-BY"/>
        </w:rPr>
        <w:t>С) әлеуметтік тест</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Түсті дақтар Роршаха тестері</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$152.  Кітаптың, мақаланың мазмұнын, құндылығын түсіндіретін қысқаша сипаттама</w:t>
      </w:r>
    </w:p>
    <w:p w:rsidR="007E21E5" w:rsidRPr="00CB60A0" w:rsidRDefault="007E21E5" w:rsidP="007E21E5">
      <w:pPr>
        <w:rPr>
          <w:sz w:val="28"/>
          <w:szCs w:val="28"/>
          <w:lang w:val="be-BY"/>
        </w:rPr>
      </w:pPr>
      <w:r w:rsidRPr="00CB60A0">
        <w:rPr>
          <w:sz w:val="28"/>
          <w:szCs w:val="28"/>
          <w:lang w:val="be-BY"/>
        </w:rPr>
        <w:t>А) цитаты</w:t>
      </w:r>
    </w:p>
    <w:p w:rsidR="007E21E5" w:rsidRPr="00CB60A0" w:rsidRDefault="007E21E5" w:rsidP="007E21E5">
      <w:pPr>
        <w:rPr>
          <w:sz w:val="28"/>
          <w:szCs w:val="28"/>
          <w:lang w:val="be-BY"/>
        </w:rPr>
      </w:pPr>
      <w:r w:rsidRPr="00CB60A0">
        <w:rPr>
          <w:sz w:val="28"/>
          <w:szCs w:val="28"/>
          <w:lang w:val="be-BY"/>
        </w:rPr>
        <w:t>В)  сілтеме</w:t>
      </w:r>
    </w:p>
    <w:p w:rsidR="007E21E5" w:rsidRPr="00CB60A0" w:rsidRDefault="007E21E5" w:rsidP="007E21E5">
      <w:pPr>
        <w:rPr>
          <w:sz w:val="28"/>
          <w:szCs w:val="28"/>
          <w:lang w:val="be-BY"/>
        </w:rPr>
      </w:pPr>
      <w:r w:rsidRPr="00CB60A0">
        <w:rPr>
          <w:sz w:val="28"/>
          <w:szCs w:val="28"/>
          <w:lang w:val="be-BY"/>
        </w:rPr>
        <w:t xml:space="preserve">С) аннотация </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пікір</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$153. Баланың жұмысын зерттеу қызығуын, қабілетін, ойлау ерекшелігін, түсігін анықтауға мүмкіндік береді қай зерттеу әдісі</w:t>
      </w:r>
    </w:p>
    <w:p w:rsidR="007E21E5" w:rsidRPr="00CB60A0" w:rsidRDefault="007E21E5" w:rsidP="007E21E5">
      <w:pPr>
        <w:rPr>
          <w:sz w:val="28"/>
          <w:szCs w:val="28"/>
          <w:lang w:val="be-BY"/>
        </w:rPr>
      </w:pPr>
      <w:r w:rsidRPr="00CB60A0">
        <w:rPr>
          <w:sz w:val="28"/>
          <w:szCs w:val="28"/>
          <w:lang w:val="be-BY"/>
        </w:rPr>
        <w:t>А) тест</w:t>
      </w:r>
    </w:p>
    <w:p w:rsidR="007E21E5" w:rsidRPr="00CB60A0" w:rsidRDefault="007E21E5" w:rsidP="007E21E5">
      <w:pPr>
        <w:rPr>
          <w:sz w:val="28"/>
          <w:szCs w:val="28"/>
          <w:lang w:val="be-BY"/>
        </w:rPr>
      </w:pPr>
      <w:r w:rsidRPr="00CB60A0">
        <w:rPr>
          <w:sz w:val="28"/>
          <w:szCs w:val="28"/>
          <w:lang w:val="be-BY"/>
        </w:rPr>
        <w:t>В) сауалнама</w:t>
      </w:r>
    </w:p>
    <w:p w:rsidR="007E21E5" w:rsidRPr="00CB60A0" w:rsidRDefault="007E21E5" w:rsidP="007E21E5">
      <w:pPr>
        <w:rPr>
          <w:sz w:val="28"/>
          <w:szCs w:val="28"/>
          <w:lang w:val="be-BY"/>
        </w:rPr>
      </w:pPr>
      <w:r w:rsidRPr="00CB60A0">
        <w:rPr>
          <w:sz w:val="28"/>
          <w:szCs w:val="28"/>
          <w:lang w:val="be-BY"/>
        </w:rPr>
        <w:t>С) іс-құжаттарды талдау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бақылау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$154. Алдыңғы қатарлы тәжірибенің екі түрі бар</w:t>
      </w:r>
    </w:p>
    <w:p w:rsidR="007E21E5" w:rsidRPr="00CB60A0" w:rsidRDefault="007E21E5" w:rsidP="007E21E5">
      <w:pPr>
        <w:rPr>
          <w:sz w:val="28"/>
          <w:szCs w:val="28"/>
          <w:lang w:val="be-BY"/>
        </w:rPr>
      </w:pPr>
      <w:r w:rsidRPr="00CB60A0">
        <w:rPr>
          <w:sz w:val="28"/>
          <w:szCs w:val="28"/>
          <w:lang w:val="be-BY"/>
        </w:rPr>
        <w:t>А) педагогикалық тәжірибелер және тәжірибе</w:t>
      </w:r>
    </w:p>
    <w:p w:rsidR="007E21E5" w:rsidRPr="00CB60A0" w:rsidRDefault="007E21E5" w:rsidP="007E21E5">
      <w:pPr>
        <w:rPr>
          <w:sz w:val="28"/>
          <w:szCs w:val="28"/>
          <w:lang w:val="be-BY"/>
        </w:rPr>
      </w:pPr>
      <w:r w:rsidRPr="00CB60A0">
        <w:rPr>
          <w:sz w:val="28"/>
          <w:szCs w:val="28"/>
          <w:lang w:val="be-BY"/>
        </w:rPr>
        <w:t>В) жаңашылдық және инновация</w:t>
      </w:r>
    </w:p>
    <w:p w:rsidR="007E21E5" w:rsidRPr="00CB60A0" w:rsidRDefault="007E21E5" w:rsidP="007E21E5">
      <w:pPr>
        <w:rPr>
          <w:sz w:val="28"/>
          <w:szCs w:val="28"/>
          <w:lang w:val="be-BY"/>
        </w:rPr>
      </w:pPr>
      <w:r w:rsidRPr="00CB60A0">
        <w:rPr>
          <w:sz w:val="28"/>
          <w:szCs w:val="28"/>
          <w:lang w:val="be-BY"/>
        </w:rPr>
        <w:t>С) тәжірибелер және озық тәжірибелер</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педагогикалық шеберлік, жаңашылдық</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$155. Педагогтың ғылыми нұсқауларды кешенді, жүйелі, білікті қолданылуы</w:t>
      </w:r>
    </w:p>
    <w:p w:rsidR="007E21E5" w:rsidRPr="00CB60A0" w:rsidRDefault="007E21E5" w:rsidP="007E21E5">
      <w:pPr>
        <w:rPr>
          <w:sz w:val="28"/>
          <w:szCs w:val="28"/>
          <w:lang w:val="be-BY"/>
        </w:rPr>
      </w:pPr>
      <w:r w:rsidRPr="00CB60A0">
        <w:rPr>
          <w:sz w:val="28"/>
          <w:szCs w:val="28"/>
          <w:lang w:val="be-BY"/>
        </w:rPr>
        <w:t>А) шеберлік</w:t>
      </w:r>
    </w:p>
    <w:p w:rsidR="007E21E5" w:rsidRPr="00CB60A0" w:rsidRDefault="007E21E5" w:rsidP="007E21E5">
      <w:pPr>
        <w:rPr>
          <w:sz w:val="28"/>
          <w:szCs w:val="28"/>
          <w:lang w:val="be-BY"/>
        </w:rPr>
      </w:pPr>
      <w:r w:rsidRPr="00CB60A0">
        <w:rPr>
          <w:sz w:val="28"/>
          <w:szCs w:val="28"/>
          <w:lang w:val="be-BY"/>
        </w:rPr>
        <w:t>В) жаңашылдық</w:t>
      </w:r>
    </w:p>
    <w:p w:rsidR="007E21E5" w:rsidRPr="00CB60A0" w:rsidRDefault="007E21E5" w:rsidP="007E21E5">
      <w:pPr>
        <w:rPr>
          <w:sz w:val="28"/>
          <w:szCs w:val="28"/>
          <w:lang w:val="be-BY"/>
        </w:rPr>
      </w:pPr>
      <w:r w:rsidRPr="00CB60A0">
        <w:rPr>
          <w:sz w:val="28"/>
          <w:szCs w:val="28"/>
          <w:lang w:val="be-BY"/>
        </w:rPr>
        <w:t>С) тәжірибе</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педагогикалық әрекет</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$156. Педагогиклық әрекетті ұйымдастыруда жаңа мазмұн көрсетуі</w:t>
      </w:r>
    </w:p>
    <w:p w:rsidR="007E21E5" w:rsidRPr="00CB60A0" w:rsidRDefault="007E21E5" w:rsidP="007E21E5">
      <w:pPr>
        <w:rPr>
          <w:sz w:val="28"/>
          <w:szCs w:val="28"/>
          <w:lang w:val="be-BY"/>
        </w:rPr>
      </w:pPr>
      <w:r w:rsidRPr="00CB60A0">
        <w:rPr>
          <w:sz w:val="28"/>
          <w:szCs w:val="28"/>
          <w:lang w:val="be-BY"/>
        </w:rPr>
        <w:t>А) шеберлік</w:t>
      </w:r>
    </w:p>
    <w:p w:rsidR="007E21E5" w:rsidRPr="00CB60A0" w:rsidRDefault="007E21E5" w:rsidP="007E21E5">
      <w:pPr>
        <w:rPr>
          <w:sz w:val="28"/>
          <w:szCs w:val="28"/>
          <w:lang w:val="be-BY"/>
        </w:rPr>
      </w:pPr>
      <w:r w:rsidRPr="00CB60A0">
        <w:rPr>
          <w:sz w:val="28"/>
          <w:szCs w:val="28"/>
          <w:lang w:val="be-BY"/>
        </w:rPr>
        <w:t>В) жаңашылдық</w:t>
      </w:r>
    </w:p>
    <w:p w:rsidR="007E21E5" w:rsidRPr="00CB60A0" w:rsidRDefault="007E21E5" w:rsidP="007E21E5">
      <w:pPr>
        <w:rPr>
          <w:sz w:val="28"/>
          <w:szCs w:val="28"/>
          <w:lang w:val="be-BY"/>
        </w:rPr>
      </w:pPr>
      <w:r w:rsidRPr="00CB60A0">
        <w:rPr>
          <w:sz w:val="28"/>
          <w:szCs w:val="28"/>
          <w:lang w:val="be-BY"/>
        </w:rPr>
        <w:t>С) тәжірибе</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педагогикалық әрекет</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$157. Оқу-тәрбие үдерісін жетілдіру мен жетістікке жету жолындағы мақсат көздеген іс-тәжірибе</w:t>
      </w:r>
    </w:p>
    <w:p w:rsidR="007E21E5" w:rsidRPr="00CB60A0" w:rsidRDefault="007E21E5" w:rsidP="007E21E5">
      <w:pPr>
        <w:rPr>
          <w:sz w:val="28"/>
          <w:szCs w:val="28"/>
          <w:lang w:val="be-BY"/>
        </w:rPr>
      </w:pPr>
      <w:r w:rsidRPr="00CB60A0">
        <w:rPr>
          <w:sz w:val="28"/>
          <w:szCs w:val="28"/>
          <w:lang w:val="be-BY"/>
        </w:rPr>
        <w:t>А) шеберлік</w:t>
      </w:r>
    </w:p>
    <w:p w:rsidR="007E21E5" w:rsidRPr="00CB60A0" w:rsidRDefault="007E21E5" w:rsidP="007E21E5">
      <w:pPr>
        <w:rPr>
          <w:sz w:val="28"/>
          <w:szCs w:val="28"/>
          <w:lang w:val="be-BY"/>
        </w:rPr>
      </w:pPr>
      <w:r w:rsidRPr="00CB60A0">
        <w:rPr>
          <w:sz w:val="28"/>
          <w:szCs w:val="28"/>
          <w:lang w:val="be-BY"/>
        </w:rPr>
        <w:t>В) жаңашылдық</w:t>
      </w:r>
    </w:p>
    <w:p w:rsidR="007E21E5" w:rsidRPr="00CB60A0" w:rsidRDefault="007E21E5" w:rsidP="007E21E5">
      <w:pPr>
        <w:rPr>
          <w:sz w:val="28"/>
          <w:szCs w:val="28"/>
          <w:lang w:val="be-BY"/>
        </w:rPr>
      </w:pPr>
      <w:r w:rsidRPr="00CB60A0">
        <w:rPr>
          <w:sz w:val="28"/>
          <w:szCs w:val="28"/>
          <w:lang w:val="be-BY"/>
        </w:rPr>
        <w:t>С) озық тәжірибе</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педагогикалық әрекет</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$158. Алдың қатарлы тәжірибенің негізгі критерилерін көрсет</w:t>
      </w:r>
    </w:p>
    <w:p w:rsidR="007E21E5" w:rsidRPr="00CB60A0" w:rsidRDefault="007E21E5" w:rsidP="007E21E5">
      <w:pPr>
        <w:rPr>
          <w:sz w:val="28"/>
          <w:szCs w:val="28"/>
          <w:lang w:val="be-BY"/>
        </w:rPr>
      </w:pPr>
      <w:r w:rsidRPr="00CB60A0">
        <w:rPr>
          <w:sz w:val="28"/>
          <w:szCs w:val="28"/>
          <w:lang w:val="be-BY"/>
        </w:rPr>
        <w:t>А) білім, білік, дағды, құзырлылық тар көлемде болуы</w:t>
      </w:r>
    </w:p>
    <w:p w:rsidR="007E21E5" w:rsidRPr="00CB60A0" w:rsidRDefault="007E21E5" w:rsidP="007E21E5">
      <w:pPr>
        <w:rPr>
          <w:sz w:val="28"/>
          <w:szCs w:val="28"/>
          <w:lang w:val="be-BY"/>
        </w:rPr>
      </w:pPr>
      <w:r w:rsidRPr="00CB60A0">
        <w:rPr>
          <w:sz w:val="28"/>
          <w:szCs w:val="28"/>
          <w:lang w:val="be-BY"/>
        </w:rPr>
        <w:t>В) жаңашылдық, білім, білік, дағды кең көлемде болуы</w:t>
      </w:r>
    </w:p>
    <w:p w:rsidR="007E21E5" w:rsidRPr="00CB60A0" w:rsidRDefault="007E21E5" w:rsidP="007E21E5">
      <w:pPr>
        <w:rPr>
          <w:sz w:val="28"/>
          <w:szCs w:val="28"/>
          <w:lang w:val="be-BY"/>
        </w:rPr>
      </w:pPr>
      <w:r w:rsidRPr="00CB60A0">
        <w:rPr>
          <w:sz w:val="28"/>
          <w:szCs w:val="28"/>
          <w:lang w:val="be-BY"/>
        </w:rPr>
        <w:t>С) жаңалығы, нәтижелігі, сәйкестігі, қайталауда нәтиже бірдей болуы, ең аз күш уақыт кетіру арқылы жоғары нәтиже алу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педагогикалық әрекет барысында жүзеге асады</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$159. Алдын ала дайындалған бағдарламамен эксперименттен өткізу</w:t>
      </w:r>
    </w:p>
    <w:p w:rsidR="007E21E5" w:rsidRPr="00CB60A0" w:rsidRDefault="007E21E5" w:rsidP="007E21E5">
      <w:pPr>
        <w:rPr>
          <w:sz w:val="28"/>
          <w:szCs w:val="28"/>
          <w:lang w:val="be-BY"/>
        </w:rPr>
      </w:pPr>
      <w:r w:rsidRPr="00CB60A0">
        <w:rPr>
          <w:sz w:val="28"/>
          <w:szCs w:val="28"/>
          <w:lang w:val="be-BY"/>
        </w:rPr>
        <w:t>А) шеберлік</w:t>
      </w:r>
    </w:p>
    <w:p w:rsidR="007E21E5" w:rsidRPr="00CB60A0" w:rsidRDefault="007E21E5" w:rsidP="007E21E5">
      <w:pPr>
        <w:rPr>
          <w:sz w:val="28"/>
          <w:szCs w:val="28"/>
          <w:lang w:val="be-BY"/>
        </w:rPr>
      </w:pPr>
      <w:r w:rsidRPr="00CB60A0">
        <w:rPr>
          <w:sz w:val="28"/>
          <w:szCs w:val="28"/>
          <w:lang w:val="be-BY"/>
        </w:rPr>
        <w:t>В) тәжірибелік жұмыс</w:t>
      </w:r>
    </w:p>
    <w:p w:rsidR="007E21E5" w:rsidRPr="00CB60A0" w:rsidRDefault="007E21E5" w:rsidP="007E21E5">
      <w:pPr>
        <w:rPr>
          <w:sz w:val="28"/>
          <w:szCs w:val="28"/>
          <w:lang w:val="be-BY"/>
        </w:rPr>
      </w:pPr>
      <w:r w:rsidRPr="00CB60A0">
        <w:rPr>
          <w:sz w:val="28"/>
          <w:szCs w:val="28"/>
          <w:lang w:val="be-BY"/>
        </w:rPr>
        <w:t>С) озық тәжірибе</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педагогикалық әрекет</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 xml:space="preserve">$160. Тәжірибелік жұмыс – ғылыми болжамға сәйкес жаңа құбылыс және қорытындысының болуы </w:t>
      </w:r>
    </w:p>
    <w:p w:rsidR="007E21E5" w:rsidRPr="00CB60A0" w:rsidRDefault="007E21E5" w:rsidP="007E21E5">
      <w:pPr>
        <w:rPr>
          <w:sz w:val="28"/>
          <w:szCs w:val="28"/>
          <w:lang w:val="be-BY"/>
        </w:rPr>
      </w:pPr>
      <w:r w:rsidRPr="00CB60A0">
        <w:rPr>
          <w:sz w:val="28"/>
          <w:szCs w:val="28"/>
          <w:lang w:val="be-BY"/>
        </w:rPr>
        <w:t>А) Сабыров</w:t>
      </w:r>
    </w:p>
    <w:p w:rsidR="007E21E5" w:rsidRPr="00CB60A0" w:rsidRDefault="007E21E5" w:rsidP="007E21E5">
      <w:pPr>
        <w:rPr>
          <w:sz w:val="28"/>
          <w:szCs w:val="28"/>
          <w:lang w:val="be-BY"/>
        </w:rPr>
      </w:pPr>
      <w:r w:rsidRPr="00CB60A0">
        <w:rPr>
          <w:sz w:val="28"/>
          <w:szCs w:val="28"/>
          <w:lang w:val="be-BY"/>
        </w:rPr>
        <w:t>В) Бабанский</w:t>
      </w:r>
    </w:p>
    <w:p w:rsidR="007E21E5" w:rsidRPr="00CB60A0" w:rsidRDefault="007E21E5" w:rsidP="007E21E5">
      <w:pPr>
        <w:rPr>
          <w:sz w:val="28"/>
          <w:szCs w:val="28"/>
          <w:lang w:val="be-BY"/>
        </w:rPr>
      </w:pPr>
      <w:r w:rsidRPr="00CB60A0">
        <w:rPr>
          <w:sz w:val="28"/>
          <w:szCs w:val="28"/>
          <w:lang w:val="be-BY"/>
        </w:rPr>
        <w:t>С) Скаткин</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Коджаспирова</w:t>
      </w:r>
    </w:p>
    <w:p w:rsidR="007E21E5" w:rsidRPr="00CB60A0" w:rsidRDefault="007E21E5" w:rsidP="007E21E5">
      <w:pPr>
        <w:rPr>
          <w:sz w:val="28"/>
          <w:szCs w:val="28"/>
          <w:lang w:val="be-BY"/>
        </w:rPr>
      </w:pPr>
      <w:r w:rsidRPr="00CB60A0">
        <w:rPr>
          <w:sz w:val="28"/>
          <w:szCs w:val="28"/>
          <w:lang w:val="be-BY"/>
        </w:rPr>
        <w:t xml:space="preserve">$161. Тәжірибелік жұмыс – ғылыми болжамға сәйкес жаңа құбылыс және қорытындысының болуы </w:t>
      </w:r>
    </w:p>
    <w:p w:rsidR="007E21E5" w:rsidRPr="00CB60A0" w:rsidRDefault="007E21E5" w:rsidP="007E21E5">
      <w:pPr>
        <w:rPr>
          <w:sz w:val="28"/>
          <w:szCs w:val="28"/>
          <w:lang w:val="be-BY"/>
        </w:rPr>
      </w:pPr>
      <w:r w:rsidRPr="00CB60A0">
        <w:rPr>
          <w:sz w:val="28"/>
          <w:szCs w:val="28"/>
          <w:lang w:val="be-BY"/>
        </w:rPr>
        <w:t>А) Сабыров</w:t>
      </w:r>
    </w:p>
    <w:p w:rsidR="007E21E5" w:rsidRPr="00CB60A0" w:rsidRDefault="007E21E5" w:rsidP="007E21E5">
      <w:pPr>
        <w:rPr>
          <w:sz w:val="28"/>
          <w:szCs w:val="28"/>
          <w:lang w:val="be-BY"/>
        </w:rPr>
      </w:pPr>
      <w:r w:rsidRPr="00CB60A0">
        <w:rPr>
          <w:sz w:val="28"/>
          <w:szCs w:val="28"/>
          <w:lang w:val="be-BY"/>
        </w:rPr>
        <w:t>В) Бабанский</w:t>
      </w:r>
    </w:p>
    <w:p w:rsidR="007E21E5" w:rsidRPr="00CB60A0" w:rsidRDefault="007E21E5" w:rsidP="007E21E5">
      <w:pPr>
        <w:rPr>
          <w:sz w:val="28"/>
          <w:szCs w:val="28"/>
          <w:lang w:val="be-BY"/>
        </w:rPr>
      </w:pPr>
      <w:r w:rsidRPr="00CB60A0">
        <w:rPr>
          <w:sz w:val="28"/>
          <w:szCs w:val="28"/>
          <w:lang w:val="be-BY"/>
        </w:rPr>
        <w:t>С) Скаткин</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Коджаспирова</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$162. Мәнді құбылыстарды зерттеу қандай эксперимент</w:t>
      </w:r>
    </w:p>
    <w:p w:rsidR="007E21E5" w:rsidRPr="00CB60A0" w:rsidRDefault="007E21E5" w:rsidP="007E21E5">
      <w:pPr>
        <w:rPr>
          <w:sz w:val="28"/>
          <w:szCs w:val="28"/>
          <w:lang w:val="be-BY"/>
        </w:rPr>
      </w:pPr>
      <w:r w:rsidRPr="00CB60A0">
        <w:rPr>
          <w:sz w:val="28"/>
          <w:szCs w:val="28"/>
          <w:lang w:val="be-BY"/>
        </w:rPr>
        <w:t>А) констанция</w:t>
      </w:r>
    </w:p>
    <w:p w:rsidR="007E21E5" w:rsidRPr="00CB60A0" w:rsidRDefault="007E21E5" w:rsidP="007E21E5">
      <w:pPr>
        <w:rPr>
          <w:sz w:val="28"/>
          <w:szCs w:val="28"/>
          <w:lang w:val="be-BY"/>
        </w:rPr>
      </w:pPr>
      <w:r w:rsidRPr="00CB60A0">
        <w:rPr>
          <w:sz w:val="28"/>
          <w:szCs w:val="28"/>
          <w:lang w:val="be-BY"/>
        </w:rPr>
        <w:t>В) Бабанский</w:t>
      </w:r>
    </w:p>
    <w:p w:rsidR="007E21E5" w:rsidRPr="00CB60A0" w:rsidRDefault="007E21E5" w:rsidP="007E21E5">
      <w:pPr>
        <w:rPr>
          <w:sz w:val="28"/>
          <w:szCs w:val="28"/>
          <w:lang w:val="be-BY"/>
        </w:rPr>
      </w:pPr>
      <w:r w:rsidRPr="00CB60A0">
        <w:rPr>
          <w:sz w:val="28"/>
          <w:szCs w:val="28"/>
          <w:lang w:val="be-BY"/>
        </w:rPr>
        <w:t>С) Скаткин</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Коджаспирова</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$163. Қандай да бір әрекетке дайындық деңгейін анықтау процедурасы</w:t>
      </w:r>
    </w:p>
    <w:p w:rsidR="007E21E5" w:rsidRPr="00CB60A0" w:rsidRDefault="007E21E5" w:rsidP="007E21E5">
      <w:pPr>
        <w:rPr>
          <w:sz w:val="28"/>
          <w:szCs w:val="28"/>
          <w:lang w:val="be-BY"/>
        </w:rPr>
      </w:pPr>
      <w:r w:rsidRPr="00CB60A0">
        <w:rPr>
          <w:sz w:val="28"/>
          <w:szCs w:val="28"/>
          <w:lang w:val="be-BY"/>
        </w:rPr>
        <w:t>А) эксперимент</w:t>
      </w:r>
    </w:p>
    <w:p w:rsidR="007E21E5" w:rsidRPr="00CB60A0" w:rsidRDefault="007E21E5" w:rsidP="007E21E5">
      <w:pPr>
        <w:rPr>
          <w:sz w:val="28"/>
          <w:szCs w:val="28"/>
          <w:lang w:val="be-BY"/>
        </w:rPr>
      </w:pPr>
      <w:r w:rsidRPr="00CB60A0">
        <w:rPr>
          <w:sz w:val="28"/>
          <w:szCs w:val="28"/>
          <w:lang w:val="be-BY"/>
        </w:rPr>
        <w:t>В) сұрақ</w:t>
      </w:r>
    </w:p>
    <w:p w:rsidR="007E21E5" w:rsidRPr="00CB60A0" w:rsidRDefault="007E21E5" w:rsidP="007E21E5">
      <w:pPr>
        <w:rPr>
          <w:sz w:val="28"/>
          <w:szCs w:val="28"/>
          <w:lang w:val="be-BY"/>
        </w:rPr>
      </w:pPr>
      <w:r w:rsidRPr="00CB60A0">
        <w:rPr>
          <w:sz w:val="28"/>
          <w:szCs w:val="28"/>
          <w:lang w:val="be-BY"/>
        </w:rPr>
        <w:t>С) сауалнама</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диагностика</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$164. Педагогикалық диагностика</w:t>
      </w:r>
    </w:p>
    <w:p w:rsidR="007E21E5" w:rsidRPr="00CB60A0" w:rsidRDefault="007E21E5" w:rsidP="007E21E5">
      <w:pPr>
        <w:rPr>
          <w:sz w:val="28"/>
          <w:szCs w:val="28"/>
          <w:lang w:val="be-BY"/>
        </w:rPr>
      </w:pPr>
      <w:r w:rsidRPr="00CB60A0">
        <w:rPr>
          <w:sz w:val="28"/>
          <w:szCs w:val="28"/>
          <w:lang w:val="be-BY"/>
        </w:rPr>
        <w:t>А) Педагогтың жеке тұлғасын зерттеу нәтижесін талдау үдерісі</w:t>
      </w:r>
    </w:p>
    <w:p w:rsidR="007E21E5" w:rsidRPr="00CB60A0" w:rsidRDefault="007E21E5" w:rsidP="007E21E5">
      <w:pPr>
        <w:rPr>
          <w:sz w:val="28"/>
          <w:szCs w:val="28"/>
          <w:lang w:val="be-BY"/>
        </w:rPr>
      </w:pPr>
      <w:r w:rsidRPr="00CB60A0">
        <w:rPr>
          <w:sz w:val="28"/>
          <w:szCs w:val="28"/>
          <w:lang w:val="be-BY"/>
        </w:rPr>
        <w:t>В) адамның жеке ерекшеліктерін психологиялық-педагогиалық тұрғыдан зерттеу үдерісі</w:t>
      </w:r>
    </w:p>
    <w:p w:rsidR="007E21E5" w:rsidRPr="00CB60A0" w:rsidRDefault="007E21E5" w:rsidP="007E21E5">
      <w:pPr>
        <w:rPr>
          <w:sz w:val="28"/>
          <w:szCs w:val="28"/>
          <w:lang w:val="be-BY"/>
        </w:rPr>
      </w:pPr>
      <w:r w:rsidRPr="00CB60A0">
        <w:rPr>
          <w:sz w:val="28"/>
          <w:szCs w:val="28"/>
          <w:lang w:val="be-BY"/>
        </w:rPr>
        <w:t>С) денсаулығын зерттеу үдерісі</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қан айналысын зерттеу үдерісі</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$165. Экспериментті зерттеушінің өзі жүргізсе...</w:t>
      </w:r>
    </w:p>
    <w:p w:rsidR="007E21E5" w:rsidRPr="00CB60A0" w:rsidRDefault="007E21E5" w:rsidP="007E21E5">
      <w:pPr>
        <w:rPr>
          <w:sz w:val="28"/>
          <w:szCs w:val="28"/>
          <w:lang w:val="be-BY"/>
        </w:rPr>
      </w:pPr>
      <w:r w:rsidRPr="00CB60A0">
        <w:rPr>
          <w:sz w:val="28"/>
          <w:szCs w:val="28"/>
          <w:lang w:val="be-BY"/>
        </w:rPr>
        <w:t>А) енжерлы эксперимент</w:t>
      </w:r>
    </w:p>
    <w:p w:rsidR="007E21E5" w:rsidRPr="00CB60A0" w:rsidRDefault="007E21E5" w:rsidP="007E21E5">
      <w:pPr>
        <w:rPr>
          <w:sz w:val="28"/>
          <w:szCs w:val="28"/>
          <w:lang w:val="be-BY"/>
        </w:rPr>
      </w:pPr>
      <w:r w:rsidRPr="00CB60A0">
        <w:rPr>
          <w:sz w:val="28"/>
          <w:szCs w:val="28"/>
          <w:lang w:val="be-BY"/>
        </w:rPr>
        <w:t>В)  белсенді эксперимент</w:t>
      </w:r>
    </w:p>
    <w:p w:rsidR="007E21E5" w:rsidRPr="00CB60A0" w:rsidRDefault="007E21E5" w:rsidP="007E21E5">
      <w:pPr>
        <w:rPr>
          <w:sz w:val="28"/>
          <w:szCs w:val="28"/>
          <w:lang w:val="be-BY"/>
        </w:rPr>
      </w:pPr>
      <w:r w:rsidRPr="00CB60A0">
        <w:rPr>
          <w:sz w:val="28"/>
          <w:szCs w:val="28"/>
          <w:lang w:val="be-BY"/>
        </w:rPr>
        <w:t>С) зертханалық эксперимент</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табиғи эксперимент</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$166. Зерттеушінің орнына басқа адам жүргізсе, онда....</w:t>
      </w:r>
    </w:p>
    <w:p w:rsidR="007E21E5" w:rsidRPr="00CB60A0" w:rsidRDefault="007E21E5" w:rsidP="007E21E5">
      <w:pPr>
        <w:rPr>
          <w:sz w:val="28"/>
          <w:szCs w:val="28"/>
          <w:lang w:val="be-BY"/>
        </w:rPr>
      </w:pPr>
      <w:r w:rsidRPr="00CB60A0">
        <w:rPr>
          <w:sz w:val="28"/>
          <w:szCs w:val="28"/>
          <w:lang w:val="be-BY"/>
        </w:rPr>
        <w:t>А) енжарлы эксперимент</w:t>
      </w:r>
    </w:p>
    <w:p w:rsidR="007E21E5" w:rsidRPr="00CB60A0" w:rsidRDefault="007E21E5" w:rsidP="007E21E5">
      <w:pPr>
        <w:rPr>
          <w:sz w:val="28"/>
          <w:szCs w:val="28"/>
          <w:lang w:val="be-BY"/>
        </w:rPr>
      </w:pPr>
      <w:r w:rsidRPr="00CB60A0">
        <w:rPr>
          <w:sz w:val="28"/>
          <w:szCs w:val="28"/>
          <w:lang w:val="be-BY"/>
        </w:rPr>
        <w:t>В)  белсенді эксперимент</w:t>
      </w:r>
    </w:p>
    <w:p w:rsidR="007E21E5" w:rsidRPr="00CB60A0" w:rsidRDefault="007E21E5" w:rsidP="007E21E5">
      <w:pPr>
        <w:rPr>
          <w:sz w:val="28"/>
          <w:szCs w:val="28"/>
          <w:lang w:val="be-BY"/>
        </w:rPr>
      </w:pPr>
      <w:r w:rsidRPr="00CB60A0">
        <w:rPr>
          <w:sz w:val="28"/>
          <w:szCs w:val="28"/>
          <w:lang w:val="be-BY"/>
        </w:rPr>
        <w:t>С) зертханалық эксперимент</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табиғи эксперимент</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$167. Егер болжам тексерілсе, онда ....</w:t>
      </w:r>
    </w:p>
    <w:p w:rsidR="007E21E5" w:rsidRPr="00CB60A0" w:rsidRDefault="007E21E5" w:rsidP="007E21E5">
      <w:pPr>
        <w:rPr>
          <w:sz w:val="28"/>
          <w:szCs w:val="28"/>
          <w:lang w:val="be-BY"/>
        </w:rPr>
      </w:pPr>
      <w:r w:rsidRPr="00CB60A0">
        <w:rPr>
          <w:sz w:val="28"/>
          <w:szCs w:val="28"/>
          <w:lang w:val="be-BY"/>
        </w:rPr>
        <w:t>А) констанция</w:t>
      </w:r>
    </w:p>
    <w:p w:rsidR="007E21E5" w:rsidRPr="00CB60A0" w:rsidRDefault="007E21E5" w:rsidP="007E21E5">
      <w:pPr>
        <w:rPr>
          <w:sz w:val="28"/>
          <w:szCs w:val="28"/>
          <w:lang w:val="be-BY"/>
        </w:rPr>
      </w:pPr>
      <w:r w:rsidRPr="00CB60A0">
        <w:rPr>
          <w:sz w:val="28"/>
          <w:szCs w:val="28"/>
          <w:lang w:val="be-BY"/>
        </w:rPr>
        <w:t>В)  нақтылаушы</w:t>
      </w:r>
    </w:p>
    <w:p w:rsidR="007E21E5" w:rsidRPr="00CB60A0" w:rsidRDefault="007E21E5" w:rsidP="007E21E5">
      <w:pPr>
        <w:rPr>
          <w:sz w:val="28"/>
          <w:szCs w:val="28"/>
          <w:lang w:val="be-BY"/>
        </w:rPr>
      </w:pPr>
      <w:r w:rsidRPr="00CB60A0">
        <w:rPr>
          <w:sz w:val="28"/>
          <w:szCs w:val="28"/>
          <w:lang w:val="be-BY"/>
        </w:rPr>
        <w:t>С) қалыптастырушы</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табиғи</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$168. Жаңа педагогикалық құбылыстар мен ақиқаттар тексеріледі...</w:t>
      </w:r>
    </w:p>
    <w:p w:rsidR="007E21E5" w:rsidRPr="00CB60A0" w:rsidRDefault="007E21E5" w:rsidP="007E21E5">
      <w:pPr>
        <w:rPr>
          <w:sz w:val="28"/>
          <w:szCs w:val="28"/>
          <w:lang w:val="be-BY"/>
        </w:rPr>
      </w:pPr>
      <w:r w:rsidRPr="00CB60A0">
        <w:rPr>
          <w:sz w:val="28"/>
          <w:szCs w:val="28"/>
          <w:lang w:val="be-BY"/>
        </w:rPr>
        <w:t>А) енжерлы эксперимент</w:t>
      </w:r>
    </w:p>
    <w:p w:rsidR="007E21E5" w:rsidRPr="00CB60A0" w:rsidRDefault="007E21E5" w:rsidP="007E21E5">
      <w:pPr>
        <w:rPr>
          <w:sz w:val="28"/>
          <w:szCs w:val="28"/>
          <w:lang w:val="be-BY"/>
        </w:rPr>
      </w:pPr>
      <w:r w:rsidRPr="00CB60A0">
        <w:rPr>
          <w:sz w:val="28"/>
          <w:szCs w:val="28"/>
          <w:lang w:val="be-BY"/>
        </w:rPr>
        <w:t>В)  қалыптастырыушы эксперимент</w:t>
      </w:r>
    </w:p>
    <w:p w:rsidR="007E21E5" w:rsidRPr="00CB60A0" w:rsidRDefault="007E21E5" w:rsidP="007E21E5">
      <w:pPr>
        <w:rPr>
          <w:sz w:val="28"/>
          <w:szCs w:val="28"/>
          <w:lang w:val="be-BY"/>
        </w:rPr>
      </w:pPr>
      <w:r w:rsidRPr="00CB60A0">
        <w:rPr>
          <w:sz w:val="28"/>
          <w:szCs w:val="28"/>
          <w:lang w:val="be-BY"/>
        </w:rPr>
        <w:t>С) зертханалық эксперимент</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анықтаушы</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$169. Эксперимент кезінде зерттелушілерді қандай топтарға бөлесіз?</w:t>
      </w:r>
    </w:p>
    <w:p w:rsidR="007E21E5" w:rsidRPr="00CB60A0" w:rsidRDefault="007E21E5" w:rsidP="007E21E5">
      <w:pPr>
        <w:rPr>
          <w:sz w:val="28"/>
          <w:szCs w:val="28"/>
          <w:lang w:val="be-BY"/>
        </w:rPr>
      </w:pPr>
      <w:r w:rsidRPr="00CB60A0">
        <w:rPr>
          <w:sz w:val="28"/>
          <w:szCs w:val="28"/>
          <w:lang w:val="be-BY"/>
        </w:rPr>
        <w:t>А) жеке және жалпы</w:t>
      </w:r>
    </w:p>
    <w:p w:rsidR="007E21E5" w:rsidRPr="00CB60A0" w:rsidRDefault="007E21E5" w:rsidP="007E21E5">
      <w:pPr>
        <w:rPr>
          <w:sz w:val="28"/>
          <w:szCs w:val="28"/>
          <w:lang w:val="be-BY"/>
        </w:rPr>
      </w:pPr>
      <w:r w:rsidRPr="00CB60A0">
        <w:rPr>
          <w:sz w:val="28"/>
          <w:szCs w:val="28"/>
          <w:lang w:val="be-BY"/>
        </w:rPr>
        <w:t>В)  бақылау және эксперименттік</w:t>
      </w:r>
    </w:p>
    <w:p w:rsidR="007E21E5" w:rsidRPr="00CB60A0" w:rsidRDefault="007E21E5" w:rsidP="007E21E5">
      <w:pPr>
        <w:rPr>
          <w:sz w:val="28"/>
          <w:szCs w:val="28"/>
          <w:lang w:val="be-BY"/>
        </w:rPr>
      </w:pPr>
      <w:r w:rsidRPr="00CB60A0">
        <w:rPr>
          <w:sz w:val="28"/>
          <w:szCs w:val="28"/>
          <w:lang w:val="be-BY"/>
        </w:rPr>
        <w:t>С) шағын топтарға</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жас ерекшелігіне қарай топқа бөлу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$170. Моделдеуші эксперимент</w:t>
      </w:r>
    </w:p>
    <w:p w:rsidR="007E21E5" w:rsidRPr="00CB60A0" w:rsidRDefault="007E21E5" w:rsidP="007E21E5">
      <w:pPr>
        <w:rPr>
          <w:sz w:val="28"/>
          <w:szCs w:val="28"/>
          <w:lang w:val="be-BY"/>
        </w:rPr>
      </w:pPr>
      <w:r w:rsidRPr="00CB60A0">
        <w:rPr>
          <w:sz w:val="28"/>
          <w:szCs w:val="28"/>
          <w:lang w:val="be-BY"/>
        </w:rPr>
        <w:t>А) арнайы жабдықтармен жабдықтау</w:t>
      </w:r>
    </w:p>
    <w:p w:rsidR="007E21E5" w:rsidRPr="00CB60A0" w:rsidRDefault="007E21E5" w:rsidP="007E21E5">
      <w:pPr>
        <w:rPr>
          <w:sz w:val="28"/>
          <w:szCs w:val="28"/>
          <w:lang w:val="be-BY"/>
        </w:rPr>
      </w:pPr>
      <w:r w:rsidRPr="00CB60A0">
        <w:rPr>
          <w:sz w:val="28"/>
          <w:szCs w:val="28"/>
          <w:lang w:val="be-BY"/>
        </w:rPr>
        <w:t>В)  психикалық үдерісті модельдеу арқылы түсіндіреді</w:t>
      </w:r>
    </w:p>
    <w:p w:rsidR="007E21E5" w:rsidRPr="00CB60A0" w:rsidRDefault="007E21E5" w:rsidP="007E21E5">
      <w:pPr>
        <w:rPr>
          <w:sz w:val="28"/>
          <w:szCs w:val="28"/>
          <w:lang w:val="be-BY"/>
        </w:rPr>
      </w:pPr>
      <w:r w:rsidRPr="00CB60A0">
        <w:rPr>
          <w:sz w:val="28"/>
          <w:szCs w:val="28"/>
          <w:lang w:val="be-BY"/>
        </w:rPr>
        <w:t>С) баланың табиғи жағдайында ұйымдастыру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балалармен жүргізілетін оқу тәрбие үдерісі</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$171. Экспертердің әрекеттің белгілі жағына баға беруі</w:t>
      </w:r>
    </w:p>
    <w:p w:rsidR="007E21E5" w:rsidRPr="00CB60A0" w:rsidRDefault="007E21E5" w:rsidP="007E21E5">
      <w:pPr>
        <w:rPr>
          <w:sz w:val="28"/>
          <w:szCs w:val="28"/>
          <w:lang w:val="be-BY"/>
        </w:rPr>
      </w:pPr>
      <w:r w:rsidRPr="00CB60A0">
        <w:rPr>
          <w:sz w:val="28"/>
          <w:szCs w:val="28"/>
          <w:lang w:val="be-BY"/>
        </w:rPr>
        <w:t>А) рейтинг және өз-өзіне баға беру әдісі</w:t>
      </w:r>
    </w:p>
    <w:p w:rsidR="007E21E5" w:rsidRPr="00CB60A0" w:rsidRDefault="007E21E5" w:rsidP="007E21E5">
      <w:pPr>
        <w:rPr>
          <w:sz w:val="28"/>
          <w:szCs w:val="28"/>
          <w:lang w:val="be-BY"/>
        </w:rPr>
      </w:pPr>
      <w:r w:rsidRPr="00CB60A0">
        <w:rPr>
          <w:sz w:val="28"/>
          <w:szCs w:val="28"/>
          <w:lang w:val="be-BY"/>
        </w:rPr>
        <w:t>В)  социометриялық шәкілдер</w:t>
      </w:r>
    </w:p>
    <w:p w:rsidR="007E21E5" w:rsidRPr="00CB60A0" w:rsidRDefault="007E21E5" w:rsidP="007E21E5">
      <w:pPr>
        <w:rPr>
          <w:sz w:val="28"/>
          <w:szCs w:val="28"/>
          <w:lang w:val="be-BY"/>
        </w:rPr>
      </w:pPr>
      <w:r w:rsidRPr="00CB60A0">
        <w:rPr>
          <w:sz w:val="28"/>
          <w:szCs w:val="28"/>
          <w:lang w:val="be-BY"/>
        </w:rPr>
        <w:t>С) әңгімелесу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математикалық</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$172. Топтағы өзара қарым-қатынас құрылымы зерттелетін әдіс</w:t>
      </w:r>
    </w:p>
    <w:p w:rsidR="007E21E5" w:rsidRPr="00CB60A0" w:rsidRDefault="007E21E5" w:rsidP="007E21E5">
      <w:pPr>
        <w:rPr>
          <w:sz w:val="28"/>
          <w:szCs w:val="28"/>
          <w:lang w:val="be-BY"/>
        </w:rPr>
      </w:pPr>
      <w:r w:rsidRPr="00CB60A0">
        <w:rPr>
          <w:sz w:val="28"/>
          <w:szCs w:val="28"/>
          <w:lang w:val="be-BY"/>
        </w:rPr>
        <w:t>А) рейтинг және өз-өзіне баға беру әдісі</w:t>
      </w:r>
    </w:p>
    <w:p w:rsidR="007E21E5" w:rsidRPr="00CB60A0" w:rsidRDefault="007E21E5" w:rsidP="007E21E5">
      <w:pPr>
        <w:rPr>
          <w:sz w:val="28"/>
          <w:szCs w:val="28"/>
          <w:lang w:val="be-BY"/>
        </w:rPr>
      </w:pPr>
      <w:r w:rsidRPr="00CB60A0">
        <w:rPr>
          <w:sz w:val="28"/>
          <w:szCs w:val="28"/>
          <w:lang w:val="be-BY"/>
        </w:rPr>
        <w:t>В)  социометриялық шәкілдер</w:t>
      </w:r>
    </w:p>
    <w:p w:rsidR="007E21E5" w:rsidRPr="00CB60A0" w:rsidRDefault="007E21E5" w:rsidP="007E21E5">
      <w:pPr>
        <w:rPr>
          <w:sz w:val="28"/>
          <w:szCs w:val="28"/>
          <w:lang w:val="be-BY"/>
        </w:rPr>
      </w:pPr>
      <w:r w:rsidRPr="00CB60A0">
        <w:rPr>
          <w:sz w:val="28"/>
          <w:szCs w:val="28"/>
          <w:lang w:val="be-BY"/>
        </w:rPr>
        <w:t>С) әңгімелесу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математикалық</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$173. Педагогикалық консилилум</w:t>
      </w:r>
    </w:p>
    <w:p w:rsidR="007E21E5" w:rsidRPr="00CB60A0" w:rsidRDefault="007E21E5" w:rsidP="007E21E5">
      <w:pPr>
        <w:rPr>
          <w:sz w:val="28"/>
          <w:szCs w:val="28"/>
          <w:lang w:val="be-BY"/>
        </w:rPr>
      </w:pPr>
      <w:r w:rsidRPr="00CB60A0">
        <w:rPr>
          <w:sz w:val="28"/>
          <w:szCs w:val="28"/>
          <w:lang w:val="be-BY"/>
        </w:rPr>
        <w:t>А) зерттеу нәтижесін ұжымдық талдау</w:t>
      </w:r>
    </w:p>
    <w:p w:rsidR="007E21E5" w:rsidRPr="00CB60A0" w:rsidRDefault="007E21E5" w:rsidP="007E21E5">
      <w:pPr>
        <w:rPr>
          <w:sz w:val="28"/>
          <w:szCs w:val="28"/>
          <w:lang w:val="be-BY"/>
        </w:rPr>
      </w:pPr>
      <w:r w:rsidRPr="00CB60A0">
        <w:rPr>
          <w:sz w:val="28"/>
          <w:szCs w:val="28"/>
          <w:lang w:val="be-BY"/>
        </w:rPr>
        <w:t>В)  зерттеу нәтижесін жеке талдау</w:t>
      </w:r>
    </w:p>
    <w:p w:rsidR="007E21E5" w:rsidRPr="00CB60A0" w:rsidRDefault="007E21E5" w:rsidP="007E21E5">
      <w:pPr>
        <w:rPr>
          <w:sz w:val="28"/>
          <w:szCs w:val="28"/>
          <w:lang w:val="be-BY"/>
        </w:rPr>
      </w:pPr>
      <w:r w:rsidRPr="00CB60A0">
        <w:rPr>
          <w:sz w:val="28"/>
          <w:szCs w:val="28"/>
          <w:lang w:val="be-BY"/>
        </w:rPr>
        <w:t>С) зерттеу нәтижесін зерттеуші талдау</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зерттеу нәтижесін педагог талдау</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$174. Педагогикалық консилилумді ұсынған ғалым</w:t>
      </w:r>
    </w:p>
    <w:p w:rsidR="007E21E5" w:rsidRPr="00CB60A0" w:rsidRDefault="007E21E5" w:rsidP="007E21E5">
      <w:pPr>
        <w:rPr>
          <w:sz w:val="28"/>
          <w:szCs w:val="28"/>
          <w:lang w:val="be-BY"/>
        </w:rPr>
      </w:pPr>
      <w:r w:rsidRPr="00CB60A0">
        <w:rPr>
          <w:sz w:val="28"/>
          <w:szCs w:val="28"/>
          <w:lang w:val="be-BY"/>
        </w:rPr>
        <w:t>А) Скаткин</w:t>
      </w:r>
    </w:p>
    <w:p w:rsidR="007E21E5" w:rsidRPr="00CB60A0" w:rsidRDefault="007E21E5" w:rsidP="007E21E5">
      <w:pPr>
        <w:rPr>
          <w:sz w:val="28"/>
          <w:szCs w:val="28"/>
          <w:lang w:val="be-BY"/>
        </w:rPr>
      </w:pPr>
      <w:r w:rsidRPr="00CB60A0">
        <w:rPr>
          <w:sz w:val="28"/>
          <w:szCs w:val="28"/>
          <w:lang w:val="be-BY"/>
        </w:rPr>
        <w:t>В)  Сабыров</w:t>
      </w:r>
    </w:p>
    <w:p w:rsidR="007E21E5" w:rsidRPr="00CB60A0" w:rsidRDefault="007E21E5" w:rsidP="007E21E5">
      <w:pPr>
        <w:rPr>
          <w:sz w:val="28"/>
          <w:szCs w:val="28"/>
          <w:lang w:val="be-BY"/>
        </w:rPr>
      </w:pPr>
      <w:r w:rsidRPr="00CB60A0">
        <w:rPr>
          <w:sz w:val="28"/>
          <w:szCs w:val="28"/>
          <w:lang w:val="be-BY"/>
        </w:rPr>
        <w:t>С) Ю.К.Бабанский</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Подласый</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$175. Әдебиетпен жұмыс неше кезеңнен тұрады?</w:t>
      </w:r>
    </w:p>
    <w:p w:rsidR="007E21E5" w:rsidRPr="00CB60A0" w:rsidRDefault="007E21E5" w:rsidP="007E21E5">
      <w:pPr>
        <w:rPr>
          <w:sz w:val="28"/>
          <w:szCs w:val="28"/>
          <w:lang w:val="be-BY"/>
        </w:rPr>
      </w:pPr>
      <w:r w:rsidRPr="00CB60A0">
        <w:rPr>
          <w:sz w:val="28"/>
          <w:szCs w:val="28"/>
          <w:lang w:val="be-BY"/>
        </w:rPr>
        <w:t>А) 1 кезеңнен</w:t>
      </w:r>
    </w:p>
    <w:p w:rsidR="007E21E5" w:rsidRPr="00CB60A0" w:rsidRDefault="007E21E5" w:rsidP="007E21E5">
      <w:pPr>
        <w:rPr>
          <w:sz w:val="28"/>
          <w:szCs w:val="28"/>
          <w:lang w:val="be-BY"/>
        </w:rPr>
      </w:pPr>
      <w:r w:rsidRPr="00CB60A0">
        <w:rPr>
          <w:sz w:val="28"/>
          <w:szCs w:val="28"/>
          <w:lang w:val="be-BY"/>
        </w:rPr>
        <w:t>В)  2 кезеңнен</w:t>
      </w:r>
    </w:p>
    <w:p w:rsidR="007E21E5" w:rsidRPr="00CB60A0" w:rsidRDefault="007E21E5" w:rsidP="007E21E5">
      <w:pPr>
        <w:rPr>
          <w:sz w:val="28"/>
          <w:szCs w:val="28"/>
          <w:lang w:val="be-BY"/>
        </w:rPr>
      </w:pPr>
      <w:r w:rsidRPr="00CB60A0">
        <w:rPr>
          <w:sz w:val="28"/>
          <w:szCs w:val="28"/>
          <w:lang w:val="be-BY"/>
        </w:rPr>
        <w:t>С) 3 кезеңнен</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4 кезеңнен</w:t>
      </w:r>
    </w:p>
    <w:p w:rsidR="007E21E5" w:rsidRPr="00CB60A0" w:rsidRDefault="007E21E5" w:rsidP="007E21E5">
      <w:pPr>
        <w:rPr>
          <w:sz w:val="28"/>
          <w:szCs w:val="28"/>
          <w:lang w:val="be-BY"/>
        </w:rPr>
      </w:pPr>
      <w:r w:rsidRPr="00CB60A0">
        <w:rPr>
          <w:sz w:val="28"/>
          <w:szCs w:val="28"/>
          <w:lang w:val="be-BY"/>
        </w:rPr>
        <w:t>$176. Бұрын қалай зерттелгеніне шолу жасау қай кезеңде жүргізіледі</w:t>
      </w:r>
    </w:p>
    <w:p w:rsidR="007E21E5" w:rsidRPr="00CB60A0" w:rsidRDefault="007E21E5" w:rsidP="007E21E5">
      <w:pPr>
        <w:rPr>
          <w:sz w:val="28"/>
          <w:szCs w:val="28"/>
          <w:lang w:val="be-BY"/>
        </w:rPr>
      </w:pPr>
      <w:r w:rsidRPr="00CB60A0">
        <w:rPr>
          <w:sz w:val="28"/>
          <w:szCs w:val="28"/>
          <w:lang w:val="be-BY"/>
        </w:rPr>
        <w:t>А) әдебиетпен жұмыстың 1 кезеңінде</w:t>
      </w:r>
    </w:p>
    <w:p w:rsidR="007E21E5" w:rsidRPr="00CB60A0" w:rsidRDefault="007E21E5" w:rsidP="007E21E5">
      <w:pPr>
        <w:rPr>
          <w:sz w:val="28"/>
          <w:szCs w:val="28"/>
          <w:lang w:val="be-BY"/>
        </w:rPr>
      </w:pPr>
      <w:r w:rsidRPr="00CB60A0">
        <w:rPr>
          <w:sz w:val="28"/>
          <w:szCs w:val="28"/>
          <w:lang w:val="be-BY"/>
        </w:rPr>
        <w:t xml:space="preserve">В)  әдебиетпен жұмыстың 2 кезеңінде </w:t>
      </w:r>
    </w:p>
    <w:p w:rsidR="007E21E5" w:rsidRPr="00CB60A0" w:rsidRDefault="007E21E5" w:rsidP="007E21E5">
      <w:pPr>
        <w:rPr>
          <w:sz w:val="28"/>
          <w:szCs w:val="28"/>
          <w:lang w:val="be-BY"/>
        </w:rPr>
      </w:pPr>
      <w:r w:rsidRPr="00CB60A0">
        <w:rPr>
          <w:sz w:val="28"/>
          <w:szCs w:val="28"/>
          <w:lang w:val="be-BY"/>
        </w:rPr>
        <w:t xml:space="preserve">С) әдебиетпен жұмыстың 3 кезеңінде </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xml:space="preserve">) әдебиетпен жұмыстың 4 кезеңінде </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$177. Проблеманың қазіргі жағдайы қай кезеңде?</w:t>
      </w:r>
    </w:p>
    <w:p w:rsidR="007E21E5" w:rsidRPr="00CB60A0" w:rsidRDefault="007E21E5" w:rsidP="007E21E5">
      <w:pPr>
        <w:rPr>
          <w:sz w:val="28"/>
          <w:szCs w:val="28"/>
          <w:lang w:val="be-BY"/>
        </w:rPr>
      </w:pPr>
      <w:r w:rsidRPr="00CB60A0">
        <w:rPr>
          <w:sz w:val="28"/>
          <w:szCs w:val="28"/>
          <w:lang w:val="be-BY"/>
        </w:rPr>
        <w:t>А) әдебиетпен жұмыстың 1 кезеңінде</w:t>
      </w:r>
    </w:p>
    <w:p w:rsidR="007E21E5" w:rsidRPr="00CB60A0" w:rsidRDefault="007E21E5" w:rsidP="007E21E5">
      <w:pPr>
        <w:rPr>
          <w:sz w:val="28"/>
          <w:szCs w:val="28"/>
          <w:lang w:val="be-BY"/>
        </w:rPr>
      </w:pPr>
      <w:r w:rsidRPr="00CB60A0">
        <w:rPr>
          <w:sz w:val="28"/>
          <w:szCs w:val="28"/>
          <w:lang w:val="be-BY"/>
        </w:rPr>
        <w:t xml:space="preserve">В)  әдебиетпен жұмыстың 2 кезеңінде/ </w:t>
      </w:r>
    </w:p>
    <w:p w:rsidR="007E21E5" w:rsidRPr="00CB60A0" w:rsidRDefault="007E21E5" w:rsidP="007E21E5">
      <w:pPr>
        <w:rPr>
          <w:sz w:val="28"/>
          <w:szCs w:val="28"/>
          <w:lang w:val="be-BY"/>
        </w:rPr>
      </w:pPr>
      <w:r w:rsidRPr="00CB60A0">
        <w:rPr>
          <w:sz w:val="28"/>
          <w:szCs w:val="28"/>
          <w:lang w:val="be-BY"/>
        </w:rPr>
        <w:t xml:space="preserve">С) әдебиетпен жұмыстың 3 кезеңінде </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xml:space="preserve">) әдебиетпен жұмыстың 4 кезеңінде </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$178. Аннотация...</w:t>
      </w:r>
    </w:p>
    <w:p w:rsidR="007E21E5" w:rsidRPr="00CB60A0" w:rsidRDefault="007E21E5" w:rsidP="007E21E5">
      <w:pPr>
        <w:rPr>
          <w:sz w:val="28"/>
          <w:szCs w:val="28"/>
          <w:lang w:val="be-BY"/>
        </w:rPr>
      </w:pPr>
      <w:r w:rsidRPr="00CB60A0">
        <w:rPr>
          <w:sz w:val="28"/>
          <w:szCs w:val="28"/>
          <w:lang w:val="be-BY"/>
        </w:rPr>
        <w:t>А) латын тілінен сұрау дегенді</w:t>
      </w:r>
    </w:p>
    <w:p w:rsidR="007E21E5" w:rsidRPr="00CB60A0" w:rsidRDefault="007E21E5" w:rsidP="007E21E5">
      <w:pPr>
        <w:rPr>
          <w:sz w:val="28"/>
          <w:szCs w:val="28"/>
          <w:lang w:val="be-BY"/>
        </w:rPr>
      </w:pPr>
      <w:r w:rsidRPr="00CB60A0">
        <w:rPr>
          <w:sz w:val="28"/>
          <w:szCs w:val="28"/>
          <w:lang w:val="be-BY"/>
        </w:rPr>
        <w:t>В)   латын тілінен пікір дегенді</w:t>
      </w:r>
    </w:p>
    <w:p w:rsidR="007E21E5" w:rsidRPr="00CB60A0" w:rsidRDefault="007E21E5" w:rsidP="007E21E5">
      <w:pPr>
        <w:rPr>
          <w:sz w:val="28"/>
          <w:szCs w:val="28"/>
          <w:lang w:val="be-BY"/>
        </w:rPr>
      </w:pPr>
      <w:r w:rsidRPr="00CB60A0">
        <w:rPr>
          <w:sz w:val="28"/>
          <w:szCs w:val="28"/>
          <w:lang w:val="be-BY"/>
        </w:rPr>
        <w:t>С) латын тілінен ескертпе дегенді</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латын тілінен өтініш дегенді</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$179.  Цитата деген латын тілінде</w:t>
      </w:r>
    </w:p>
    <w:p w:rsidR="007E21E5" w:rsidRPr="00CB60A0" w:rsidRDefault="007E21E5" w:rsidP="007E21E5">
      <w:pPr>
        <w:rPr>
          <w:sz w:val="28"/>
          <w:szCs w:val="28"/>
          <w:lang w:val="be-BY"/>
        </w:rPr>
      </w:pPr>
      <w:r w:rsidRPr="00CB60A0">
        <w:rPr>
          <w:sz w:val="28"/>
          <w:szCs w:val="28"/>
          <w:lang w:val="be-BY"/>
        </w:rPr>
        <w:t>А) ескерпе деген мағынан</w:t>
      </w:r>
    </w:p>
    <w:p w:rsidR="007E21E5" w:rsidRPr="00CB60A0" w:rsidRDefault="007E21E5" w:rsidP="007E21E5">
      <w:pPr>
        <w:rPr>
          <w:sz w:val="28"/>
          <w:szCs w:val="28"/>
          <w:lang w:val="be-BY"/>
        </w:rPr>
      </w:pPr>
      <w:r w:rsidRPr="00CB60A0">
        <w:rPr>
          <w:sz w:val="28"/>
          <w:szCs w:val="28"/>
          <w:lang w:val="be-BY"/>
        </w:rPr>
        <w:t>В)  келтіремін деген мағына</w:t>
      </w:r>
    </w:p>
    <w:p w:rsidR="007E21E5" w:rsidRPr="00CB60A0" w:rsidRDefault="007E21E5" w:rsidP="007E21E5">
      <w:pPr>
        <w:rPr>
          <w:sz w:val="28"/>
          <w:szCs w:val="28"/>
          <w:lang w:val="be-BY"/>
        </w:rPr>
      </w:pPr>
      <w:r w:rsidRPr="00CB60A0">
        <w:rPr>
          <w:sz w:val="28"/>
          <w:szCs w:val="28"/>
          <w:lang w:val="be-BY"/>
        </w:rPr>
        <w:t>С) айтамын деген мағына</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жинақтаймын деен мағына</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$180. Алынған сөйлем тырнақшаға алынып жазылады</w:t>
      </w:r>
    </w:p>
    <w:p w:rsidR="007E21E5" w:rsidRPr="00CB60A0" w:rsidRDefault="007E21E5" w:rsidP="007E21E5">
      <w:pPr>
        <w:rPr>
          <w:sz w:val="28"/>
          <w:szCs w:val="28"/>
          <w:lang w:val="be-BY"/>
        </w:rPr>
      </w:pPr>
      <w:r w:rsidRPr="00CB60A0">
        <w:rPr>
          <w:sz w:val="28"/>
          <w:szCs w:val="28"/>
          <w:lang w:val="be-BY"/>
        </w:rPr>
        <w:t>А) цитатыда</w:t>
      </w:r>
    </w:p>
    <w:p w:rsidR="007E21E5" w:rsidRPr="00CB60A0" w:rsidRDefault="007E21E5" w:rsidP="007E21E5">
      <w:pPr>
        <w:rPr>
          <w:sz w:val="28"/>
          <w:szCs w:val="28"/>
          <w:lang w:val="be-BY"/>
        </w:rPr>
      </w:pPr>
      <w:r w:rsidRPr="00CB60A0">
        <w:rPr>
          <w:sz w:val="28"/>
          <w:szCs w:val="28"/>
          <w:lang w:val="be-BY"/>
        </w:rPr>
        <w:t>В)  аннотацияда</w:t>
      </w:r>
    </w:p>
    <w:p w:rsidR="007E21E5" w:rsidRPr="00CB60A0" w:rsidRDefault="007E21E5" w:rsidP="007E21E5">
      <w:pPr>
        <w:rPr>
          <w:sz w:val="28"/>
          <w:szCs w:val="28"/>
          <w:lang w:val="be-BY"/>
        </w:rPr>
      </w:pPr>
      <w:r w:rsidRPr="00CB60A0">
        <w:rPr>
          <w:sz w:val="28"/>
          <w:szCs w:val="28"/>
          <w:lang w:val="be-BY"/>
        </w:rPr>
        <w:t>С) рефератта</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сілтемеде</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$181. Тікелей емес цитаты келтіруді...</w:t>
      </w:r>
    </w:p>
    <w:p w:rsidR="007E21E5" w:rsidRPr="00CB60A0" w:rsidRDefault="007E21E5" w:rsidP="007E21E5">
      <w:pPr>
        <w:rPr>
          <w:sz w:val="28"/>
          <w:szCs w:val="28"/>
          <w:lang w:val="be-BY"/>
        </w:rPr>
      </w:pPr>
      <w:r w:rsidRPr="00CB60A0">
        <w:rPr>
          <w:sz w:val="28"/>
          <w:szCs w:val="28"/>
          <w:lang w:val="be-BY"/>
        </w:rPr>
        <w:t>А) цитаты деп атаймыз</w:t>
      </w:r>
    </w:p>
    <w:p w:rsidR="007E21E5" w:rsidRPr="00CB60A0" w:rsidRDefault="007E21E5" w:rsidP="007E21E5">
      <w:pPr>
        <w:rPr>
          <w:sz w:val="28"/>
          <w:szCs w:val="28"/>
          <w:lang w:val="be-BY"/>
        </w:rPr>
      </w:pPr>
      <w:r w:rsidRPr="00CB60A0">
        <w:rPr>
          <w:sz w:val="28"/>
          <w:szCs w:val="28"/>
          <w:lang w:val="be-BY"/>
        </w:rPr>
        <w:t>В)  аннотация деп атаймыз</w:t>
      </w:r>
    </w:p>
    <w:p w:rsidR="007E21E5" w:rsidRPr="00CB60A0" w:rsidRDefault="007E21E5" w:rsidP="007E21E5">
      <w:pPr>
        <w:rPr>
          <w:sz w:val="28"/>
          <w:szCs w:val="28"/>
          <w:lang w:val="be-BY"/>
        </w:rPr>
      </w:pPr>
      <w:r w:rsidRPr="00CB60A0">
        <w:rPr>
          <w:sz w:val="28"/>
          <w:szCs w:val="28"/>
          <w:lang w:val="be-BY"/>
        </w:rPr>
        <w:t>С) реферат деп атаймыз</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сілтеме деп атаймыз</w:t>
      </w:r>
    </w:p>
    <w:p w:rsidR="007E21E5" w:rsidRPr="00CB60A0" w:rsidRDefault="007E21E5" w:rsidP="007E21E5">
      <w:pPr>
        <w:rPr>
          <w:sz w:val="28"/>
          <w:szCs w:val="28"/>
          <w:lang w:val="be-BY"/>
        </w:rPr>
      </w:pPr>
      <w:r w:rsidRPr="00CB60A0">
        <w:rPr>
          <w:sz w:val="28"/>
          <w:szCs w:val="28"/>
          <w:lang w:val="be-BY"/>
        </w:rPr>
        <w:t>$182. Белгілі кітапты, мақаладың қысқаша мазмұнын баяндап жазу</w:t>
      </w:r>
    </w:p>
    <w:p w:rsidR="007E21E5" w:rsidRPr="00CB60A0" w:rsidRDefault="007E21E5" w:rsidP="007E21E5">
      <w:pPr>
        <w:rPr>
          <w:sz w:val="28"/>
          <w:szCs w:val="28"/>
          <w:lang w:val="be-BY"/>
        </w:rPr>
      </w:pPr>
      <w:r w:rsidRPr="00CB60A0">
        <w:rPr>
          <w:sz w:val="28"/>
          <w:szCs w:val="28"/>
          <w:lang w:val="be-BY"/>
        </w:rPr>
        <w:t>А) цитаты деп атаймыз</w:t>
      </w:r>
    </w:p>
    <w:p w:rsidR="007E21E5" w:rsidRPr="00CB60A0" w:rsidRDefault="007E21E5" w:rsidP="007E21E5">
      <w:pPr>
        <w:rPr>
          <w:sz w:val="28"/>
          <w:szCs w:val="28"/>
          <w:lang w:val="be-BY"/>
        </w:rPr>
      </w:pPr>
      <w:r w:rsidRPr="00CB60A0">
        <w:rPr>
          <w:sz w:val="28"/>
          <w:szCs w:val="28"/>
          <w:lang w:val="be-BY"/>
        </w:rPr>
        <w:t>В)  аннотация деп атаймыз</w:t>
      </w:r>
    </w:p>
    <w:p w:rsidR="007E21E5" w:rsidRPr="00CB60A0" w:rsidRDefault="007E21E5" w:rsidP="007E21E5">
      <w:pPr>
        <w:rPr>
          <w:sz w:val="28"/>
          <w:szCs w:val="28"/>
          <w:lang w:val="be-BY"/>
        </w:rPr>
      </w:pPr>
      <w:r w:rsidRPr="00CB60A0">
        <w:rPr>
          <w:sz w:val="28"/>
          <w:szCs w:val="28"/>
          <w:lang w:val="be-BY"/>
        </w:rPr>
        <w:t>С) конспектілеу деп атаймыз</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сілтеме деп атаймыз</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$183. Конспектілеудің түрлері</w:t>
      </w:r>
    </w:p>
    <w:p w:rsidR="007E21E5" w:rsidRPr="00CB60A0" w:rsidRDefault="007E21E5" w:rsidP="007E21E5">
      <w:pPr>
        <w:rPr>
          <w:sz w:val="28"/>
          <w:szCs w:val="28"/>
          <w:lang w:val="be-BY"/>
        </w:rPr>
      </w:pPr>
      <w:r w:rsidRPr="00CB60A0">
        <w:rPr>
          <w:sz w:val="28"/>
          <w:szCs w:val="28"/>
          <w:lang w:val="be-BY"/>
        </w:rPr>
        <w:t>А) топтық, жеке, дара</w:t>
      </w:r>
    </w:p>
    <w:p w:rsidR="007E21E5" w:rsidRPr="00CB60A0" w:rsidRDefault="007E21E5" w:rsidP="007E21E5">
      <w:pPr>
        <w:rPr>
          <w:sz w:val="28"/>
          <w:szCs w:val="28"/>
          <w:lang w:val="be-BY"/>
        </w:rPr>
      </w:pPr>
      <w:r w:rsidRPr="00CB60A0">
        <w:rPr>
          <w:sz w:val="28"/>
          <w:szCs w:val="28"/>
          <w:lang w:val="be-BY"/>
        </w:rPr>
        <w:t>В)  жоспарлы, еркін, текстуалды, тақырыптық</w:t>
      </w:r>
    </w:p>
    <w:p w:rsidR="007E21E5" w:rsidRPr="00CB60A0" w:rsidRDefault="007E21E5" w:rsidP="007E21E5">
      <w:pPr>
        <w:rPr>
          <w:sz w:val="28"/>
          <w:szCs w:val="28"/>
          <w:lang w:val="be-BY"/>
        </w:rPr>
      </w:pPr>
      <w:r w:rsidRPr="00CB60A0">
        <w:rPr>
          <w:sz w:val="28"/>
          <w:szCs w:val="28"/>
          <w:lang w:val="be-BY"/>
        </w:rPr>
        <w:t>С) сілтеме, цитаты, конспекті</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xml:space="preserve">)  реферат, курстық және </w:t>
      </w:r>
      <w:r w:rsidR="00A521AF" w:rsidRPr="00CB60A0">
        <w:rPr>
          <w:sz w:val="28"/>
          <w:szCs w:val="28"/>
          <w:lang w:val="be-BY"/>
        </w:rPr>
        <w:t>магистрлік диссертациялық</w:t>
      </w:r>
      <w:r w:rsidRPr="00CB60A0">
        <w:rPr>
          <w:sz w:val="28"/>
          <w:szCs w:val="28"/>
          <w:lang w:val="be-BY"/>
        </w:rPr>
        <w:t xml:space="preserve"> жұмысы</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$184. Кітап мазмұны бөлім, тарау, тармақшасы бойынша конспекті қалай аталады?</w:t>
      </w:r>
    </w:p>
    <w:p w:rsidR="007E21E5" w:rsidRPr="00CB60A0" w:rsidRDefault="007E21E5" w:rsidP="007E21E5">
      <w:pPr>
        <w:rPr>
          <w:sz w:val="28"/>
          <w:szCs w:val="28"/>
          <w:lang w:val="be-BY"/>
        </w:rPr>
      </w:pPr>
      <w:r w:rsidRPr="00CB60A0">
        <w:rPr>
          <w:sz w:val="28"/>
          <w:szCs w:val="28"/>
          <w:lang w:val="be-BY"/>
        </w:rPr>
        <w:t>А) жоспарлы</w:t>
      </w:r>
    </w:p>
    <w:p w:rsidR="007E21E5" w:rsidRPr="00CB60A0" w:rsidRDefault="007E21E5" w:rsidP="007E21E5">
      <w:pPr>
        <w:rPr>
          <w:sz w:val="28"/>
          <w:szCs w:val="28"/>
          <w:lang w:val="be-BY"/>
        </w:rPr>
      </w:pPr>
      <w:r w:rsidRPr="00CB60A0">
        <w:rPr>
          <w:sz w:val="28"/>
          <w:szCs w:val="28"/>
          <w:lang w:val="be-BY"/>
        </w:rPr>
        <w:t>В) еркін</w:t>
      </w:r>
    </w:p>
    <w:p w:rsidR="007E21E5" w:rsidRPr="00CB60A0" w:rsidRDefault="007E21E5" w:rsidP="007E21E5">
      <w:pPr>
        <w:rPr>
          <w:sz w:val="28"/>
          <w:szCs w:val="28"/>
          <w:lang w:val="be-BY"/>
        </w:rPr>
      </w:pPr>
      <w:r w:rsidRPr="00CB60A0">
        <w:rPr>
          <w:sz w:val="28"/>
          <w:szCs w:val="28"/>
          <w:lang w:val="be-BY"/>
        </w:rPr>
        <w:t>С) текстуалды</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тақырыптық</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$185. Цитатының бір бөлігін өз сөзіңізбен беру бойынша конспекті қалай аталады?</w:t>
      </w:r>
    </w:p>
    <w:p w:rsidR="007E21E5" w:rsidRPr="00CB60A0" w:rsidRDefault="007E21E5" w:rsidP="007E21E5">
      <w:pPr>
        <w:rPr>
          <w:sz w:val="28"/>
          <w:szCs w:val="28"/>
          <w:lang w:val="be-BY"/>
        </w:rPr>
      </w:pPr>
      <w:r w:rsidRPr="00CB60A0">
        <w:rPr>
          <w:sz w:val="28"/>
          <w:szCs w:val="28"/>
          <w:lang w:val="be-BY"/>
        </w:rPr>
        <w:t>А) жоспарлы</w:t>
      </w:r>
    </w:p>
    <w:p w:rsidR="007E21E5" w:rsidRPr="00CB60A0" w:rsidRDefault="007E21E5" w:rsidP="007E21E5">
      <w:pPr>
        <w:rPr>
          <w:sz w:val="28"/>
          <w:szCs w:val="28"/>
          <w:lang w:val="be-BY"/>
        </w:rPr>
      </w:pPr>
      <w:r w:rsidRPr="00CB60A0">
        <w:rPr>
          <w:sz w:val="28"/>
          <w:szCs w:val="28"/>
          <w:lang w:val="be-BY"/>
        </w:rPr>
        <w:t>В) еркін</w:t>
      </w:r>
    </w:p>
    <w:p w:rsidR="007E21E5" w:rsidRPr="00CB60A0" w:rsidRDefault="007E21E5" w:rsidP="007E21E5">
      <w:pPr>
        <w:rPr>
          <w:sz w:val="28"/>
          <w:szCs w:val="28"/>
          <w:lang w:val="be-BY"/>
        </w:rPr>
      </w:pPr>
      <w:r w:rsidRPr="00CB60A0">
        <w:rPr>
          <w:sz w:val="28"/>
          <w:szCs w:val="28"/>
          <w:lang w:val="be-BY"/>
        </w:rPr>
        <w:t>С) текстуалды</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тақырыптық</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$186. Басты идеяларды беру бойынша конспекті қалай аталады?</w:t>
      </w:r>
    </w:p>
    <w:p w:rsidR="007E21E5" w:rsidRPr="00CB60A0" w:rsidRDefault="007E21E5" w:rsidP="007E21E5">
      <w:pPr>
        <w:rPr>
          <w:sz w:val="28"/>
          <w:szCs w:val="28"/>
          <w:lang w:val="be-BY"/>
        </w:rPr>
      </w:pPr>
      <w:r w:rsidRPr="00CB60A0">
        <w:rPr>
          <w:sz w:val="28"/>
          <w:szCs w:val="28"/>
          <w:lang w:val="be-BY"/>
        </w:rPr>
        <w:t>А) жоспарлы</w:t>
      </w:r>
    </w:p>
    <w:p w:rsidR="007E21E5" w:rsidRPr="00CB60A0" w:rsidRDefault="007E21E5" w:rsidP="007E21E5">
      <w:pPr>
        <w:rPr>
          <w:sz w:val="28"/>
          <w:szCs w:val="28"/>
          <w:lang w:val="be-BY"/>
        </w:rPr>
      </w:pPr>
      <w:r w:rsidRPr="00CB60A0">
        <w:rPr>
          <w:sz w:val="28"/>
          <w:szCs w:val="28"/>
          <w:lang w:val="be-BY"/>
        </w:rPr>
        <w:t>В) еркін</w:t>
      </w:r>
    </w:p>
    <w:p w:rsidR="007E21E5" w:rsidRPr="00CB60A0" w:rsidRDefault="007E21E5" w:rsidP="007E21E5">
      <w:pPr>
        <w:rPr>
          <w:sz w:val="28"/>
          <w:szCs w:val="28"/>
          <w:lang w:val="be-BY"/>
        </w:rPr>
      </w:pPr>
      <w:r w:rsidRPr="00CB60A0">
        <w:rPr>
          <w:sz w:val="28"/>
          <w:szCs w:val="28"/>
          <w:lang w:val="be-BY"/>
        </w:rPr>
        <w:t>С) текстуалды</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тақырыптық</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$187. Тақырыптың мазмұны бойынша конспекті қалай аталады?</w:t>
      </w:r>
    </w:p>
    <w:p w:rsidR="007E21E5" w:rsidRPr="00CB60A0" w:rsidRDefault="007E21E5" w:rsidP="007E21E5">
      <w:pPr>
        <w:rPr>
          <w:sz w:val="28"/>
          <w:szCs w:val="28"/>
          <w:lang w:val="be-BY"/>
        </w:rPr>
      </w:pPr>
      <w:r w:rsidRPr="00CB60A0">
        <w:rPr>
          <w:sz w:val="28"/>
          <w:szCs w:val="28"/>
          <w:lang w:val="be-BY"/>
        </w:rPr>
        <w:t>А) жоспарлы</w:t>
      </w:r>
    </w:p>
    <w:p w:rsidR="007E21E5" w:rsidRPr="00CB60A0" w:rsidRDefault="007E21E5" w:rsidP="007E21E5">
      <w:pPr>
        <w:rPr>
          <w:sz w:val="28"/>
          <w:szCs w:val="28"/>
          <w:lang w:val="be-BY"/>
        </w:rPr>
      </w:pPr>
      <w:r w:rsidRPr="00CB60A0">
        <w:rPr>
          <w:sz w:val="28"/>
          <w:szCs w:val="28"/>
          <w:lang w:val="be-BY"/>
        </w:rPr>
        <w:t>В) еркін</w:t>
      </w:r>
    </w:p>
    <w:p w:rsidR="007E21E5" w:rsidRPr="00CB60A0" w:rsidRDefault="007E21E5" w:rsidP="007E21E5">
      <w:pPr>
        <w:rPr>
          <w:sz w:val="28"/>
          <w:szCs w:val="28"/>
          <w:lang w:val="be-BY"/>
        </w:rPr>
      </w:pPr>
      <w:r w:rsidRPr="00CB60A0">
        <w:rPr>
          <w:sz w:val="28"/>
          <w:szCs w:val="28"/>
          <w:lang w:val="be-BY"/>
        </w:rPr>
        <w:t>С) текстуалды</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тақырыптық</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$188. Ғылыми  журналдарда, ғылыми-әдістемелік жинақтарда жарияланады</w:t>
      </w:r>
    </w:p>
    <w:p w:rsidR="007E21E5" w:rsidRPr="00CB60A0" w:rsidRDefault="007E21E5" w:rsidP="007E21E5">
      <w:pPr>
        <w:rPr>
          <w:sz w:val="28"/>
          <w:szCs w:val="28"/>
          <w:lang w:val="be-BY"/>
        </w:rPr>
      </w:pPr>
      <w:r w:rsidRPr="00CB60A0">
        <w:rPr>
          <w:sz w:val="28"/>
          <w:szCs w:val="28"/>
          <w:lang w:val="be-BY"/>
        </w:rPr>
        <w:t>А) реферат</w:t>
      </w:r>
    </w:p>
    <w:p w:rsidR="007E21E5" w:rsidRPr="00CB60A0" w:rsidRDefault="007E21E5" w:rsidP="007E21E5">
      <w:pPr>
        <w:rPr>
          <w:sz w:val="28"/>
          <w:szCs w:val="28"/>
          <w:lang w:val="be-BY"/>
        </w:rPr>
      </w:pPr>
      <w:r w:rsidRPr="00CB60A0">
        <w:rPr>
          <w:sz w:val="28"/>
          <w:szCs w:val="28"/>
          <w:lang w:val="be-BY"/>
        </w:rPr>
        <w:t>В) цитаты</w:t>
      </w:r>
    </w:p>
    <w:p w:rsidR="007E21E5" w:rsidRPr="00CB60A0" w:rsidRDefault="007E21E5" w:rsidP="007E21E5">
      <w:pPr>
        <w:rPr>
          <w:sz w:val="28"/>
          <w:szCs w:val="28"/>
          <w:lang w:val="be-BY"/>
        </w:rPr>
      </w:pPr>
      <w:r w:rsidRPr="00CB60A0">
        <w:rPr>
          <w:sz w:val="28"/>
          <w:szCs w:val="28"/>
          <w:lang w:val="be-BY"/>
        </w:rPr>
        <w:t>С) ғылыми мақала</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сілтеме</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$189. Құрылымы нақты, айтылатын материалдар логикалы, жүйелі, аргументтері мол, ойын қысқа және нақты тұжырымды беру</w:t>
      </w:r>
    </w:p>
    <w:p w:rsidR="007E21E5" w:rsidRPr="00CB60A0" w:rsidRDefault="007E21E5" w:rsidP="007E21E5">
      <w:pPr>
        <w:rPr>
          <w:sz w:val="28"/>
          <w:szCs w:val="28"/>
          <w:lang w:val="be-BY"/>
        </w:rPr>
      </w:pPr>
      <w:r w:rsidRPr="00CB60A0">
        <w:rPr>
          <w:sz w:val="28"/>
          <w:szCs w:val="28"/>
          <w:lang w:val="be-BY"/>
        </w:rPr>
        <w:t>А) ғылыми есеп</w:t>
      </w:r>
    </w:p>
    <w:p w:rsidR="007E21E5" w:rsidRPr="00CB60A0" w:rsidRDefault="007E21E5" w:rsidP="007E21E5">
      <w:pPr>
        <w:rPr>
          <w:sz w:val="28"/>
          <w:szCs w:val="28"/>
          <w:lang w:val="be-BY"/>
        </w:rPr>
      </w:pPr>
      <w:r w:rsidRPr="00CB60A0">
        <w:rPr>
          <w:sz w:val="28"/>
          <w:szCs w:val="28"/>
          <w:lang w:val="be-BY"/>
        </w:rPr>
        <w:t>В) баяндама</w:t>
      </w:r>
    </w:p>
    <w:p w:rsidR="007E21E5" w:rsidRPr="00CB60A0" w:rsidRDefault="007E21E5" w:rsidP="007E21E5">
      <w:pPr>
        <w:rPr>
          <w:sz w:val="28"/>
          <w:szCs w:val="28"/>
          <w:lang w:val="be-BY"/>
        </w:rPr>
      </w:pPr>
      <w:r w:rsidRPr="00CB60A0">
        <w:rPr>
          <w:sz w:val="28"/>
          <w:szCs w:val="28"/>
          <w:lang w:val="be-BY"/>
        </w:rPr>
        <w:t>С) ғылыми мақала</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сілтеме</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$190. Барлық зерттеу мәселелерін қамти алмайды, бір аяқталған бөлімін, аспектісін береді...</w:t>
      </w:r>
    </w:p>
    <w:p w:rsidR="007E21E5" w:rsidRPr="00CB60A0" w:rsidRDefault="007E21E5" w:rsidP="007E21E5">
      <w:pPr>
        <w:rPr>
          <w:sz w:val="28"/>
          <w:szCs w:val="28"/>
          <w:lang w:val="be-BY"/>
        </w:rPr>
      </w:pPr>
      <w:r w:rsidRPr="00CB60A0">
        <w:rPr>
          <w:sz w:val="28"/>
          <w:szCs w:val="28"/>
          <w:lang w:val="be-BY"/>
        </w:rPr>
        <w:t>А) ғылыми есеп</w:t>
      </w:r>
    </w:p>
    <w:p w:rsidR="007E21E5" w:rsidRPr="00CB60A0" w:rsidRDefault="007E21E5" w:rsidP="007E21E5">
      <w:pPr>
        <w:rPr>
          <w:sz w:val="28"/>
          <w:szCs w:val="28"/>
          <w:lang w:val="be-BY"/>
        </w:rPr>
      </w:pPr>
      <w:r w:rsidRPr="00CB60A0">
        <w:rPr>
          <w:sz w:val="28"/>
          <w:szCs w:val="28"/>
          <w:lang w:val="be-BY"/>
        </w:rPr>
        <w:t>В) баяндама</w:t>
      </w:r>
    </w:p>
    <w:p w:rsidR="007E21E5" w:rsidRPr="00CB60A0" w:rsidRDefault="007E21E5" w:rsidP="007E21E5">
      <w:pPr>
        <w:rPr>
          <w:sz w:val="28"/>
          <w:szCs w:val="28"/>
          <w:lang w:val="be-BY"/>
        </w:rPr>
      </w:pPr>
      <w:r w:rsidRPr="00CB60A0">
        <w:rPr>
          <w:sz w:val="28"/>
          <w:szCs w:val="28"/>
          <w:lang w:val="be-BY"/>
        </w:rPr>
        <w:t>С) ғылыми мақала</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сілтеме</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$191. Қазіргі ақпарат жинау көзі</w:t>
      </w:r>
    </w:p>
    <w:p w:rsidR="007E21E5" w:rsidRPr="00CB60A0" w:rsidRDefault="007E21E5" w:rsidP="007E21E5">
      <w:pPr>
        <w:rPr>
          <w:sz w:val="28"/>
          <w:szCs w:val="28"/>
          <w:lang w:val="be-BY"/>
        </w:rPr>
      </w:pPr>
      <w:r w:rsidRPr="00CB60A0">
        <w:rPr>
          <w:sz w:val="28"/>
          <w:szCs w:val="28"/>
          <w:lang w:val="be-BY"/>
        </w:rPr>
        <w:t>А) компьютер</w:t>
      </w:r>
    </w:p>
    <w:p w:rsidR="007E21E5" w:rsidRPr="00CB60A0" w:rsidRDefault="007E21E5" w:rsidP="007E21E5">
      <w:pPr>
        <w:rPr>
          <w:sz w:val="28"/>
          <w:szCs w:val="28"/>
          <w:lang w:val="be-BY"/>
        </w:rPr>
      </w:pPr>
      <w:r w:rsidRPr="00CB60A0">
        <w:rPr>
          <w:sz w:val="28"/>
          <w:szCs w:val="28"/>
          <w:lang w:val="be-BY"/>
        </w:rPr>
        <w:t>В) кітап</w:t>
      </w:r>
    </w:p>
    <w:p w:rsidR="007E21E5" w:rsidRPr="00CB60A0" w:rsidRDefault="007E21E5" w:rsidP="007E21E5">
      <w:pPr>
        <w:rPr>
          <w:sz w:val="28"/>
          <w:szCs w:val="28"/>
          <w:lang w:val="be-BY"/>
        </w:rPr>
      </w:pPr>
      <w:r w:rsidRPr="00CB60A0">
        <w:rPr>
          <w:sz w:val="28"/>
          <w:szCs w:val="28"/>
          <w:lang w:val="be-BY"/>
        </w:rPr>
        <w:t>С) ғылыми мақала</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журнал</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$192. Дүние жүзілік ақпарат жинау және тарату көзі</w:t>
      </w:r>
    </w:p>
    <w:p w:rsidR="007E21E5" w:rsidRPr="00CB60A0" w:rsidRDefault="007E21E5" w:rsidP="007E21E5">
      <w:pPr>
        <w:rPr>
          <w:sz w:val="28"/>
          <w:szCs w:val="28"/>
          <w:lang w:val="be-BY"/>
        </w:rPr>
      </w:pPr>
      <w:r w:rsidRPr="00CB60A0">
        <w:rPr>
          <w:sz w:val="28"/>
          <w:szCs w:val="28"/>
          <w:lang w:val="be-BY"/>
        </w:rPr>
        <w:t>А) компьютер</w:t>
      </w:r>
    </w:p>
    <w:p w:rsidR="007E21E5" w:rsidRPr="00CB60A0" w:rsidRDefault="007E21E5" w:rsidP="007E21E5">
      <w:pPr>
        <w:rPr>
          <w:sz w:val="28"/>
          <w:szCs w:val="28"/>
          <w:lang w:val="be-BY"/>
        </w:rPr>
      </w:pPr>
      <w:r w:rsidRPr="00CB60A0">
        <w:rPr>
          <w:sz w:val="28"/>
          <w:szCs w:val="28"/>
          <w:lang w:val="be-BY"/>
        </w:rPr>
        <w:t>В) кітап</w:t>
      </w:r>
    </w:p>
    <w:p w:rsidR="007E21E5" w:rsidRPr="00CB60A0" w:rsidRDefault="007E21E5" w:rsidP="007E21E5">
      <w:pPr>
        <w:rPr>
          <w:sz w:val="28"/>
          <w:szCs w:val="28"/>
          <w:lang w:val="be-BY"/>
        </w:rPr>
      </w:pPr>
      <w:r w:rsidRPr="00CB60A0">
        <w:rPr>
          <w:sz w:val="28"/>
          <w:szCs w:val="28"/>
          <w:lang w:val="be-BY"/>
        </w:rPr>
        <w:t>С) ғылыми мақала</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интернет</w:t>
      </w:r>
    </w:p>
    <w:p w:rsidR="007E21E5" w:rsidRPr="00CB60A0" w:rsidRDefault="007E21E5" w:rsidP="007E21E5">
      <w:pPr>
        <w:rPr>
          <w:sz w:val="28"/>
          <w:szCs w:val="28"/>
          <w:lang w:val="be-BY"/>
        </w:rPr>
      </w:pPr>
      <w:r w:rsidRPr="00CB60A0">
        <w:rPr>
          <w:sz w:val="28"/>
          <w:szCs w:val="28"/>
          <w:lang w:val="be-BY"/>
        </w:rPr>
        <w:t>$193. Ресей және шелелде тараған ақрапарт көзі</w:t>
      </w:r>
    </w:p>
    <w:p w:rsidR="007E21E5" w:rsidRPr="00CB60A0" w:rsidRDefault="007E21E5" w:rsidP="007E21E5">
      <w:pPr>
        <w:rPr>
          <w:sz w:val="28"/>
          <w:szCs w:val="28"/>
          <w:lang w:val="be-BY"/>
        </w:rPr>
      </w:pPr>
      <w:r w:rsidRPr="00CB60A0">
        <w:rPr>
          <w:sz w:val="28"/>
          <w:szCs w:val="28"/>
          <w:lang w:val="be-BY"/>
        </w:rPr>
        <w:t>А) аналитикалық, статистикалық ақпарат,</w:t>
      </w:r>
    </w:p>
    <w:p w:rsidR="007E21E5" w:rsidRPr="00CB60A0" w:rsidRDefault="007E21E5" w:rsidP="007E21E5">
      <w:pPr>
        <w:rPr>
          <w:sz w:val="28"/>
          <w:szCs w:val="28"/>
          <w:lang w:val="be-BY"/>
        </w:rPr>
      </w:pPr>
      <w:r w:rsidRPr="00CB60A0">
        <w:rPr>
          <w:sz w:val="28"/>
          <w:szCs w:val="28"/>
          <w:lang w:val="be-BY"/>
        </w:rPr>
        <w:t>В) кітап, журнал</w:t>
      </w:r>
    </w:p>
    <w:p w:rsidR="007E21E5" w:rsidRPr="00CB60A0" w:rsidRDefault="007E21E5" w:rsidP="007E21E5">
      <w:pPr>
        <w:rPr>
          <w:sz w:val="28"/>
          <w:szCs w:val="28"/>
          <w:lang w:val="be-BY"/>
        </w:rPr>
      </w:pPr>
      <w:r w:rsidRPr="00CB60A0">
        <w:rPr>
          <w:sz w:val="28"/>
          <w:szCs w:val="28"/>
          <w:lang w:val="be-BY"/>
        </w:rPr>
        <w:t>С) ғылыми мақала</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интернет желісі</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$194. Ресей және шетелде тараған ақрапарт көзі</w:t>
      </w:r>
    </w:p>
    <w:p w:rsidR="007E21E5" w:rsidRPr="00CB60A0" w:rsidRDefault="007E21E5" w:rsidP="007E21E5">
      <w:pPr>
        <w:rPr>
          <w:sz w:val="28"/>
          <w:szCs w:val="28"/>
          <w:lang w:val="be-BY"/>
        </w:rPr>
      </w:pPr>
      <w:r w:rsidRPr="00CB60A0">
        <w:rPr>
          <w:sz w:val="28"/>
          <w:szCs w:val="28"/>
          <w:lang w:val="be-BY"/>
        </w:rPr>
        <w:t>А) аналитикалық, статистикалық ақпарат,</w:t>
      </w:r>
    </w:p>
    <w:p w:rsidR="007E21E5" w:rsidRPr="00CB60A0" w:rsidRDefault="007E21E5" w:rsidP="007E21E5">
      <w:pPr>
        <w:rPr>
          <w:sz w:val="28"/>
          <w:szCs w:val="28"/>
          <w:lang w:val="be-BY"/>
        </w:rPr>
      </w:pPr>
      <w:r w:rsidRPr="00CB60A0">
        <w:rPr>
          <w:sz w:val="28"/>
          <w:szCs w:val="28"/>
          <w:lang w:val="be-BY"/>
        </w:rPr>
        <w:t>В) кітап, журнал</w:t>
      </w:r>
    </w:p>
    <w:p w:rsidR="007E21E5" w:rsidRPr="00CB60A0" w:rsidRDefault="007E21E5" w:rsidP="007E21E5">
      <w:pPr>
        <w:rPr>
          <w:sz w:val="28"/>
          <w:szCs w:val="28"/>
          <w:lang w:val="be-BY"/>
        </w:rPr>
      </w:pPr>
      <w:r w:rsidRPr="00CB60A0">
        <w:rPr>
          <w:sz w:val="28"/>
          <w:szCs w:val="28"/>
          <w:lang w:val="be-BY"/>
        </w:rPr>
        <w:t>С) ғылыми мақала</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интернет желісі</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$195. Мультимедиялық электрондық энциклопедия</w:t>
      </w:r>
    </w:p>
    <w:p w:rsidR="007E21E5" w:rsidRPr="00CB60A0" w:rsidRDefault="007E21E5" w:rsidP="007E21E5">
      <w:pPr>
        <w:rPr>
          <w:sz w:val="28"/>
          <w:szCs w:val="28"/>
          <w:lang w:val="be-BY"/>
        </w:rPr>
      </w:pPr>
      <w:r w:rsidRPr="00CB60A0">
        <w:rPr>
          <w:sz w:val="28"/>
          <w:szCs w:val="28"/>
          <w:lang w:val="be-BY"/>
        </w:rPr>
        <w:t>А) көп томды “Британика”</w:t>
      </w:r>
    </w:p>
    <w:p w:rsidR="007E21E5" w:rsidRPr="00CB60A0" w:rsidRDefault="007E21E5" w:rsidP="007E21E5">
      <w:pPr>
        <w:rPr>
          <w:sz w:val="28"/>
          <w:szCs w:val="28"/>
          <w:lang w:val="be-BY"/>
        </w:rPr>
      </w:pPr>
      <w:r w:rsidRPr="00CB60A0">
        <w:rPr>
          <w:sz w:val="28"/>
          <w:szCs w:val="28"/>
          <w:lang w:val="be-BY"/>
        </w:rPr>
        <w:t>В) СД компакт диск</w:t>
      </w:r>
    </w:p>
    <w:p w:rsidR="007E21E5" w:rsidRPr="00CB60A0" w:rsidRDefault="007E21E5" w:rsidP="007E21E5">
      <w:pPr>
        <w:rPr>
          <w:sz w:val="28"/>
          <w:szCs w:val="28"/>
          <w:lang w:val="be-BY"/>
        </w:rPr>
      </w:pPr>
      <w:r w:rsidRPr="00CB60A0">
        <w:rPr>
          <w:sz w:val="28"/>
          <w:szCs w:val="28"/>
          <w:lang w:val="be-BY"/>
        </w:rPr>
        <w:t>С) ДБД компакт диск</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СДК компакт диск</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$196. Курстық жұмыстың түрлері</w:t>
      </w:r>
    </w:p>
    <w:p w:rsidR="007E21E5" w:rsidRPr="00CB60A0" w:rsidRDefault="007E21E5" w:rsidP="007E21E5">
      <w:pPr>
        <w:rPr>
          <w:sz w:val="28"/>
          <w:szCs w:val="28"/>
          <w:lang w:val="be-BY"/>
        </w:rPr>
      </w:pPr>
      <w:r w:rsidRPr="00CB60A0">
        <w:rPr>
          <w:sz w:val="28"/>
          <w:szCs w:val="28"/>
          <w:lang w:val="be-BY"/>
        </w:rPr>
        <w:t>А) жек, жалпы, тақырыптық</w:t>
      </w:r>
    </w:p>
    <w:p w:rsidR="007E21E5" w:rsidRPr="00CB60A0" w:rsidRDefault="007E21E5" w:rsidP="007E21E5">
      <w:pPr>
        <w:rPr>
          <w:sz w:val="28"/>
          <w:szCs w:val="28"/>
          <w:lang w:val="be-BY"/>
        </w:rPr>
      </w:pPr>
      <w:r w:rsidRPr="00CB60A0">
        <w:rPr>
          <w:sz w:val="28"/>
          <w:szCs w:val="28"/>
          <w:lang w:val="be-BY"/>
        </w:rPr>
        <w:t>В) тарихи, салыстырмалы, тәжірибелі</w:t>
      </w:r>
    </w:p>
    <w:p w:rsidR="007E21E5" w:rsidRPr="00CB60A0" w:rsidRDefault="007E21E5" w:rsidP="007E21E5">
      <w:pPr>
        <w:rPr>
          <w:sz w:val="28"/>
          <w:szCs w:val="28"/>
          <w:lang w:val="be-BY"/>
        </w:rPr>
      </w:pPr>
      <w:r w:rsidRPr="00CB60A0">
        <w:rPr>
          <w:sz w:val="28"/>
          <w:szCs w:val="28"/>
          <w:lang w:val="be-BY"/>
        </w:rPr>
        <w:t>С) теориялық-логикалық, озық тәжірибелерден, эксперименттік, тарихи логикалық</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талдау, синтездеу, индкуциялы, дедукциялы</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 xml:space="preserve">$197.  </w:t>
      </w:r>
      <w:r w:rsidR="00A521AF" w:rsidRPr="00CB60A0">
        <w:rPr>
          <w:sz w:val="28"/>
          <w:szCs w:val="28"/>
          <w:lang w:val="be-BY"/>
        </w:rPr>
        <w:t>Магистрлік диссертациялық</w:t>
      </w:r>
      <w:r w:rsidRPr="00CB60A0">
        <w:rPr>
          <w:sz w:val="28"/>
          <w:szCs w:val="28"/>
          <w:lang w:val="be-BY"/>
        </w:rPr>
        <w:t xml:space="preserve"> жұмысының көлемі</w:t>
      </w:r>
    </w:p>
    <w:p w:rsidR="007E21E5" w:rsidRPr="00CB60A0" w:rsidRDefault="007E21E5" w:rsidP="007E21E5">
      <w:pPr>
        <w:rPr>
          <w:sz w:val="28"/>
          <w:szCs w:val="28"/>
          <w:lang w:val="be-BY"/>
        </w:rPr>
      </w:pPr>
      <w:r w:rsidRPr="00CB60A0">
        <w:rPr>
          <w:sz w:val="28"/>
          <w:szCs w:val="28"/>
          <w:lang w:val="be-BY"/>
        </w:rPr>
        <w:t>А) 20-25 бет</w:t>
      </w:r>
    </w:p>
    <w:p w:rsidR="007E21E5" w:rsidRPr="00CB60A0" w:rsidRDefault="007E21E5" w:rsidP="007E21E5">
      <w:pPr>
        <w:rPr>
          <w:sz w:val="28"/>
          <w:szCs w:val="28"/>
          <w:lang w:val="be-BY"/>
        </w:rPr>
      </w:pPr>
      <w:r w:rsidRPr="00CB60A0">
        <w:rPr>
          <w:sz w:val="28"/>
          <w:szCs w:val="28"/>
          <w:lang w:val="be-BY"/>
        </w:rPr>
        <w:t>В) 25-30 бет</w:t>
      </w:r>
    </w:p>
    <w:p w:rsidR="007E21E5" w:rsidRPr="00CB60A0" w:rsidRDefault="007E21E5" w:rsidP="007E21E5">
      <w:pPr>
        <w:rPr>
          <w:sz w:val="28"/>
          <w:szCs w:val="28"/>
          <w:lang w:val="be-BY"/>
        </w:rPr>
      </w:pPr>
      <w:r w:rsidRPr="00CB60A0">
        <w:rPr>
          <w:sz w:val="28"/>
          <w:szCs w:val="28"/>
          <w:lang w:val="be-BY"/>
        </w:rPr>
        <w:t>С) 30-35 бет</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55- 60 бет</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 xml:space="preserve">$198. </w:t>
      </w:r>
      <w:r w:rsidR="00A521AF" w:rsidRPr="00CB60A0">
        <w:rPr>
          <w:sz w:val="28"/>
          <w:szCs w:val="28"/>
          <w:lang w:val="be-BY"/>
        </w:rPr>
        <w:t>Магистрлік диссертациялық</w:t>
      </w:r>
      <w:r w:rsidRPr="00CB60A0">
        <w:rPr>
          <w:sz w:val="28"/>
          <w:szCs w:val="28"/>
          <w:lang w:val="be-BY"/>
        </w:rPr>
        <w:t xml:space="preserve"> жұмысының бөлімдері</w:t>
      </w:r>
    </w:p>
    <w:p w:rsidR="007E21E5" w:rsidRPr="00CB60A0" w:rsidRDefault="007E21E5" w:rsidP="007E21E5">
      <w:pPr>
        <w:rPr>
          <w:sz w:val="28"/>
          <w:szCs w:val="28"/>
          <w:lang w:val="be-BY"/>
        </w:rPr>
      </w:pPr>
      <w:r w:rsidRPr="00CB60A0">
        <w:rPr>
          <w:sz w:val="28"/>
          <w:szCs w:val="28"/>
          <w:lang w:val="be-BY"/>
        </w:rPr>
        <w:t>А) кіріспе, негізгі, қорытынды</w:t>
      </w:r>
    </w:p>
    <w:p w:rsidR="007E21E5" w:rsidRPr="00CB60A0" w:rsidRDefault="007E21E5" w:rsidP="007E21E5">
      <w:pPr>
        <w:rPr>
          <w:sz w:val="28"/>
          <w:szCs w:val="28"/>
          <w:lang w:val="be-BY"/>
        </w:rPr>
      </w:pPr>
      <w:r w:rsidRPr="00CB60A0">
        <w:rPr>
          <w:sz w:val="28"/>
          <w:szCs w:val="28"/>
          <w:lang w:val="be-BY"/>
        </w:rPr>
        <w:t>В) кіріспе, теориялық, практикалық, қорытынды</w:t>
      </w:r>
    </w:p>
    <w:p w:rsidR="007E21E5" w:rsidRPr="00CB60A0" w:rsidRDefault="007E21E5" w:rsidP="007E21E5">
      <w:pPr>
        <w:rPr>
          <w:sz w:val="28"/>
          <w:szCs w:val="28"/>
          <w:lang w:val="be-BY"/>
        </w:rPr>
      </w:pPr>
      <w:r w:rsidRPr="00CB60A0">
        <w:rPr>
          <w:sz w:val="28"/>
          <w:szCs w:val="28"/>
          <w:lang w:val="be-BY"/>
        </w:rPr>
        <w:t>С) кіріспе, практикалық, қорытынды</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теориялық, практикалық, әдебиеттер тізімі</w:t>
      </w:r>
    </w:p>
    <w:p w:rsidR="007E21E5" w:rsidRPr="00CB60A0" w:rsidRDefault="007E21E5" w:rsidP="007E21E5">
      <w:pPr>
        <w:rPr>
          <w:sz w:val="28"/>
          <w:szCs w:val="28"/>
          <w:lang w:val="be-BY"/>
        </w:rPr>
      </w:pPr>
      <w:r w:rsidRPr="00CB60A0">
        <w:rPr>
          <w:sz w:val="28"/>
          <w:szCs w:val="28"/>
          <w:lang w:val="be-BY"/>
        </w:rPr>
        <w:t xml:space="preserve">$199. </w:t>
      </w:r>
      <w:r w:rsidR="00A521AF" w:rsidRPr="00CB60A0">
        <w:rPr>
          <w:sz w:val="28"/>
          <w:szCs w:val="28"/>
          <w:lang w:val="be-BY"/>
        </w:rPr>
        <w:t>Магистрлік диссертациялық</w:t>
      </w:r>
      <w:r w:rsidRPr="00CB60A0">
        <w:rPr>
          <w:sz w:val="28"/>
          <w:szCs w:val="28"/>
          <w:lang w:val="be-BY"/>
        </w:rPr>
        <w:t xml:space="preserve"> жұмысының курстық жұмыстан ерекшелігі</w:t>
      </w:r>
    </w:p>
    <w:p w:rsidR="007E21E5" w:rsidRPr="00CB60A0" w:rsidRDefault="007E21E5" w:rsidP="007E21E5">
      <w:pPr>
        <w:rPr>
          <w:sz w:val="28"/>
          <w:szCs w:val="28"/>
          <w:lang w:val="be-BY"/>
        </w:rPr>
      </w:pPr>
      <w:r w:rsidRPr="00CB60A0">
        <w:rPr>
          <w:sz w:val="28"/>
          <w:szCs w:val="28"/>
          <w:lang w:val="be-BY"/>
        </w:rPr>
        <w:t>А) практикалық бөлімінің болуы</w:t>
      </w:r>
    </w:p>
    <w:p w:rsidR="007E21E5" w:rsidRPr="00CB60A0" w:rsidRDefault="007E21E5" w:rsidP="007E21E5">
      <w:pPr>
        <w:rPr>
          <w:sz w:val="28"/>
          <w:szCs w:val="28"/>
          <w:lang w:val="be-BY"/>
        </w:rPr>
      </w:pPr>
      <w:r w:rsidRPr="00CB60A0">
        <w:rPr>
          <w:sz w:val="28"/>
          <w:szCs w:val="28"/>
          <w:lang w:val="be-BY"/>
        </w:rPr>
        <w:t>В) ғылыми аппаратының толықтығы</w:t>
      </w:r>
    </w:p>
    <w:p w:rsidR="007E21E5" w:rsidRPr="00CB60A0" w:rsidRDefault="007E21E5" w:rsidP="007E21E5">
      <w:pPr>
        <w:rPr>
          <w:sz w:val="28"/>
          <w:szCs w:val="28"/>
          <w:lang w:val="be-BY"/>
        </w:rPr>
      </w:pPr>
      <w:r w:rsidRPr="00CB60A0">
        <w:rPr>
          <w:sz w:val="28"/>
          <w:szCs w:val="28"/>
          <w:lang w:val="be-BY"/>
        </w:rPr>
        <w:t>С) кіріспе бөлімінің толықтығы</w:t>
      </w:r>
    </w:p>
    <w:p w:rsidR="007E21E5" w:rsidRPr="00CB60A0" w:rsidRDefault="007E21E5" w:rsidP="007E21E5">
      <w:pPr>
        <w:rPr>
          <w:sz w:val="28"/>
          <w:szCs w:val="28"/>
          <w:lang w:val="be-BY"/>
        </w:rPr>
      </w:pPr>
      <w:r w:rsidRPr="00CB60A0">
        <w:rPr>
          <w:sz w:val="28"/>
          <w:szCs w:val="28"/>
          <w:lang w:val="en-US"/>
        </w:rPr>
        <w:t>D</w:t>
      </w:r>
      <w:r w:rsidRPr="00CB60A0">
        <w:rPr>
          <w:sz w:val="28"/>
          <w:szCs w:val="28"/>
          <w:lang w:val="be-BY"/>
        </w:rPr>
        <w:t>) теориялық, практикалық, әдебиеттер тізімінің болуы</w:t>
      </w:r>
    </w:p>
    <w:p w:rsidR="007E21E5" w:rsidRPr="00CB60A0" w:rsidRDefault="007E21E5" w:rsidP="007E21E5">
      <w:pPr>
        <w:rPr>
          <w:sz w:val="28"/>
          <w:szCs w:val="28"/>
          <w:lang w:val="be-BY"/>
        </w:rPr>
      </w:pPr>
    </w:p>
    <w:p w:rsidR="007E21E5" w:rsidRPr="00CB60A0" w:rsidRDefault="007E21E5" w:rsidP="007E21E5">
      <w:pPr>
        <w:rPr>
          <w:sz w:val="28"/>
          <w:szCs w:val="28"/>
          <w:lang w:val="be-BY"/>
        </w:rPr>
      </w:pPr>
      <w:r w:rsidRPr="00CB60A0">
        <w:rPr>
          <w:sz w:val="28"/>
          <w:szCs w:val="28"/>
          <w:lang w:val="be-BY"/>
        </w:rPr>
        <w:t xml:space="preserve">$200. </w:t>
      </w:r>
      <w:r w:rsidR="00A521AF" w:rsidRPr="00CB60A0">
        <w:rPr>
          <w:sz w:val="28"/>
          <w:szCs w:val="28"/>
          <w:lang w:val="be-BY"/>
        </w:rPr>
        <w:t>Магистрлік диссертациялық</w:t>
      </w:r>
      <w:r w:rsidRPr="00CB60A0">
        <w:rPr>
          <w:sz w:val="28"/>
          <w:szCs w:val="28"/>
          <w:lang w:val="be-BY"/>
        </w:rPr>
        <w:t xml:space="preserve"> жұмысының ерекшелігі</w:t>
      </w:r>
    </w:p>
    <w:p w:rsidR="007E21E5" w:rsidRPr="00CB60A0" w:rsidRDefault="007E21E5" w:rsidP="007E21E5">
      <w:pPr>
        <w:rPr>
          <w:sz w:val="28"/>
          <w:szCs w:val="28"/>
          <w:lang w:val="be-BY"/>
        </w:rPr>
      </w:pPr>
      <w:r w:rsidRPr="00CB60A0">
        <w:rPr>
          <w:sz w:val="28"/>
          <w:szCs w:val="28"/>
          <w:lang w:val="be-BY"/>
        </w:rPr>
        <w:t>А) зерттеу жаңалығының теориялық, практикалық құндылығы</w:t>
      </w:r>
    </w:p>
    <w:p w:rsidR="007E21E5" w:rsidRPr="00CB60A0" w:rsidRDefault="007E21E5" w:rsidP="007E21E5">
      <w:pPr>
        <w:rPr>
          <w:sz w:val="28"/>
          <w:szCs w:val="28"/>
          <w:lang w:val="be-BY"/>
        </w:rPr>
      </w:pPr>
      <w:r w:rsidRPr="00CB60A0">
        <w:rPr>
          <w:sz w:val="28"/>
          <w:szCs w:val="28"/>
          <w:lang w:val="be-BY"/>
        </w:rPr>
        <w:t>В) ғылыми аппаратының толықтығы</w:t>
      </w:r>
    </w:p>
    <w:p w:rsidR="007E21E5" w:rsidRPr="00CB60A0" w:rsidRDefault="007E21E5" w:rsidP="007E21E5">
      <w:pPr>
        <w:rPr>
          <w:sz w:val="28"/>
          <w:szCs w:val="28"/>
          <w:lang w:val="be-BY"/>
        </w:rPr>
      </w:pPr>
      <w:r w:rsidRPr="00CB60A0">
        <w:rPr>
          <w:sz w:val="28"/>
          <w:szCs w:val="28"/>
          <w:lang w:val="be-BY"/>
        </w:rPr>
        <w:t>С) кіріспе бөлімінің толықтығы</w:t>
      </w:r>
    </w:p>
    <w:p w:rsidR="00C50034" w:rsidRPr="00CB60A0" w:rsidRDefault="007E21E5" w:rsidP="00CB60A0">
      <w:pPr>
        <w:rPr>
          <w:sz w:val="28"/>
          <w:szCs w:val="28"/>
          <w:lang w:val="be-BY"/>
        </w:rPr>
      </w:pPr>
      <w:r w:rsidRPr="00CB60A0">
        <w:rPr>
          <w:sz w:val="28"/>
          <w:szCs w:val="28"/>
          <w:lang w:val="en-US"/>
        </w:rPr>
        <w:t>D</w:t>
      </w:r>
      <w:r w:rsidRPr="00CB60A0">
        <w:rPr>
          <w:sz w:val="28"/>
          <w:szCs w:val="28"/>
          <w:lang w:val="be-BY"/>
        </w:rPr>
        <w:t>) теориялық, практикалық, әдебиеттер тізімінің болуы</w:t>
      </w:r>
    </w:p>
    <w:p w:rsidR="00C50034" w:rsidRPr="00CB60A0" w:rsidRDefault="00C50034" w:rsidP="007E21E5">
      <w:pPr>
        <w:jc w:val="center"/>
        <w:rPr>
          <w:b/>
          <w:sz w:val="28"/>
          <w:szCs w:val="28"/>
          <w:lang w:val="be-BY"/>
        </w:rPr>
      </w:pPr>
    </w:p>
    <w:p w:rsidR="007E21E5" w:rsidRPr="00CB60A0" w:rsidRDefault="007E21E5" w:rsidP="007E21E5">
      <w:pPr>
        <w:jc w:val="center"/>
        <w:rPr>
          <w:b/>
          <w:sz w:val="28"/>
          <w:szCs w:val="28"/>
          <w:lang w:val="be-BY"/>
        </w:rPr>
      </w:pPr>
      <w:r w:rsidRPr="00CB60A0">
        <w:rPr>
          <w:b/>
          <w:sz w:val="28"/>
          <w:szCs w:val="28"/>
          <w:lang w:val="be-BY"/>
        </w:rPr>
        <w:t>ТЕСТТІК СҰРАҚТАР КІЛТІ</w:t>
      </w:r>
    </w:p>
    <w:p w:rsidR="007E21E5" w:rsidRPr="00CB60A0" w:rsidRDefault="007E21E5" w:rsidP="007E21E5">
      <w:pPr>
        <w:rPr>
          <w:sz w:val="28"/>
          <w:szCs w:val="28"/>
          <w:lang w:val="be-BY"/>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
        <w:gridCol w:w="1098"/>
        <w:gridCol w:w="1418"/>
        <w:gridCol w:w="1276"/>
        <w:gridCol w:w="1559"/>
      </w:tblGrid>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Сұрақ реті</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Курс</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en-US"/>
              </w:rPr>
              <w:t>C</w:t>
            </w:r>
            <w:r w:rsidRPr="00CB60A0">
              <w:rPr>
                <w:sz w:val="28"/>
                <w:szCs w:val="28"/>
                <w:lang w:val="be-BY"/>
              </w:rPr>
              <w:t>еместр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Күрделілік деңгейі</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kk-KZ"/>
              </w:rPr>
              <w:t>Д</w:t>
            </w:r>
            <w:r w:rsidRPr="00CB60A0">
              <w:rPr>
                <w:sz w:val="28"/>
                <w:szCs w:val="28"/>
                <w:lang w:val="be-BY"/>
              </w:rPr>
              <w:t>ұрыс жауабы</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 xml:space="preserve">1.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US"/>
              </w:rPr>
            </w:pPr>
            <w:r w:rsidRPr="00CB60A0">
              <w:rPr>
                <w:sz w:val="28"/>
                <w:szCs w:val="28"/>
                <w:lang w:val="en-US"/>
              </w:rPr>
              <w:t>А</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В</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 xml:space="preserve">3.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С</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А</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А</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А</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В</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en-GB"/>
              </w:rPr>
              <w:t>8</w:t>
            </w:r>
            <w:r w:rsidRPr="00CB60A0">
              <w:rPr>
                <w:sz w:val="28"/>
                <w:szCs w:val="28"/>
                <w:lang w:val="be-BY"/>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US"/>
              </w:rPr>
            </w:pPr>
            <w:r w:rsidRPr="00CB60A0">
              <w:rPr>
                <w:sz w:val="28"/>
                <w:szCs w:val="28"/>
                <w:lang w:val="en-US"/>
              </w:rPr>
              <w:t>В</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9.</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С</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10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В</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11.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А</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12.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С</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13.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А</w:t>
            </w:r>
          </w:p>
        </w:tc>
      </w:tr>
      <w:tr w:rsidR="007E21E5" w:rsidRPr="00CB60A0" w:rsidTr="00925B0C">
        <w:trPr>
          <w:trHeight w:val="296"/>
        </w:trPr>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14.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US"/>
              </w:rPr>
            </w:pPr>
            <w:r w:rsidRPr="00CB60A0">
              <w:rPr>
                <w:sz w:val="28"/>
                <w:szCs w:val="28"/>
                <w:lang w:val="en-US"/>
              </w:rPr>
              <w:t>В</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15.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А</w:t>
            </w:r>
          </w:p>
        </w:tc>
      </w:tr>
      <w:tr w:rsidR="007E21E5" w:rsidRPr="00CB60A0" w:rsidTr="00925B0C">
        <w:trPr>
          <w:trHeight w:val="359"/>
        </w:trPr>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16.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С</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17.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US"/>
              </w:rPr>
            </w:pPr>
            <w:r w:rsidRPr="00CB60A0">
              <w:rPr>
                <w:sz w:val="28"/>
                <w:szCs w:val="28"/>
                <w:lang w:val="en-GB"/>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18.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В</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19.</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20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US"/>
              </w:rPr>
            </w:pPr>
            <w:r w:rsidRPr="00CB60A0">
              <w:rPr>
                <w:sz w:val="28"/>
                <w:szCs w:val="28"/>
                <w:lang w:val="en-US"/>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21.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US"/>
              </w:rPr>
            </w:pPr>
            <w:r w:rsidRPr="00CB60A0">
              <w:rPr>
                <w:sz w:val="28"/>
                <w:szCs w:val="28"/>
                <w:lang w:val="en-GB"/>
              </w:rPr>
              <w:t>A</w:t>
            </w:r>
          </w:p>
        </w:tc>
      </w:tr>
      <w:tr w:rsidR="007E21E5" w:rsidRPr="00CB60A0" w:rsidTr="00925B0C">
        <w:trPr>
          <w:trHeight w:val="322"/>
        </w:trPr>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22.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А</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23.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US"/>
              </w:rPr>
            </w:pPr>
            <w:r w:rsidRPr="00CB60A0">
              <w:rPr>
                <w:sz w:val="28"/>
                <w:szCs w:val="28"/>
                <w:lang w:val="en-US"/>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24.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D</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25.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US"/>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26.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US"/>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27.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28.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29.</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30.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US"/>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31.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D</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32.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 xml:space="preserve">4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33.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В</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34.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US"/>
              </w:rPr>
            </w:pPr>
            <w:r w:rsidRPr="00CB60A0">
              <w:rPr>
                <w:sz w:val="28"/>
                <w:szCs w:val="28"/>
                <w:lang w:val="en-GB"/>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35.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US"/>
              </w:rPr>
            </w:pPr>
            <w:r w:rsidRPr="00CB60A0">
              <w:rPr>
                <w:sz w:val="28"/>
                <w:szCs w:val="28"/>
                <w:lang w:val="en-GB"/>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36.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eastAsia="ko-KR"/>
              </w:rPr>
            </w:pPr>
            <w:r w:rsidRPr="00CB60A0">
              <w:rPr>
                <w:sz w:val="28"/>
                <w:szCs w:val="28"/>
                <w:lang w:val="en-GB"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37.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US"/>
              </w:rPr>
            </w:pPr>
            <w:r w:rsidRPr="00CB60A0">
              <w:rPr>
                <w:sz w:val="28"/>
                <w:szCs w:val="28"/>
                <w:lang w:val="en-GB"/>
              </w:rPr>
              <w:t>В</w:t>
            </w:r>
          </w:p>
        </w:tc>
      </w:tr>
      <w:tr w:rsidR="007E21E5" w:rsidRPr="00CB60A0" w:rsidTr="00925B0C">
        <w:trPr>
          <w:trHeight w:val="283"/>
        </w:trPr>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38.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US"/>
              </w:rPr>
            </w:pPr>
            <w:r w:rsidRPr="00CB60A0">
              <w:rPr>
                <w:sz w:val="28"/>
                <w:szCs w:val="28"/>
                <w:lang w:val="en-US"/>
              </w:rPr>
              <w:t>C</w:t>
            </w:r>
          </w:p>
        </w:tc>
      </w:tr>
      <w:tr w:rsidR="007E21E5" w:rsidRPr="00CB60A0" w:rsidTr="00925B0C">
        <w:trPr>
          <w:trHeight w:val="287"/>
        </w:trPr>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39</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US"/>
              </w:rPr>
            </w:pPr>
            <w:r w:rsidRPr="00CB60A0">
              <w:rPr>
                <w:sz w:val="28"/>
                <w:szCs w:val="28"/>
                <w:lang w:val="en-US"/>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40.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US" w:eastAsia="ko-KR"/>
              </w:rPr>
            </w:pPr>
            <w:r w:rsidRPr="00CB60A0">
              <w:rPr>
                <w:sz w:val="28"/>
                <w:szCs w:val="28"/>
                <w:lang w:val="en-GB"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41.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US"/>
              </w:rPr>
            </w:pPr>
            <w:r w:rsidRPr="00CB60A0">
              <w:rPr>
                <w:sz w:val="28"/>
                <w:szCs w:val="28"/>
                <w:lang w:val="en-GB"/>
              </w:rPr>
              <w:t>D</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42.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US"/>
              </w:rPr>
            </w:pPr>
            <w:r w:rsidRPr="00CB60A0">
              <w:rPr>
                <w:sz w:val="28"/>
                <w:szCs w:val="28"/>
                <w:lang w:val="en-GB"/>
              </w:rPr>
              <w:t>D</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43.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US"/>
              </w:rPr>
            </w:pPr>
            <w:r w:rsidRPr="00CB60A0">
              <w:rPr>
                <w:sz w:val="28"/>
                <w:szCs w:val="28"/>
                <w:lang w:val="en-GB"/>
              </w:rPr>
              <w:t>D</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44.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US"/>
              </w:rPr>
            </w:pPr>
            <w:r w:rsidRPr="00CB60A0">
              <w:rPr>
                <w:sz w:val="28"/>
                <w:szCs w:val="28"/>
                <w:lang w:val="en-GB"/>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45.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lang w:val="en-US"/>
              </w:rPr>
            </w:pPr>
            <w:r w:rsidRPr="00CB60A0">
              <w:rPr>
                <w:rFonts w:ascii="Times New Roman" w:hAnsi="Times New Roman"/>
                <w:lang w:val="en-US"/>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46.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US"/>
              </w:rPr>
            </w:pPr>
            <w:r w:rsidRPr="00CB60A0">
              <w:rPr>
                <w:sz w:val="28"/>
                <w:szCs w:val="28"/>
                <w:lang w:val="en-GB"/>
              </w:rPr>
              <w:t>D</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47.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lang w:val="en-US"/>
              </w:rPr>
            </w:pPr>
            <w:r w:rsidRPr="00CB60A0">
              <w:rPr>
                <w:rFonts w:ascii="Times New Roman" w:hAnsi="Times New Roman"/>
                <w:lang w:val="en-US"/>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48.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lang w:val="en-US" w:eastAsia="ko-KR"/>
              </w:rPr>
            </w:pPr>
            <w:r w:rsidRPr="00CB60A0">
              <w:rPr>
                <w:rFonts w:ascii="Times New Roman" w:hAnsi="Times New Roman"/>
              </w:rPr>
              <w:t>В</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49.</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lang w:val="en-US" w:eastAsia="ko-KR"/>
              </w:rPr>
            </w:pPr>
            <w:r w:rsidRPr="00CB60A0">
              <w:rPr>
                <w:rFonts w:ascii="Times New Roman" w:hAnsi="Times New Roman"/>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50.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lang w:val="be-BY"/>
              </w:rPr>
            </w:pPr>
            <w:r w:rsidRPr="00CB60A0">
              <w:rPr>
                <w:rFonts w:ascii="Times New Roman" w:hAnsi="Times New Roman"/>
                <w:lang w:val="en-US"/>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51.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lang w:val="en-US"/>
              </w:rPr>
            </w:pPr>
            <w:r w:rsidRPr="00CB60A0">
              <w:rPr>
                <w:rFonts w:ascii="Times New Roman" w:hAnsi="Times New Roman"/>
                <w:lang w:val="en-US"/>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52.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lang w:val="en-US"/>
              </w:rPr>
            </w:pPr>
            <w:r w:rsidRPr="00CB60A0">
              <w:rPr>
                <w:rFonts w:ascii="Times New Roman" w:hAnsi="Times New Roman"/>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53.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lang w:val="en-US" w:eastAsia="ko-KR"/>
              </w:rPr>
            </w:pPr>
            <w:r w:rsidRPr="00CB60A0">
              <w:rPr>
                <w:rFonts w:ascii="Times New Roman" w:hAnsi="Times New Roman"/>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54.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lang w:eastAsia="ko-KR"/>
              </w:rPr>
            </w:pPr>
            <w:r w:rsidRPr="00CB60A0">
              <w:rPr>
                <w:rFonts w:ascii="Times New Roman" w:hAnsi="Times New Roman"/>
              </w:rPr>
              <w:t>А</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55.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rPr>
            </w:pPr>
            <w:r w:rsidRPr="00CB60A0">
              <w:rPr>
                <w:rFonts w:ascii="Times New Roman" w:hAnsi="Times New Roman"/>
              </w:rPr>
              <w:t>В</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56.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rPr>
            </w:pPr>
            <w:r w:rsidRPr="00CB60A0">
              <w:rPr>
                <w:rFonts w:ascii="Times New Roman" w:hAnsi="Times New Roman"/>
              </w:rPr>
              <w:t>D</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57.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rPr>
            </w:pPr>
            <w:r w:rsidRPr="00CB60A0">
              <w:rPr>
                <w:rFonts w:ascii="Times New Roman" w:hAnsi="Times New Roman"/>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58.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lang w:val="en-US"/>
              </w:rPr>
            </w:pPr>
            <w:r w:rsidRPr="00CB60A0">
              <w:rPr>
                <w:rFonts w:ascii="Times New Roman" w:hAnsi="Times New Roman"/>
                <w:lang w:val="en-US"/>
              </w:rPr>
              <w:t>С</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59.</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lang w:val="en-US" w:eastAsia="ko-KR"/>
              </w:rPr>
            </w:pPr>
            <w:r w:rsidRPr="00CB60A0">
              <w:rPr>
                <w:rFonts w:ascii="Times New Roman" w:hAnsi="Times New Roman"/>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60.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lang w:val="en-US"/>
              </w:rPr>
            </w:pPr>
            <w:r w:rsidRPr="00CB60A0">
              <w:rPr>
                <w:rFonts w:ascii="Times New Roman" w:hAnsi="Times New Roman"/>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61.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lang w:val="en-US"/>
              </w:rPr>
            </w:pPr>
            <w:r w:rsidRPr="00CB60A0">
              <w:rPr>
                <w:rFonts w:ascii="Times New Roman" w:hAnsi="Times New Roman"/>
                <w:lang w:val="en-US"/>
              </w:rPr>
              <w:t>D</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62.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lang w:val="en-US"/>
              </w:rPr>
            </w:pPr>
            <w:r w:rsidRPr="00CB60A0">
              <w:rPr>
                <w:rFonts w:ascii="Times New Roman" w:hAnsi="Times New Roman"/>
                <w:lang w:val="en-US"/>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 xml:space="preserve">63.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lang w:val="en-US"/>
              </w:rPr>
            </w:pPr>
            <w:r w:rsidRPr="00CB60A0">
              <w:rPr>
                <w:rFonts w:ascii="Times New Roman" w:hAnsi="Times New Roman"/>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 xml:space="preserve">64.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lang w:val="en-US" w:eastAsia="ko-KR"/>
              </w:rPr>
            </w:pPr>
            <w:r w:rsidRPr="00CB60A0">
              <w:rPr>
                <w:rFonts w:ascii="Times New Roman" w:hAnsi="Times New Roman"/>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 xml:space="preserve">65.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lang w:val="en-US"/>
              </w:rPr>
            </w:pPr>
            <w:r w:rsidRPr="00CB60A0">
              <w:rPr>
                <w:rFonts w:ascii="Times New Roman" w:hAnsi="Times New Roman"/>
              </w:rPr>
              <w:t>В</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 xml:space="preserve">66.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lang w:val="en-US" w:eastAsia="ko-KR"/>
              </w:rPr>
            </w:pPr>
            <w:r w:rsidRPr="00CB60A0">
              <w:rPr>
                <w:rFonts w:ascii="Times New Roman" w:hAnsi="Times New Roman"/>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 xml:space="preserve">67.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lang w:val="en-US" w:eastAsia="ko-KR"/>
              </w:rPr>
            </w:pPr>
            <w:r w:rsidRPr="00CB60A0">
              <w:rPr>
                <w:rFonts w:ascii="Times New Roman" w:hAnsi="Times New Roman"/>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 xml:space="preserve">68.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lang w:val="en-US"/>
              </w:rPr>
            </w:pPr>
            <w:r w:rsidRPr="00CB60A0">
              <w:rPr>
                <w:rFonts w:ascii="Times New Roman" w:hAnsi="Times New Roman"/>
              </w:rPr>
              <w:t>D</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be-BY"/>
              </w:rPr>
            </w:pPr>
            <w:r w:rsidRPr="00CB60A0">
              <w:rPr>
                <w:sz w:val="28"/>
                <w:szCs w:val="28"/>
                <w:u w:val="single"/>
                <w:lang w:val="be-BY"/>
              </w:rPr>
              <w:t>69</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GB"/>
              </w:rPr>
            </w:pPr>
            <w:r w:rsidRPr="00CB60A0">
              <w:rPr>
                <w:sz w:val="28"/>
                <w:szCs w:val="28"/>
                <w:u w:val="single"/>
                <w:lang w:val="en-GB"/>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be-BY"/>
              </w:rPr>
            </w:pPr>
            <w:r w:rsidRPr="00CB60A0">
              <w:rPr>
                <w:sz w:val="28"/>
                <w:szCs w:val="28"/>
                <w:u w:val="single"/>
                <w:lang w:val="be-BY"/>
              </w:rPr>
              <w:t>70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GB"/>
              </w:rPr>
            </w:pPr>
            <w:r w:rsidRPr="00CB60A0">
              <w:rPr>
                <w:sz w:val="28"/>
                <w:szCs w:val="28"/>
                <w:u w:val="single"/>
                <w:lang w:val="en-GB"/>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rPr>
              <w:t>B</w:t>
            </w:r>
          </w:p>
        </w:tc>
      </w:tr>
      <w:tr w:rsidR="007E21E5" w:rsidRPr="00CB60A0" w:rsidTr="00925B0C">
        <w:trPr>
          <w:trHeight w:val="90"/>
        </w:trPr>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be-BY"/>
              </w:rPr>
            </w:pPr>
            <w:r w:rsidRPr="00CB60A0">
              <w:rPr>
                <w:sz w:val="28"/>
                <w:szCs w:val="28"/>
                <w:u w:val="single"/>
                <w:lang w:val="be-BY"/>
              </w:rPr>
              <w:t>71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GB"/>
              </w:rPr>
            </w:pPr>
            <w:r w:rsidRPr="00CB60A0">
              <w:rPr>
                <w:sz w:val="28"/>
                <w:szCs w:val="28"/>
                <w:u w:val="single"/>
                <w:lang w:val="en-GB"/>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rPr>
            </w:pPr>
            <w:r w:rsidRPr="00CB60A0">
              <w:rPr>
                <w:rFonts w:ascii="Times New Roman" w:hAnsi="Times New Roman"/>
                <w:u w:val="single"/>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be-BY"/>
              </w:rPr>
            </w:pPr>
            <w:r w:rsidRPr="00CB60A0">
              <w:rPr>
                <w:sz w:val="28"/>
                <w:szCs w:val="28"/>
                <w:u w:val="single"/>
                <w:lang w:val="be-BY"/>
              </w:rPr>
              <w:t>72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GB"/>
              </w:rPr>
            </w:pPr>
            <w:r w:rsidRPr="00CB60A0">
              <w:rPr>
                <w:sz w:val="28"/>
                <w:szCs w:val="28"/>
                <w:u w:val="single"/>
                <w:lang w:val="en-GB"/>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be-BY"/>
              </w:rPr>
            </w:pPr>
            <w:r w:rsidRPr="00CB60A0">
              <w:rPr>
                <w:sz w:val="28"/>
                <w:szCs w:val="28"/>
                <w:u w:val="single"/>
                <w:lang w:val="be-BY"/>
              </w:rPr>
              <w:t>73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GB"/>
              </w:rPr>
            </w:pPr>
            <w:r w:rsidRPr="00CB60A0">
              <w:rPr>
                <w:sz w:val="28"/>
                <w:szCs w:val="28"/>
                <w:u w:val="single"/>
                <w:lang w:val="en-GB"/>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be-BY"/>
              </w:rPr>
            </w:pPr>
            <w:r w:rsidRPr="00CB60A0">
              <w:rPr>
                <w:sz w:val="28"/>
                <w:szCs w:val="28"/>
                <w:u w:val="single"/>
                <w:lang w:val="be-BY"/>
              </w:rPr>
              <w:t>74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GB"/>
              </w:rPr>
            </w:pPr>
            <w:r w:rsidRPr="00CB60A0">
              <w:rPr>
                <w:sz w:val="28"/>
                <w:szCs w:val="28"/>
                <w:u w:val="single"/>
                <w:lang w:val="en-GB"/>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be-BY"/>
              </w:rPr>
            </w:pPr>
            <w:r w:rsidRPr="00CB60A0">
              <w:rPr>
                <w:sz w:val="28"/>
                <w:szCs w:val="28"/>
                <w:u w:val="single"/>
                <w:lang w:val="be-BY"/>
              </w:rPr>
              <w:t>75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be-BY"/>
              </w:rPr>
            </w:pPr>
            <w:r w:rsidRPr="00CB60A0">
              <w:rPr>
                <w:sz w:val="28"/>
                <w:szCs w:val="28"/>
                <w:lang w:val="be-BY"/>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GB"/>
              </w:rPr>
            </w:pPr>
            <w:r w:rsidRPr="00CB60A0">
              <w:rPr>
                <w:sz w:val="28"/>
                <w:szCs w:val="28"/>
                <w:lang w:val="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GB"/>
              </w:rPr>
            </w:pPr>
            <w:r w:rsidRPr="00CB60A0">
              <w:rPr>
                <w:sz w:val="28"/>
                <w:szCs w:val="28"/>
                <w:u w:val="single"/>
                <w:lang w:val="en-GB"/>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val="be-BY" w:eastAsia="ko-KR"/>
              </w:rPr>
            </w:pPr>
            <w:r w:rsidRPr="00CB60A0">
              <w:rPr>
                <w:rFonts w:ascii="Times New Roman" w:hAnsi="Times New Roman"/>
                <w:u w:val="single"/>
                <w:lang w:eastAsia="ko-KR"/>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76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77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78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79</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D</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80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81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82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83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84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85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86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87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88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89</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90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91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D</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92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D</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93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94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95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D</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96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97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98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99</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D</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101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102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103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104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105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D</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106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107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108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109</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D</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110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111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112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113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114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115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116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117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118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119</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D</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120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121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122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123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124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125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126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127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D</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128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129</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130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131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132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133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D</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134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D</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135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136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137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138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139</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D</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140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141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D</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142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143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144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D</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145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D</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146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147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148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149</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GB"/>
              </w:rPr>
            </w:pPr>
            <w:r w:rsidRPr="00CB60A0">
              <w:rPr>
                <w:sz w:val="28"/>
                <w:szCs w:val="28"/>
                <w:lang w:val="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150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D</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151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152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lang w:val="kk-KZ"/>
              </w:rPr>
            </w:pPr>
            <w:r w:rsidRPr="00CB60A0">
              <w:rPr>
                <w:sz w:val="28"/>
                <w:szCs w:val="28"/>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153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154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155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156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157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158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159</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160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161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162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163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D</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164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165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166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167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168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169</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170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171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172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173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174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175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176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177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178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179</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180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181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D</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182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183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184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185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186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187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D</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188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189</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190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191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192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D</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193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194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195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val="en-US" w:eastAsia="ko-KR"/>
              </w:rPr>
            </w:pPr>
            <w:r w:rsidRPr="00CB60A0">
              <w:rPr>
                <w:rFonts w:ascii="Times New Roman" w:hAnsi="Times New Roman"/>
                <w:u w:val="single"/>
                <w:lang w:val="en-US" w:eastAsia="ko-KR"/>
              </w:rPr>
              <w:t>A</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196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C</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197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D</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198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199</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B</w:t>
            </w:r>
          </w:p>
        </w:tc>
      </w:tr>
      <w:tr w:rsidR="007E21E5" w:rsidRPr="00CB60A0" w:rsidTr="00925B0C">
        <w:tc>
          <w:tcPr>
            <w:tcW w:w="127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en-US"/>
              </w:rPr>
            </w:pPr>
            <w:r w:rsidRPr="00CB60A0">
              <w:rPr>
                <w:sz w:val="28"/>
                <w:szCs w:val="28"/>
                <w:u w:val="single"/>
                <w:lang w:val="en-US"/>
              </w:rPr>
              <w:t>200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11"/>
              <w:jc w:val="both"/>
              <w:rPr>
                <w:sz w:val="28"/>
                <w:szCs w:val="28"/>
                <w:u w:val="single"/>
                <w:lang w:val="kk-KZ"/>
              </w:rPr>
            </w:pPr>
            <w:r w:rsidRPr="00CB60A0">
              <w:rPr>
                <w:sz w:val="28"/>
                <w:szCs w:val="28"/>
                <w:u w:val="single"/>
                <w:lang w:val="kk-KZ"/>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21E5" w:rsidRPr="00CB60A0" w:rsidRDefault="007E21E5" w:rsidP="00925B0C">
            <w:pPr>
              <w:pStyle w:val="210"/>
              <w:rPr>
                <w:rFonts w:ascii="Times New Roman" w:hAnsi="Times New Roman"/>
                <w:u w:val="single"/>
                <w:lang w:eastAsia="ko-KR"/>
              </w:rPr>
            </w:pPr>
            <w:r w:rsidRPr="00CB60A0">
              <w:rPr>
                <w:rFonts w:ascii="Times New Roman" w:hAnsi="Times New Roman"/>
                <w:u w:val="single"/>
                <w:lang w:eastAsia="ko-KR"/>
              </w:rPr>
              <w:t>A</w:t>
            </w:r>
          </w:p>
        </w:tc>
      </w:tr>
    </w:tbl>
    <w:p w:rsidR="007E21E5" w:rsidRPr="00CB60A0" w:rsidRDefault="007E21E5" w:rsidP="007E21E5">
      <w:pPr>
        <w:jc w:val="both"/>
        <w:rPr>
          <w:sz w:val="28"/>
          <w:szCs w:val="28"/>
          <w:lang w:val="en-US"/>
        </w:rPr>
      </w:pPr>
    </w:p>
    <w:p w:rsidR="002F7F52" w:rsidRDefault="002F7F52" w:rsidP="00CB60A0">
      <w:pPr>
        <w:rPr>
          <w:b/>
          <w:sz w:val="28"/>
          <w:szCs w:val="28"/>
          <w:lang w:val="kk-KZ"/>
        </w:rPr>
      </w:pPr>
    </w:p>
    <w:p w:rsidR="009C0B70" w:rsidRPr="009C0B70" w:rsidRDefault="009C0B70" w:rsidP="00CB60A0">
      <w:pPr>
        <w:rPr>
          <w:b/>
          <w:sz w:val="28"/>
          <w:szCs w:val="28"/>
          <w:lang w:val="kk-KZ"/>
        </w:rPr>
      </w:pPr>
    </w:p>
    <w:p w:rsidR="002F7F52" w:rsidRPr="00CB60A0" w:rsidRDefault="002F7F52" w:rsidP="007E21E5">
      <w:pPr>
        <w:jc w:val="center"/>
        <w:rPr>
          <w:b/>
          <w:sz w:val="28"/>
          <w:szCs w:val="28"/>
          <w:lang w:val="kk-KZ"/>
        </w:rPr>
      </w:pPr>
    </w:p>
    <w:p w:rsidR="007E21E5" w:rsidRPr="00CB60A0" w:rsidRDefault="007E21E5" w:rsidP="007E21E5">
      <w:pPr>
        <w:jc w:val="center"/>
        <w:rPr>
          <w:sz w:val="28"/>
          <w:szCs w:val="28"/>
          <w:lang w:val="be-BY"/>
        </w:rPr>
      </w:pPr>
      <w:bookmarkStart w:id="0" w:name="_GoBack"/>
      <w:bookmarkEnd w:id="0"/>
      <w:r w:rsidRPr="00CB60A0">
        <w:rPr>
          <w:b/>
          <w:sz w:val="28"/>
          <w:szCs w:val="28"/>
          <w:lang w:val="kk-KZ"/>
        </w:rPr>
        <w:t>ГЛОССАРИЙ</w:t>
      </w:r>
    </w:p>
    <w:p w:rsidR="007E21E5" w:rsidRPr="00CB60A0" w:rsidRDefault="007E21E5" w:rsidP="007E21E5">
      <w:pPr>
        <w:jc w:val="both"/>
        <w:rPr>
          <w:b/>
          <w:sz w:val="28"/>
          <w:szCs w:val="28"/>
          <w:lang w:val="be-BY"/>
        </w:rPr>
      </w:pPr>
    </w:p>
    <w:p w:rsidR="007E21E5" w:rsidRPr="00CB60A0" w:rsidRDefault="007E21E5" w:rsidP="007E21E5">
      <w:pPr>
        <w:jc w:val="both"/>
        <w:rPr>
          <w:b/>
          <w:sz w:val="28"/>
          <w:szCs w:val="28"/>
          <w:lang w:val="be-BY"/>
        </w:rPr>
      </w:pPr>
      <w:r w:rsidRPr="00CB60A0">
        <w:rPr>
          <w:b/>
          <w:sz w:val="28"/>
          <w:szCs w:val="28"/>
          <w:lang w:val="kk-KZ"/>
        </w:rPr>
        <w:t>Педагогтың әдіснамалық мәдениеті</w:t>
      </w:r>
      <w:r w:rsidRPr="00CB60A0">
        <w:rPr>
          <w:sz w:val="28"/>
          <w:szCs w:val="28"/>
          <w:lang w:val="kk-KZ"/>
        </w:rPr>
        <w:t xml:space="preserve"> – педагогика әдіснамасы туралы білімі, оны педагогикалық әрекетінде қолдану біліктілігі</w:t>
      </w:r>
      <w:r w:rsidRPr="00CB60A0">
        <w:rPr>
          <w:b/>
          <w:sz w:val="28"/>
          <w:szCs w:val="28"/>
          <w:lang w:val="be-BY"/>
        </w:rPr>
        <w:t>.</w:t>
      </w:r>
    </w:p>
    <w:p w:rsidR="007E21E5" w:rsidRPr="00CB60A0" w:rsidRDefault="007E21E5" w:rsidP="007E21E5">
      <w:pPr>
        <w:shd w:val="clear" w:color="auto" w:fill="FFFFFF"/>
        <w:ind w:firstLine="567"/>
        <w:jc w:val="both"/>
        <w:rPr>
          <w:b/>
          <w:sz w:val="28"/>
          <w:szCs w:val="28"/>
          <w:lang w:val="be-BY"/>
        </w:rPr>
      </w:pPr>
      <w:r w:rsidRPr="00CB60A0">
        <w:rPr>
          <w:b/>
          <w:noProof/>
          <w:color w:val="000000"/>
          <w:sz w:val="28"/>
          <w:szCs w:val="28"/>
          <w:lang w:val="kk-KZ"/>
        </w:rPr>
        <w:t>Таным</w:t>
      </w:r>
      <w:r w:rsidRPr="00CB60A0">
        <w:rPr>
          <w:i/>
          <w:noProof/>
          <w:color w:val="000000"/>
          <w:sz w:val="28"/>
          <w:szCs w:val="28"/>
          <w:lang w:val="kk-KZ"/>
        </w:rPr>
        <w:t xml:space="preserve">— </w:t>
      </w:r>
      <w:r w:rsidRPr="00CB60A0">
        <w:rPr>
          <w:noProof/>
          <w:color w:val="000000"/>
          <w:sz w:val="28"/>
          <w:szCs w:val="28"/>
          <w:lang w:val="kk-KZ"/>
        </w:rPr>
        <w:t xml:space="preserve">айналадағы қоршаған дүниенің адам санасында белсенді бейнеленуін, танымның жалпы шарттары мен мүмкіндігін, білімнің шындыққа қатысын, қоғамдық практика негізінде іске асатын таным үдерісініңзаңдылықтарын, оның негізгі формаларын, әдістерін болжамдар мен теорияларды құру мен дамытудың принциптерін зерттейтін философия ғылымының саласы. </w:t>
      </w:r>
    </w:p>
    <w:p w:rsidR="007E21E5" w:rsidRPr="00CB60A0" w:rsidRDefault="007E21E5" w:rsidP="007E21E5">
      <w:pPr>
        <w:jc w:val="both"/>
        <w:rPr>
          <w:sz w:val="28"/>
          <w:szCs w:val="28"/>
          <w:lang w:val="kk-KZ"/>
        </w:rPr>
      </w:pPr>
      <w:r w:rsidRPr="00CB60A0">
        <w:rPr>
          <w:b/>
          <w:sz w:val="28"/>
          <w:szCs w:val="28"/>
          <w:lang w:val="be-BY"/>
        </w:rPr>
        <w:t xml:space="preserve">      И</w:t>
      </w:r>
      <w:r w:rsidRPr="00CB60A0">
        <w:rPr>
          <w:b/>
          <w:sz w:val="28"/>
          <w:szCs w:val="28"/>
          <w:lang w:val="kk-KZ"/>
        </w:rPr>
        <w:t>ндукция және дедукция</w:t>
      </w:r>
      <w:r w:rsidRPr="00CB60A0">
        <w:rPr>
          <w:b/>
          <w:i/>
          <w:sz w:val="28"/>
          <w:szCs w:val="28"/>
          <w:lang w:val="kk-KZ"/>
        </w:rPr>
        <w:t xml:space="preserve"> – </w:t>
      </w:r>
      <w:r w:rsidRPr="00CB60A0">
        <w:rPr>
          <w:sz w:val="28"/>
          <w:szCs w:val="28"/>
          <w:lang w:val="kk-KZ"/>
        </w:rPr>
        <w:t>білімнің жеке-жеке пайыдмаулардан жалпы қағидаларға қарай ілгерілеуі. Дедукциямен тығыз байланысты. Логика индукцияны  толық және толық емес индукция деп саралап, оны ой қорытудың бір түрі деп қарастырады. Индукциялық пайымдауларды эксперименттік зерттеулердің мысалы жасанды ұғымдар құрау тәжірибелері болып табылады. Негізінде индукция жалқыдан жалпыға өтетін логикалық операция. Эксперимент әдісі негізінен индуктивті болып табылады, өйткені популяциялар туралы қорытынды жеке тұлғалар мен шағын іріктемелерді бақылау арқылы жасалады.</w:t>
      </w:r>
    </w:p>
    <w:p w:rsidR="007E21E5" w:rsidRPr="00CB60A0" w:rsidRDefault="007E21E5" w:rsidP="007E21E5">
      <w:pPr>
        <w:jc w:val="both"/>
        <w:rPr>
          <w:sz w:val="28"/>
          <w:szCs w:val="28"/>
          <w:lang w:val="kk-KZ"/>
        </w:rPr>
      </w:pPr>
      <w:r w:rsidRPr="00CB60A0">
        <w:rPr>
          <w:sz w:val="28"/>
          <w:szCs w:val="28"/>
          <w:lang w:val="kk-KZ"/>
        </w:rPr>
        <w:tab/>
      </w:r>
      <w:r w:rsidRPr="00CB60A0">
        <w:rPr>
          <w:b/>
          <w:sz w:val="28"/>
          <w:szCs w:val="28"/>
          <w:lang w:val="kk-KZ"/>
        </w:rPr>
        <w:t>Дедукция</w:t>
      </w:r>
      <w:r w:rsidRPr="00CB60A0">
        <w:rPr>
          <w:sz w:val="28"/>
          <w:szCs w:val="28"/>
          <w:lang w:val="kk-KZ"/>
        </w:rPr>
        <w:t>- білімнің көбіне жалпыдан кемірек жалпыға, жекеге қарай қозғалуы, салдардың алғышарттардан шығарылуы, ғылыми танымда дедукция индукциямен ажырағысыз байланысты. Логика дедукцияны ой қорытындысының бір түрі деп қарастырады. Психология дедукциялық пайымдаулардың дамуы мен бұзылуын зерттейді. Білімнің көбінесе жалпыдан кемірек жалпыға қарай қозғалысы оның барлық психикалық процестермен, тұтас алғандағы ойлау қаракетінің құрылымымен шарттастылығында талданады. Дедукциялық пайымдауларды эмпириялық зерттеулердің, мысалы алғышарттарға және олардан шығатын қортындыларға деген сенімінің талдануы болып табылады.</w:t>
      </w:r>
    </w:p>
    <w:p w:rsidR="007E21E5" w:rsidRPr="00CB60A0" w:rsidRDefault="007E21E5" w:rsidP="007E21E5">
      <w:pPr>
        <w:jc w:val="both"/>
        <w:rPr>
          <w:sz w:val="28"/>
          <w:szCs w:val="28"/>
          <w:lang w:val="kk-KZ"/>
        </w:rPr>
      </w:pPr>
      <w:r w:rsidRPr="00CB60A0">
        <w:rPr>
          <w:sz w:val="28"/>
          <w:szCs w:val="28"/>
          <w:lang w:val="kk-KZ"/>
        </w:rPr>
        <w:tab/>
      </w:r>
      <w:r w:rsidRPr="00CB60A0">
        <w:rPr>
          <w:b/>
          <w:sz w:val="28"/>
          <w:szCs w:val="28"/>
          <w:lang w:val="kk-KZ"/>
        </w:rPr>
        <w:t>Талдау-</w:t>
      </w:r>
      <w:r w:rsidRPr="00CB60A0">
        <w:rPr>
          <w:sz w:val="28"/>
          <w:szCs w:val="28"/>
          <w:lang w:val="kk-KZ"/>
        </w:rPr>
        <w:t xml:space="preserve"> ( Analusis - ыдырау, ажырату, талдау)-зерделеніп отырған зат ойша құрамды элементтерге бөлінетін, сол элементтер жеке қарастырылатын зерттеудің әдісі.</w:t>
      </w:r>
    </w:p>
    <w:p w:rsidR="007E21E5" w:rsidRPr="00CB60A0" w:rsidRDefault="007E21E5" w:rsidP="007E21E5">
      <w:pPr>
        <w:ind w:firstLine="708"/>
        <w:jc w:val="both"/>
        <w:rPr>
          <w:sz w:val="28"/>
          <w:szCs w:val="28"/>
          <w:lang w:val="kk-KZ"/>
        </w:rPr>
      </w:pPr>
      <w:r w:rsidRPr="00CB60A0">
        <w:rPr>
          <w:b/>
          <w:sz w:val="28"/>
          <w:szCs w:val="28"/>
          <w:lang w:val="kk-KZ"/>
        </w:rPr>
        <w:t xml:space="preserve">Синтез </w:t>
      </w:r>
      <w:r w:rsidRPr="00CB60A0">
        <w:rPr>
          <w:sz w:val="28"/>
          <w:szCs w:val="28"/>
          <w:lang w:val="kk-KZ"/>
        </w:rPr>
        <w:t>– (грек. біріктіру, құрау, үйлестіру) – анализді көмегімен бөліктерді, қасиеттерді, қатынастарды ойша тұтас нәрсеге біріктіру.</w:t>
      </w:r>
    </w:p>
    <w:p w:rsidR="007E21E5" w:rsidRPr="00CB60A0" w:rsidRDefault="007E21E5" w:rsidP="007E21E5">
      <w:pPr>
        <w:ind w:firstLine="708"/>
        <w:jc w:val="both"/>
        <w:rPr>
          <w:sz w:val="28"/>
          <w:szCs w:val="28"/>
          <w:lang w:val="kk-KZ"/>
        </w:rPr>
      </w:pPr>
      <w:r w:rsidRPr="00CB60A0">
        <w:rPr>
          <w:b/>
          <w:sz w:val="28"/>
          <w:szCs w:val="28"/>
          <w:lang w:val="kk-KZ"/>
        </w:rPr>
        <w:t>Педагогикалық әдіснама</w:t>
      </w:r>
      <w:r w:rsidRPr="00CB60A0">
        <w:rPr>
          <w:sz w:val="28"/>
          <w:szCs w:val="28"/>
          <w:lang w:val="kk-KZ"/>
        </w:rPr>
        <w:t xml:space="preserve"> – педагогика теориясына лайықты танымның ұстанымы, әдісі, нысаны мен таным амалдары арқылы педагогикалық болмысты өзгеріске түсіндіру.</w:t>
      </w:r>
    </w:p>
    <w:p w:rsidR="007E21E5" w:rsidRPr="00CB60A0" w:rsidRDefault="007E21E5" w:rsidP="007E21E5">
      <w:pPr>
        <w:ind w:firstLine="708"/>
        <w:jc w:val="both"/>
        <w:rPr>
          <w:sz w:val="28"/>
          <w:szCs w:val="28"/>
          <w:lang w:val="kk-KZ"/>
        </w:rPr>
      </w:pPr>
      <w:r w:rsidRPr="00CB60A0">
        <w:rPr>
          <w:b/>
          <w:sz w:val="28"/>
          <w:szCs w:val="28"/>
          <w:lang w:val="kk-KZ"/>
        </w:rPr>
        <w:t xml:space="preserve">Аксиология </w:t>
      </w:r>
      <w:r w:rsidRPr="00CB60A0">
        <w:rPr>
          <w:sz w:val="28"/>
          <w:szCs w:val="28"/>
          <w:lang w:val="kk-KZ"/>
        </w:rPr>
        <w:t>(«грек тілінде «axic» – құндылық және «logos» – ілім)  – құндылықтар жаратылысы, құндылықтың әлемдегі құрылымы, яғни әлеуметтік және мәдени факторлар, тұлғаның құрылымы мен нақты орны арасындағы әртүрлі құндылықтар байланысы туралы ілім.</w:t>
      </w:r>
    </w:p>
    <w:p w:rsidR="007E21E5" w:rsidRPr="00CB60A0" w:rsidRDefault="007E21E5" w:rsidP="007E21E5">
      <w:pPr>
        <w:ind w:firstLine="708"/>
        <w:jc w:val="both"/>
        <w:rPr>
          <w:noProof/>
          <w:color w:val="000000"/>
          <w:sz w:val="28"/>
          <w:szCs w:val="28"/>
          <w:lang w:val="kk-KZ"/>
        </w:rPr>
      </w:pPr>
      <w:r w:rsidRPr="00CB60A0">
        <w:rPr>
          <w:b/>
          <w:noProof/>
          <w:color w:val="000000"/>
          <w:sz w:val="28"/>
          <w:szCs w:val="28"/>
          <w:lang w:val="kk-KZ"/>
        </w:rPr>
        <w:t>Таным –</w:t>
      </w:r>
      <w:r w:rsidRPr="00CB60A0">
        <w:rPr>
          <w:noProof/>
          <w:color w:val="000000"/>
          <w:sz w:val="28"/>
          <w:szCs w:val="28"/>
          <w:lang w:val="kk-KZ"/>
        </w:rPr>
        <w:t xml:space="preserve"> қоғамдық тарихи практика дамуында  әлем туралы жаңа білім нәтижесінде адам ойлауында ақиқаттың бейнеленуі және қайта жаңғыру үдерісі.</w:t>
      </w:r>
    </w:p>
    <w:p w:rsidR="007E21E5" w:rsidRPr="00CB60A0" w:rsidRDefault="007E21E5" w:rsidP="007E21E5">
      <w:pPr>
        <w:ind w:firstLine="708"/>
        <w:jc w:val="both"/>
        <w:rPr>
          <w:noProof/>
          <w:color w:val="000000"/>
          <w:sz w:val="28"/>
          <w:szCs w:val="28"/>
          <w:lang w:val="kk-KZ"/>
        </w:rPr>
      </w:pPr>
      <w:r w:rsidRPr="00CB60A0">
        <w:rPr>
          <w:b/>
          <w:noProof/>
          <w:color w:val="000000"/>
          <w:sz w:val="28"/>
          <w:szCs w:val="28"/>
          <w:lang w:val="kk-KZ"/>
        </w:rPr>
        <w:t xml:space="preserve">Ғылыми таным </w:t>
      </w:r>
      <w:r w:rsidRPr="00CB60A0">
        <w:rPr>
          <w:noProof/>
          <w:color w:val="000000"/>
          <w:sz w:val="28"/>
          <w:szCs w:val="28"/>
          <w:lang w:val="kk-KZ"/>
        </w:rPr>
        <w:t>— жаңа білім алудағы ғылыми әдістерді пайдаланып, өзіндік мақсат көздей отырып зерттеу жүргізу.</w:t>
      </w:r>
    </w:p>
    <w:p w:rsidR="007E21E5" w:rsidRPr="00CB60A0" w:rsidRDefault="007E21E5" w:rsidP="007E21E5">
      <w:pPr>
        <w:ind w:firstLine="708"/>
        <w:jc w:val="both"/>
        <w:rPr>
          <w:noProof/>
          <w:color w:val="000000"/>
          <w:sz w:val="28"/>
          <w:szCs w:val="28"/>
          <w:lang w:val="kk-KZ"/>
        </w:rPr>
      </w:pPr>
      <w:r w:rsidRPr="00CB60A0">
        <w:rPr>
          <w:b/>
          <w:sz w:val="28"/>
          <w:szCs w:val="28"/>
          <w:lang w:val="kk-KZ"/>
        </w:rPr>
        <w:t>Ғылыми педагогикалық зерттеу</w:t>
      </w:r>
      <w:r w:rsidRPr="00CB60A0">
        <w:rPr>
          <w:sz w:val="28"/>
          <w:szCs w:val="28"/>
          <w:lang w:val="kk-KZ"/>
        </w:rPr>
        <w:t xml:space="preserve"> – жаңа педагогикалық білімді қалыптастыратын танымдық әрекет түрі, оқыту, тәрбиелеу және дамудың объективті заңдылықтарын ашуға бағытталған үдеріс.</w:t>
      </w:r>
    </w:p>
    <w:p w:rsidR="007E21E5" w:rsidRPr="00CB60A0" w:rsidRDefault="007E21E5" w:rsidP="007E21E5">
      <w:pPr>
        <w:ind w:firstLine="708"/>
        <w:jc w:val="both"/>
        <w:rPr>
          <w:noProof/>
          <w:color w:val="000000"/>
          <w:sz w:val="28"/>
          <w:szCs w:val="28"/>
          <w:lang w:val="kk-KZ"/>
        </w:rPr>
      </w:pPr>
      <w:r w:rsidRPr="00CB60A0">
        <w:rPr>
          <w:b/>
          <w:noProof/>
          <w:color w:val="000000"/>
          <w:sz w:val="28"/>
          <w:szCs w:val="28"/>
          <w:lang w:val="kk-KZ"/>
        </w:rPr>
        <w:t xml:space="preserve">Ғылыми-зерттеу </w:t>
      </w:r>
      <w:r w:rsidRPr="00CB60A0">
        <w:rPr>
          <w:noProof/>
          <w:color w:val="000000"/>
          <w:sz w:val="28"/>
          <w:szCs w:val="28"/>
          <w:lang w:val="kk-KZ"/>
        </w:rPr>
        <w:t>— таным іс-әрекетінің бір түрі  және жаңа ғылыми білім құру үдерісі. Ол объективтілігі, дәлелділігі, нақтылығы жағынан сипаталады.</w:t>
      </w:r>
    </w:p>
    <w:p w:rsidR="007E21E5" w:rsidRPr="00CB60A0" w:rsidRDefault="007E21E5" w:rsidP="007E21E5">
      <w:pPr>
        <w:widowControl w:val="0"/>
        <w:shd w:val="clear" w:color="auto" w:fill="FFFFFF"/>
        <w:tabs>
          <w:tab w:val="left" w:pos="715"/>
        </w:tabs>
        <w:autoSpaceDE w:val="0"/>
        <w:autoSpaceDN w:val="0"/>
        <w:jc w:val="both"/>
        <w:rPr>
          <w:noProof/>
          <w:color w:val="000000"/>
          <w:sz w:val="28"/>
          <w:szCs w:val="28"/>
          <w:lang w:val="be-BY"/>
        </w:rPr>
      </w:pPr>
      <w:r w:rsidRPr="00CB60A0">
        <w:rPr>
          <w:b/>
          <w:noProof/>
          <w:color w:val="000000"/>
          <w:sz w:val="28"/>
          <w:szCs w:val="28"/>
          <w:lang w:val="be-BY"/>
        </w:rPr>
        <w:t xml:space="preserve">Диагностика </w:t>
      </w:r>
      <w:r w:rsidRPr="00CB60A0">
        <w:rPr>
          <w:noProof/>
          <w:color w:val="000000"/>
          <w:sz w:val="28"/>
          <w:szCs w:val="28"/>
          <w:lang w:val="be-BY"/>
        </w:rPr>
        <w:t xml:space="preserve">– 1. Белгілі мазмұны мен күрделілік деңгейіне қарай қандай да бір әрекетке дайындық деңгейін анықтау процедурасы. 2. Оқу материалын ойдағыдай меңгеруін тексеру жолдарының жиынтығы және процедурасы”.  </w:t>
      </w:r>
    </w:p>
    <w:p w:rsidR="007E21E5" w:rsidRPr="00CB60A0" w:rsidRDefault="007E21E5" w:rsidP="007E21E5">
      <w:pPr>
        <w:widowControl w:val="0"/>
        <w:shd w:val="clear" w:color="auto" w:fill="FFFFFF"/>
        <w:tabs>
          <w:tab w:val="left" w:pos="715"/>
        </w:tabs>
        <w:autoSpaceDE w:val="0"/>
        <w:autoSpaceDN w:val="0"/>
        <w:jc w:val="both"/>
        <w:rPr>
          <w:noProof/>
          <w:color w:val="000000"/>
          <w:sz w:val="28"/>
          <w:szCs w:val="28"/>
          <w:lang w:val="be-BY"/>
        </w:rPr>
      </w:pPr>
      <w:r w:rsidRPr="00CB60A0">
        <w:rPr>
          <w:b/>
          <w:noProof/>
          <w:color w:val="000000"/>
          <w:sz w:val="28"/>
          <w:szCs w:val="28"/>
          <w:lang w:val="be-BY"/>
        </w:rPr>
        <w:t xml:space="preserve">       Педагогикалық диагностика</w:t>
      </w:r>
      <w:r w:rsidRPr="00CB60A0">
        <w:rPr>
          <w:noProof/>
          <w:color w:val="000000"/>
          <w:sz w:val="28"/>
          <w:szCs w:val="28"/>
          <w:lang w:val="be-BY"/>
        </w:rPr>
        <w:t xml:space="preserve"> – 1. Педагогикалық әрекетінің әлсіз және күшті жағын,  қиындығын, оған баға беруге негіз болатын педагогтың кәсіби шеберлігін зерттеу әдістері мен амалдарының жүйесі. 2. Педагогтың жеке тұлғасын зерттеу нәтижесін талдау үдерісі және оның нәтижесінде педагогикалық әрекетін және қарым-қатынасын оңтайландыратын нұсқаулар береді.</w:t>
      </w:r>
    </w:p>
    <w:p w:rsidR="007E21E5" w:rsidRPr="00CB60A0" w:rsidRDefault="007E21E5" w:rsidP="007E21E5">
      <w:pPr>
        <w:widowControl w:val="0"/>
        <w:shd w:val="clear" w:color="auto" w:fill="FFFFFF"/>
        <w:tabs>
          <w:tab w:val="left" w:pos="715"/>
        </w:tabs>
        <w:autoSpaceDE w:val="0"/>
        <w:autoSpaceDN w:val="0"/>
        <w:jc w:val="both"/>
        <w:rPr>
          <w:noProof/>
          <w:color w:val="000000"/>
          <w:sz w:val="28"/>
          <w:szCs w:val="28"/>
          <w:lang w:val="be-BY"/>
        </w:rPr>
      </w:pPr>
      <w:r w:rsidRPr="00CB60A0">
        <w:rPr>
          <w:b/>
          <w:noProof/>
          <w:color w:val="000000"/>
          <w:sz w:val="28"/>
          <w:szCs w:val="28"/>
          <w:lang w:val="be-BY"/>
        </w:rPr>
        <w:t>Психологиялық диагностика</w:t>
      </w:r>
      <w:r w:rsidRPr="00CB60A0">
        <w:rPr>
          <w:noProof/>
          <w:color w:val="000000"/>
          <w:sz w:val="28"/>
          <w:szCs w:val="28"/>
          <w:lang w:val="be-BY"/>
        </w:rPr>
        <w:t xml:space="preserve"> – баланың жеке тұлғасының дара ерекшелігін  зерттеуде оқыту мен даму проблемаларының  пайда болу себептерін, мүмкіндігін анықтау.</w:t>
      </w:r>
    </w:p>
    <w:p w:rsidR="007E21E5" w:rsidRPr="00CB60A0" w:rsidRDefault="007E21E5" w:rsidP="007E21E5">
      <w:pPr>
        <w:jc w:val="both"/>
        <w:rPr>
          <w:sz w:val="28"/>
          <w:szCs w:val="28"/>
          <w:lang w:val="kk-KZ"/>
        </w:rPr>
      </w:pPr>
      <w:r w:rsidRPr="00CB60A0">
        <w:rPr>
          <w:b/>
          <w:sz w:val="28"/>
          <w:szCs w:val="28"/>
          <w:lang w:val="kk-KZ"/>
        </w:rPr>
        <w:t xml:space="preserve">      Тұғыр</w:t>
      </w:r>
      <w:r w:rsidRPr="00CB60A0">
        <w:rPr>
          <w:sz w:val="28"/>
          <w:szCs w:val="28"/>
          <w:lang w:val="kk-KZ"/>
        </w:rPr>
        <w:t xml:space="preserve"> – педагогикалық нысананы зерттеудегі тәсілдер жиынтығының қатынасы. Сондықтан зерттеу мәселесінің әдіснамалық негізін нақтылауда немес шешуде тұлғаға бағдарлы, аксиологиялық, іс-әрекеттік, құзыреттілік тұғырларын басшылыққа алынуы шарт.</w:t>
      </w:r>
    </w:p>
    <w:p w:rsidR="007E21E5" w:rsidRPr="00CB60A0" w:rsidRDefault="007E21E5" w:rsidP="007E21E5">
      <w:pPr>
        <w:widowControl w:val="0"/>
        <w:ind w:firstLine="454"/>
        <w:jc w:val="both"/>
        <w:outlineLvl w:val="0"/>
        <w:rPr>
          <w:sz w:val="28"/>
          <w:szCs w:val="28"/>
          <w:lang w:val="kk-KZ"/>
        </w:rPr>
      </w:pPr>
      <w:r w:rsidRPr="00CB60A0">
        <w:rPr>
          <w:b/>
          <w:sz w:val="28"/>
          <w:szCs w:val="28"/>
          <w:lang w:val="kk-KZ"/>
        </w:rPr>
        <w:t>Тұлғаға бағдарлы тұғыр</w:t>
      </w:r>
      <w:r w:rsidRPr="00CB60A0">
        <w:rPr>
          <w:i/>
          <w:sz w:val="28"/>
          <w:szCs w:val="28"/>
          <w:lang w:val="kk-KZ"/>
        </w:rPr>
        <w:t xml:space="preserve"> –</w:t>
      </w:r>
      <w:r w:rsidRPr="00CB60A0">
        <w:rPr>
          <w:sz w:val="28"/>
          <w:szCs w:val="28"/>
          <w:lang w:val="kk-KZ"/>
        </w:rPr>
        <w:t xml:space="preserve"> бүкіл педагогикалық үдеріспен құбылысқа жеке тұлғалық позициямен қарау, оның құрылымын, даму заңдылығын ескеру. </w:t>
      </w:r>
    </w:p>
    <w:p w:rsidR="007E21E5" w:rsidRPr="00CB60A0" w:rsidRDefault="007E21E5" w:rsidP="007E21E5">
      <w:pPr>
        <w:widowControl w:val="0"/>
        <w:ind w:firstLine="454"/>
        <w:jc w:val="both"/>
        <w:outlineLvl w:val="0"/>
        <w:rPr>
          <w:sz w:val="28"/>
          <w:szCs w:val="28"/>
          <w:lang w:val="kk-KZ"/>
        </w:rPr>
      </w:pPr>
      <w:r w:rsidRPr="00CB60A0">
        <w:rPr>
          <w:b/>
          <w:sz w:val="28"/>
          <w:szCs w:val="28"/>
          <w:lang w:val="kk-KZ"/>
        </w:rPr>
        <w:t>Іс-әрекет тұғыры</w:t>
      </w:r>
      <w:r w:rsidRPr="00CB60A0">
        <w:rPr>
          <w:sz w:val="28"/>
          <w:szCs w:val="28"/>
          <w:lang w:val="kk-KZ"/>
        </w:rPr>
        <w:t xml:space="preserve"> – педагогикалық құбылысқа әрекеттің бүкіл компоненттерінің тұтастығы позициясымен, яғни мақсаты, мотиві, әрекеті, операциясы, ретке келтіру жолы, жөндеу, жеткен нәтижені бақылау және талдауға мүмкіндік береді. </w:t>
      </w:r>
    </w:p>
    <w:p w:rsidR="007E21E5" w:rsidRPr="00CB60A0" w:rsidRDefault="007E21E5" w:rsidP="007E21E5">
      <w:pPr>
        <w:widowControl w:val="0"/>
        <w:ind w:firstLine="454"/>
        <w:jc w:val="both"/>
        <w:outlineLvl w:val="0"/>
        <w:rPr>
          <w:sz w:val="28"/>
          <w:szCs w:val="28"/>
          <w:lang w:val="kk-KZ"/>
        </w:rPr>
      </w:pPr>
      <w:r w:rsidRPr="00CB60A0">
        <w:rPr>
          <w:b/>
          <w:sz w:val="28"/>
          <w:szCs w:val="28"/>
          <w:lang w:val="kk-KZ"/>
        </w:rPr>
        <w:t>Жүйелілік тұғыры</w:t>
      </w:r>
      <w:r w:rsidRPr="00CB60A0">
        <w:rPr>
          <w:i/>
          <w:sz w:val="28"/>
          <w:szCs w:val="28"/>
          <w:lang w:val="kk-KZ"/>
        </w:rPr>
        <w:t xml:space="preserve"> –  </w:t>
      </w:r>
      <w:r w:rsidRPr="00CB60A0">
        <w:rPr>
          <w:sz w:val="28"/>
          <w:szCs w:val="28"/>
          <w:lang w:val="kk-KZ"/>
        </w:rPr>
        <w:t>зерттелетін педагогикалық құбылысты және оның арасындағы байланыстың көптеген элементін анықтау.</w:t>
      </w:r>
    </w:p>
    <w:p w:rsidR="007E21E5" w:rsidRPr="00CB60A0" w:rsidRDefault="007E21E5" w:rsidP="007E21E5">
      <w:pPr>
        <w:jc w:val="both"/>
        <w:rPr>
          <w:sz w:val="28"/>
          <w:szCs w:val="28"/>
          <w:lang w:val="kk-KZ"/>
        </w:rPr>
      </w:pPr>
      <w:r w:rsidRPr="00CB60A0">
        <w:rPr>
          <w:b/>
          <w:sz w:val="28"/>
          <w:szCs w:val="28"/>
          <w:lang w:val="kk-KZ"/>
        </w:rPr>
        <w:t xml:space="preserve">     Эмпирикалық зерттеу</w:t>
      </w:r>
      <w:r w:rsidRPr="00CB60A0">
        <w:rPr>
          <w:sz w:val="28"/>
          <w:szCs w:val="28"/>
          <w:lang w:val="kk-KZ"/>
        </w:rPr>
        <w:t xml:space="preserve"> –  эмпирикалық әдістің көмегімен педагогикалық проблеманы шешуге бағытталған зерттеу (бақылау, сұхбаттасу, құжатты оқу, педагогикалық тәжірбиені кірістіру). </w:t>
      </w:r>
    </w:p>
    <w:p w:rsidR="007E21E5" w:rsidRPr="00CB60A0" w:rsidRDefault="007E21E5" w:rsidP="007E21E5">
      <w:pPr>
        <w:widowControl w:val="0"/>
        <w:ind w:firstLine="454"/>
        <w:jc w:val="both"/>
        <w:outlineLvl w:val="0"/>
        <w:rPr>
          <w:b/>
          <w:sz w:val="28"/>
          <w:szCs w:val="28"/>
          <w:lang w:val="kk-KZ"/>
        </w:rPr>
      </w:pPr>
      <w:r w:rsidRPr="00CB60A0">
        <w:rPr>
          <w:b/>
          <w:sz w:val="28"/>
          <w:szCs w:val="28"/>
          <w:lang w:val="kk-KZ"/>
        </w:rPr>
        <w:t xml:space="preserve">Формализация </w:t>
      </w:r>
      <w:r w:rsidRPr="00CB60A0">
        <w:rPr>
          <w:sz w:val="28"/>
          <w:szCs w:val="28"/>
          <w:lang w:val="kk-KZ"/>
        </w:rPr>
        <w:t>– білім мазмұнын белгілермен беру, нақты ойды формула, ереже, символмен беру.</w:t>
      </w:r>
    </w:p>
    <w:p w:rsidR="007E21E5" w:rsidRPr="00CB60A0" w:rsidRDefault="007E21E5" w:rsidP="007E21E5">
      <w:pPr>
        <w:pStyle w:val="a5"/>
        <w:jc w:val="both"/>
        <w:rPr>
          <w:rFonts w:ascii="Times New Roman" w:hAnsi="Times New Roman"/>
          <w:lang w:val="kk-KZ"/>
        </w:rPr>
      </w:pPr>
      <w:r w:rsidRPr="00CB60A0">
        <w:rPr>
          <w:rFonts w:ascii="Times New Roman" w:hAnsi="Times New Roman"/>
          <w:b/>
          <w:lang w:val="kk-KZ"/>
        </w:rPr>
        <w:t>Идеализация</w:t>
      </w:r>
      <w:r w:rsidRPr="00CB60A0">
        <w:rPr>
          <w:rFonts w:ascii="Times New Roman" w:hAnsi="Times New Roman"/>
          <w:lang w:val="kk-KZ"/>
        </w:rPr>
        <w:t xml:space="preserve"> – зерттеу мақсатына сәйкес зерттеуші нысанаға нақты бір өзгерісті ойша енгізуді айтады. Таным әдісі ретінде идеализацияның жағымды мәні теориялық құрылымды жан-жақты зерттей отырып, шынайы нысаналар мен құбылыстарды тиімді зерттеуге септігін тигізеді.</w:t>
      </w:r>
    </w:p>
    <w:p w:rsidR="007E21E5" w:rsidRPr="00CB60A0" w:rsidRDefault="007E21E5" w:rsidP="007E21E5">
      <w:pPr>
        <w:jc w:val="both"/>
        <w:rPr>
          <w:sz w:val="28"/>
          <w:szCs w:val="28"/>
          <w:lang w:val="be-BY"/>
        </w:rPr>
      </w:pPr>
      <w:r w:rsidRPr="00CB60A0">
        <w:rPr>
          <w:b/>
          <w:sz w:val="28"/>
          <w:szCs w:val="28"/>
          <w:lang w:val="be-BY"/>
        </w:rPr>
        <w:t xml:space="preserve">       Педагогикалық бақылау</w:t>
      </w:r>
      <w:r w:rsidRPr="00CB60A0">
        <w:rPr>
          <w:sz w:val="28"/>
          <w:szCs w:val="28"/>
          <w:lang w:val="be-BY"/>
        </w:rPr>
        <w:t xml:space="preserve"> –  педагогикалық үдерісті, құбылысты  табиғи жағдайда мақсатқа бағыттап қабылдау.</w:t>
      </w:r>
    </w:p>
    <w:p w:rsidR="007E21E5" w:rsidRPr="00CB60A0" w:rsidRDefault="007E21E5" w:rsidP="007E21E5">
      <w:pPr>
        <w:jc w:val="both"/>
        <w:rPr>
          <w:sz w:val="28"/>
          <w:szCs w:val="28"/>
          <w:lang w:val="be-BY"/>
        </w:rPr>
      </w:pPr>
      <w:r w:rsidRPr="00CB60A0">
        <w:rPr>
          <w:b/>
          <w:sz w:val="28"/>
          <w:szCs w:val="28"/>
          <w:lang w:val="kk-KZ"/>
        </w:rPr>
        <w:t xml:space="preserve">      Рейтингі әдісі</w:t>
      </w:r>
      <w:r w:rsidRPr="00CB60A0">
        <w:rPr>
          <w:sz w:val="28"/>
          <w:szCs w:val="28"/>
          <w:lang w:val="kk-KZ"/>
        </w:rPr>
        <w:t xml:space="preserve"> – эксперттің әрекеттің белгілі жағына баға беруі.</w:t>
      </w:r>
    </w:p>
    <w:p w:rsidR="007E21E5" w:rsidRPr="00CB60A0" w:rsidRDefault="007E21E5" w:rsidP="007E21E5">
      <w:pPr>
        <w:jc w:val="both"/>
        <w:rPr>
          <w:sz w:val="28"/>
          <w:szCs w:val="28"/>
          <w:lang w:val="be-BY"/>
        </w:rPr>
      </w:pPr>
    </w:p>
    <w:p w:rsidR="00CB60A0" w:rsidRDefault="003C50CF" w:rsidP="007E21E5">
      <w:pPr>
        <w:jc w:val="center"/>
        <w:rPr>
          <w:b/>
          <w:sz w:val="28"/>
          <w:szCs w:val="28"/>
          <w:lang w:val="be-BY"/>
        </w:rPr>
      </w:pPr>
      <w:r>
        <w:rPr>
          <w:b/>
          <w:sz w:val="28"/>
          <w:szCs w:val="28"/>
          <w:lang w:val="be-BY"/>
        </w:rPr>
        <w:t>БИБЛИОГРАФИЯЛЫҚ ТІЗІМ</w:t>
      </w:r>
    </w:p>
    <w:p w:rsidR="00CB60A0" w:rsidRPr="00CB60A0" w:rsidRDefault="00CB60A0" w:rsidP="007E21E5">
      <w:pPr>
        <w:jc w:val="center"/>
        <w:rPr>
          <w:b/>
          <w:sz w:val="28"/>
          <w:szCs w:val="28"/>
          <w:lang w:val="be-BY"/>
        </w:rPr>
      </w:pPr>
    </w:p>
    <w:p w:rsidR="002F7F52" w:rsidRPr="00CB60A0" w:rsidRDefault="002F7F52" w:rsidP="007E21E5">
      <w:pPr>
        <w:jc w:val="center"/>
        <w:rPr>
          <w:b/>
          <w:sz w:val="28"/>
          <w:szCs w:val="28"/>
          <w:lang w:val="be-BY"/>
        </w:rPr>
      </w:pPr>
    </w:p>
    <w:p w:rsidR="007E21E5" w:rsidRDefault="007E21E5" w:rsidP="007E21E5">
      <w:pPr>
        <w:shd w:val="clear" w:color="auto" w:fill="FFFFFF"/>
        <w:ind w:firstLine="709"/>
        <w:jc w:val="center"/>
        <w:rPr>
          <w:b/>
          <w:noProof/>
          <w:color w:val="000000"/>
          <w:sz w:val="28"/>
          <w:szCs w:val="28"/>
          <w:lang w:val="kk-KZ"/>
        </w:rPr>
      </w:pPr>
    </w:p>
    <w:p w:rsidR="00CB60A0" w:rsidRPr="0090450A" w:rsidRDefault="00CB60A0" w:rsidP="00CB60A0">
      <w:pPr>
        <w:ind w:left="1416" w:firstLine="708"/>
        <w:jc w:val="both"/>
        <w:rPr>
          <w:b/>
          <w:bCs/>
          <w:sz w:val="28"/>
          <w:szCs w:val="28"/>
          <w:lang w:val="kk-KZ"/>
        </w:rPr>
      </w:pPr>
    </w:p>
    <w:p w:rsidR="00CB60A0" w:rsidRPr="0090450A" w:rsidRDefault="00CB60A0" w:rsidP="00CB60A0">
      <w:pPr>
        <w:rPr>
          <w:sz w:val="28"/>
          <w:szCs w:val="28"/>
        </w:rPr>
      </w:pPr>
      <w:r w:rsidRPr="0090450A">
        <w:rPr>
          <w:rFonts w:cs="KZ Times New Roman"/>
          <w:sz w:val="28"/>
          <w:szCs w:val="28"/>
          <w:lang w:val="kk-KZ"/>
        </w:rPr>
        <w:t xml:space="preserve">1. </w:t>
      </w:r>
      <w:r w:rsidRPr="0090450A">
        <w:rPr>
          <w:sz w:val="28"/>
          <w:szCs w:val="28"/>
          <w:lang w:val="kk-KZ"/>
        </w:rPr>
        <w:t>О науке</w:t>
      </w:r>
      <w:r w:rsidRPr="0090450A">
        <w:rPr>
          <w:sz w:val="28"/>
          <w:szCs w:val="28"/>
        </w:rPr>
        <w:t>:</w:t>
      </w:r>
      <w:r w:rsidRPr="0090450A">
        <w:rPr>
          <w:sz w:val="28"/>
          <w:szCs w:val="28"/>
          <w:lang w:val="kk-KZ"/>
        </w:rPr>
        <w:t xml:space="preserve"> З</w:t>
      </w:r>
      <w:r w:rsidRPr="0090450A">
        <w:rPr>
          <w:sz w:val="28"/>
          <w:szCs w:val="28"/>
        </w:rPr>
        <w:t>акон Республики Казахстан</w:t>
      </w:r>
      <w:r w:rsidRPr="0090450A">
        <w:rPr>
          <w:sz w:val="28"/>
          <w:szCs w:val="28"/>
          <w:lang w:val="kk-KZ"/>
        </w:rPr>
        <w:t xml:space="preserve"> . - Алматы:ЮРИСТ, 2011. – 20 с</w:t>
      </w:r>
      <w:r w:rsidRPr="0090450A">
        <w:rPr>
          <w:sz w:val="28"/>
          <w:szCs w:val="28"/>
        </w:rPr>
        <w:t>.</w:t>
      </w:r>
    </w:p>
    <w:p w:rsidR="00CB60A0" w:rsidRPr="0090450A" w:rsidRDefault="00CB60A0" w:rsidP="00CB60A0">
      <w:pPr>
        <w:rPr>
          <w:sz w:val="28"/>
          <w:szCs w:val="28"/>
        </w:rPr>
      </w:pPr>
      <w:r w:rsidRPr="0090450A">
        <w:rPr>
          <w:sz w:val="28"/>
          <w:szCs w:val="28"/>
          <w:lang w:val="kk-KZ"/>
        </w:rPr>
        <w:t>Қазақстан Республикасы «Ғылым туралы» Заңы. - Астана, 2011.</w:t>
      </w:r>
    </w:p>
    <w:p w:rsidR="00CB60A0" w:rsidRPr="0090450A" w:rsidRDefault="00CB60A0" w:rsidP="00CB60A0">
      <w:pPr>
        <w:jc w:val="both"/>
        <w:rPr>
          <w:sz w:val="28"/>
          <w:szCs w:val="28"/>
          <w:lang w:val="kk-KZ"/>
        </w:rPr>
      </w:pPr>
      <w:r w:rsidRPr="0090450A">
        <w:rPr>
          <w:sz w:val="28"/>
          <w:szCs w:val="28"/>
          <w:lang w:val="kk-KZ"/>
        </w:rPr>
        <w:t xml:space="preserve">2. </w:t>
      </w:r>
      <w:r w:rsidRPr="0090450A">
        <w:rPr>
          <w:sz w:val="28"/>
          <w:szCs w:val="28"/>
        </w:rPr>
        <w:t xml:space="preserve">Об образовании. </w:t>
      </w:r>
      <w:r w:rsidRPr="0090450A">
        <w:rPr>
          <w:sz w:val="28"/>
          <w:szCs w:val="28"/>
          <w:lang w:val="kk-KZ"/>
        </w:rPr>
        <w:t>З</w:t>
      </w:r>
      <w:r w:rsidRPr="0090450A">
        <w:rPr>
          <w:sz w:val="28"/>
          <w:szCs w:val="28"/>
        </w:rPr>
        <w:t>акон Республики Казахстан</w:t>
      </w:r>
      <w:r w:rsidRPr="0090450A">
        <w:rPr>
          <w:sz w:val="28"/>
          <w:szCs w:val="28"/>
          <w:lang w:val="kk-KZ"/>
        </w:rPr>
        <w:t>. - Алматы, 2012. – 68 с.</w:t>
      </w:r>
    </w:p>
    <w:p w:rsidR="00CB60A0" w:rsidRPr="0090450A" w:rsidRDefault="00CB60A0" w:rsidP="00CB60A0">
      <w:pPr>
        <w:jc w:val="both"/>
        <w:rPr>
          <w:rFonts w:ascii="KZ Times New Roman" w:hAnsi="KZ Times New Roman"/>
          <w:sz w:val="28"/>
          <w:szCs w:val="28"/>
          <w:lang w:val="kk-KZ" w:eastAsia="ko-KR"/>
        </w:rPr>
      </w:pPr>
      <w:r w:rsidRPr="0090450A">
        <w:rPr>
          <w:sz w:val="28"/>
          <w:szCs w:val="28"/>
          <w:lang w:val="kk-KZ"/>
        </w:rPr>
        <w:t>3. Қазақстан-2050</w:t>
      </w:r>
      <w:r w:rsidRPr="0090450A">
        <w:rPr>
          <w:rFonts w:ascii="KZ Times New Roman" w:hAnsi="KZ Times New Roman"/>
          <w:sz w:val="28"/>
          <w:szCs w:val="28"/>
          <w:lang w:val="kk-KZ" w:eastAsia="ko-KR"/>
        </w:rPr>
        <w:t xml:space="preserve">: Стратегиясы қалыптасқан мемлекеттіңжаңа саяси бағыты. Қазақстан </w:t>
      </w:r>
    </w:p>
    <w:p w:rsidR="00CB60A0" w:rsidRPr="0090450A" w:rsidRDefault="00CB60A0" w:rsidP="00CB60A0">
      <w:pPr>
        <w:jc w:val="both"/>
        <w:rPr>
          <w:sz w:val="28"/>
          <w:szCs w:val="28"/>
          <w:lang w:val="kk-KZ"/>
        </w:rPr>
      </w:pPr>
      <w:r w:rsidRPr="0090450A">
        <w:rPr>
          <w:rFonts w:ascii="KZ Times New Roman" w:hAnsi="KZ Times New Roman"/>
          <w:sz w:val="28"/>
          <w:szCs w:val="28"/>
          <w:lang w:val="kk-KZ" w:eastAsia="ko-KR"/>
        </w:rPr>
        <w:t>Республикасы Президенті – Елбасы Н.Ә. Назарбаевтың Қазақстан халқына жолдауы</w:t>
      </w:r>
      <w:r w:rsidRPr="0090450A">
        <w:rPr>
          <w:sz w:val="28"/>
          <w:szCs w:val="28"/>
          <w:lang w:val="kk-KZ"/>
        </w:rPr>
        <w:t xml:space="preserve"> – Алматы: </w:t>
      </w:r>
    </w:p>
    <w:p w:rsidR="00CB60A0" w:rsidRPr="0090450A" w:rsidRDefault="00CB60A0" w:rsidP="00CB60A0">
      <w:pPr>
        <w:jc w:val="both"/>
        <w:rPr>
          <w:sz w:val="28"/>
          <w:szCs w:val="28"/>
          <w:lang w:val="kk-KZ"/>
        </w:rPr>
      </w:pPr>
      <w:r w:rsidRPr="0090450A">
        <w:rPr>
          <w:sz w:val="28"/>
          <w:szCs w:val="28"/>
          <w:lang w:val="kk-KZ"/>
        </w:rPr>
        <w:t>Юрист, 2013. – 44 б.</w:t>
      </w:r>
    </w:p>
    <w:p w:rsidR="00CB60A0" w:rsidRPr="0090450A" w:rsidRDefault="00CB60A0" w:rsidP="00CB60A0">
      <w:pPr>
        <w:ind w:right="-284"/>
        <w:jc w:val="both"/>
        <w:rPr>
          <w:sz w:val="28"/>
          <w:szCs w:val="28"/>
          <w:lang w:val="kk-KZ"/>
        </w:rPr>
      </w:pPr>
      <w:r w:rsidRPr="0090450A">
        <w:rPr>
          <w:sz w:val="28"/>
          <w:szCs w:val="28"/>
        </w:rPr>
        <w:t xml:space="preserve">4. </w:t>
      </w:r>
      <w:r w:rsidRPr="0090450A">
        <w:rPr>
          <w:sz w:val="28"/>
          <w:szCs w:val="28"/>
          <w:lang w:val="kk-KZ"/>
        </w:rPr>
        <w:t xml:space="preserve">Андреев Г. И., Смирнов С. А., Тихомиров В. А. В помощь написания диссертации и рефератов: </w:t>
      </w:r>
    </w:p>
    <w:p w:rsidR="00CB60A0" w:rsidRPr="0090450A" w:rsidRDefault="00CB60A0" w:rsidP="00CB60A0">
      <w:pPr>
        <w:ind w:right="-284"/>
        <w:jc w:val="both"/>
        <w:rPr>
          <w:sz w:val="28"/>
          <w:szCs w:val="28"/>
          <w:lang w:val="kk-KZ"/>
        </w:rPr>
      </w:pPr>
      <w:r w:rsidRPr="0090450A">
        <w:rPr>
          <w:sz w:val="28"/>
          <w:szCs w:val="28"/>
          <w:lang w:val="kk-KZ"/>
        </w:rPr>
        <w:t xml:space="preserve">основы научной работы и оформление результатов научной деятельности: Учеб. пособие. – М.: </w:t>
      </w:r>
    </w:p>
    <w:p w:rsidR="00CB60A0" w:rsidRPr="0090450A" w:rsidRDefault="00CB60A0" w:rsidP="00CB60A0">
      <w:pPr>
        <w:ind w:right="-284"/>
        <w:jc w:val="both"/>
        <w:rPr>
          <w:sz w:val="28"/>
          <w:szCs w:val="28"/>
          <w:lang w:val="kk-KZ"/>
        </w:rPr>
      </w:pPr>
      <w:r w:rsidRPr="0090450A">
        <w:rPr>
          <w:sz w:val="28"/>
          <w:szCs w:val="28"/>
          <w:lang w:val="kk-KZ"/>
        </w:rPr>
        <w:t>Финансы и статистика, 2003. – 272с.</w:t>
      </w:r>
    </w:p>
    <w:p w:rsidR="00CB60A0" w:rsidRPr="0090450A" w:rsidRDefault="00CB60A0" w:rsidP="00CB60A0">
      <w:pPr>
        <w:jc w:val="both"/>
        <w:rPr>
          <w:sz w:val="28"/>
          <w:szCs w:val="28"/>
          <w:lang w:val="kk-KZ"/>
        </w:rPr>
      </w:pPr>
      <w:r w:rsidRPr="0090450A">
        <w:rPr>
          <w:sz w:val="28"/>
          <w:szCs w:val="28"/>
          <w:lang w:val="kk-KZ"/>
        </w:rPr>
        <w:t xml:space="preserve">5.Анисимов О.С. Методологическая культура педагогической деятельности и мышления. / </w:t>
      </w:r>
    </w:p>
    <w:p w:rsidR="00CB60A0" w:rsidRPr="0090450A" w:rsidRDefault="00CB60A0" w:rsidP="00CB60A0">
      <w:pPr>
        <w:contextualSpacing/>
        <w:jc w:val="both"/>
        <w:rPr>
          <w:sz w:val="28"/>
          <w:szCs w:val="28"/>
        </w:rPr>
      </w:pPr>
      <w:r w:rsidRPr="0090450A">
        <w:rPr>
          <w:sz w:val="28"/>
          <w:szCs w:val="28"/>
          <w:lang w:val="kk-KZ"/>
        </w:rPr>
        <w:t>ИНОАНСССР. Всесоюзный методологический центр. – М.: Экономика,1991.-416с.</w:t>
      </w:r>
    </w:p>
    <w:p w:rsidR="00CB60A0" w:rsidRPr="0090450A" w:rsidRDefault="00CB60A0" w:rsidP="00CB60A0">
      <w:pPr>
        <w:jc w:val="both"/>
        <w:rPr>
          <w:sz w:val="28"/>
          <w:szCs w:val="28"/>
        </w:rPr>
      </w:pPr>
      <w:r w:rsidRPr="0090450A">
        <w:rPr>
          <w:sz w:val="28"/>
          <w:szCs w:val="28"/>
        </w:rPr>
        <w:t xml:space="preserve">6.Бабанский Ю.К. Проблемы повышения эффективности педагогических исследований:  </w:t>
      </w:r>
    </w:p>
    <w:p w:rsidR="00CB60A0" w:rsidRPr="0090450A" w:rsidRDefault="00CB60A0" w:rsidP="00CB60A0">
      <w:pPr>
        <w:jc w:val="both"/>
        <w:rPr>
          <w:sz w:val="28"/>
          <w:szCs w:val="28"/>
        </w:rPr>
      </w:pPr>
      <w:r w:rsidRPr="0090450A">
        <w:rPr>
          <w:sz w:val="28"/>
          <w:szCs w:val="28"/>
        </w:rPr>
        <w:t>(Дидактический аспект).- М.: Педагогика, 1982.-192 с.</w:t>
      </w:r>
    </w:p>
    <w:p w:rsidR="00CB60A0" w:rsidRPr="0090450A" w:rsidRDefault="00CB60A0" w:rsidP="00CB60A0">
      <w:pPr>
        <w:jc w:val="both"/>
        <w:rPr>
          <w:sz w:val="28"/>
          <w:szCs w:val="28"/>
        </w:rPr>
      </w:pPr>
      <w:r w:rsidRPr="0090450A">
        <w:rPr>
          <w:sz w:val="28"/>
          <w:szCs w:val="28"/>
        </w:rPr>
        <w:t xml:space="preserve">7.Борытко Н.М. Методология и методы психолого-педагогических исследований: Учеб.пособие </w:t>
      </w:r>
    </w:p>
    <w:p w:rsidR="00CB60A0" w:rsidRPr="0090450A" w:rsidRDefault="00CB60A0" w:rsidP="00CB60A0">
      <w:pPr>
        <w:jc w:val="both"/>
        <w:rPr>
          <w:sz w:val="28"/>
          <w:szCs w:val="28"/>
        </w:rPr>
      </w:pPr>
      <w:r w:rsidRPr="0090450A">
        <w:rPr>
          <w:sz w:val="28"/>
          <w:szCs w:val="28"/>
        </w:rPr>
        <w:t>для ст-товвысш.учеб.заведений. – М.: Академия, 2008.–320с.</w:t>
      </w:r>
    </w:p>
    <w:p w:rsidR="00CB60A0" w:rsidRPr="0090450A" w:rsidRDefault="00CB60A0" w:rsidP="00CB60A0">
      <w:pPr>
        <w:jc w:val="both"/>
        <w:rPr>
          <w:sz w:val="28"/>
          <w:szCs w:val="28"/>
        </w:rPr>
      </w:pPr>
      <w:r w:rsidRPr="0090450A">
        <w:rPr>
          <w:sz w:val="28"/>
          <w:szCs w:val="28"/>
        </w:rPr>
        <w:t>8.Борытко Н.М. Диагностическая деятельность педагога.- М.: Академия, 2008. - 288 с.</w:t>
      </w:r>
    </w:p>
    <w:p w:rsidR="00CB60A0" w:rsidRPr="0090450A" w:rsidRDefault="00CB60A0" w:rsidP="00CB60A0">
      <w:pPr>
        <w:jc w:val="both"/>
        <w:rPr>
          <w:sz w:val="28"/>
          <w:szCs w:val="28"/>
        </w:rPr>
      </w:pPr>
      <w:r w:rsidRPr="0090450A">
        <w:rPr>
          <w:sz w:val="28"/>
          <w:szCs w:val="28"/>
        </w:rPr>
        <w:t xml:space="preserve">9.Белич  В. В. Авторское право педагога-исследователя // Советская педагогика. - 1991. - N 1. - С. </w:t>
      </w:r>
    </w:p>
    <w:p w:rsidR="00CB60A0" w:rsidRPr="0090450A" w:rsidRDefault="00CB60A0" w:rsidP="00CB60A0">
      <w:pPr>
        <w:jc w:val="both"/>
        <w:rPr>
          <w:sz w:val="28"/>
          <w:szCs w:val="28"/>
        </w:rPr>
      </w:pPr>
      <w:r w:rsidRPr="0090450A">
        <w:rPr>
          <w:sz w:val="28"/>
          <w:szCs w:val="28"/>
        </w:rPr>
        <w:t>40 - 44.</w:t>
      </w:r>
    </w:p>
    <w:p w:rsidR="00CB60A0" w:rsidRPr="0090450A" w:rsidRDefault="00CB60A0" w:rsidP="00CB60A0">
      <w:pPr>
        <w:jc w:val="both"/>
        <w:rPr>
          <w:sz w:val="28"/>
          <w:szCs w:val="28"/>
        </w:rPr>
      </w:pPr>
      <w:r w:rsidRPr="0090450A">
        <w:rPr>
          <w:sz w:val="28"/>
          <w:szCs w:val="28"/>
        </w:rPr>
        <w:t>10. Валеев Г.Х. Гипотеза педагогического исследования //Педагогика.- 1999. -№5.- С. 22-31.</w:t>
      </w:r>
    </w:p>
    <w:p w:rsidR="00CB60A0" w:rsidRPr="0090450A" w:rsidRDefault="00CB60A0" w:rsidP="00CB60A0">
      <w:pPr>
        <w:jc w:val="both"/>
        <w:rPr>
          <w:sz w:val="28"/>
          <w:szCs w:val="28"/>
        </w:rPr>
      </w:pPr>
      <w:r w:rsidRPr="0090450A">
        <w:rPr>
          <w:sz w:val="28"/>
          <w:szCs w:val="28"/>
        </w:rPr>
        <w:t xml:space="preserve">11. Введение в научное исследование по педагогике: Учеб.пособие для ст-тов. пед. ин-тов./Ю.К. </w:t>
      </w:r>
    </w:p>
    <w:p w:rsidR="00CB60A0" w:rsidRPr="0090450A" w:rsidRDefault="00CB60A0" w:rsidP="00CB60A0">
      <w:pPr>
        <w:jc w:val="both"/>
        <w:rPr>
          <w:sz w:val="28"/>
          <w:szCs w:val="28"/>
        </w:rPr>
      </w:pPr>
      <w:r w:rsidRPr="0090450A">
        <w:rPr>
          <w:sz w:val="28"/>
          <w:szCs w:val="28"/>
        </w:rPr>
        <w:t>Бабанский, В.И.Журавлев, В.К.Розов и др. – М.: Просвещение, 1988. – 239с.</w:t>
      </w:r>
    </w:p>
    <w:p w:rsidR="00CB60A0" w:rsidRPr="0090450A" w:rsidRDefault="00CB60A0" w:rsidP="00CB60A0">
      <w:pPr>
        <w:jc w:val="both"/>
        <w:rPr>
          <w:sz w:val="28"/>
          <w:szCs w:val="28"/>
        </w:rPr>
      </w:pPr>
      <w:r w:rsidRPr="0090450A">
        <w:rPr>
          <w:sz w:val="28"/>
          <w:szCs w:val="28"/>
        </w:rPr>
        <w:t>12. Вершинина Н.А., Загузов Н.И., Писарева С.А.., Тряпицына А.П. Современное</w:t>
      </w:r>
    </w:p>
    <w:p w:rsidR="00CB60A0" w:rsidRPr="0090450A" w:rsidRDefault="00CB60A0" w:rsidP="00CB60A0">
      <w:pPr>
        <w:jc w:val="both"/>
        <w:rPr>
          <w:sz w:val="28"/>
          <w:szCs w:val="28"/>
        </w:rPr>
      </w:pPr>
      <w:r w:rsidRPr="0090450A">
        <w:rPr>
          <w:sz w:val="28"/>
          <w:szCs w:val="28"/>
        </w:rPr>
        <w:t>диссертационное исследование по педагогике: оценка качества. Книга для эксперта. – Саратов:</w:t>
      </w:r>
    </w:p>
    <w:p w:rsidR="00CB60A0" w:rsidRPr="0090450A" w:rsidRDefault="00CB60A0" w:rsidP="00CB60A0">
      <w:pPr>
        <w:jc w:val="both"/>
        <w:rPr>
          <w:sz w:val="28"/>
          <w:szCs w:val="28"/>
        </w:rPr>
      </w:pPr>
      <w:r w:rsidRPr="0090450A">
        <w:rPr>
          <w:sz w:val="28"/>
          <w:szCs w:val="28"/>
        </w:rPr>
        <w:t>Саратов.гос. социально - эконом. ун-т,2006.- 288 с.</w:t>
      </w:r>
    </w:p>
    <w:p w:rsidR="00CB60A0" w:rsidRPr="0090450A" w:rsidRDefault="00CB60A0" w:rsidP="00CB60A0">
      <w:pPr>
        <w:jc w:val="both"/>
        <w:rPr>
          <w:sz w:val="28"/>
          <w:szCs w:val="28"/>
        </w:rPr>
      </w:pPr>
      <w:r w:rsidRPr="0090450A">
        <w:rPr>
          <w:sz w:val="28"/>
          <w:szCs w:val="28"/>
        </w:rPr>
        <w:t xml:space="preserve">13. Волков Б.С., Волкова Н.В. Методология и методы психологического исследования - М.: </w:t>
      </w:r>
    </w:p>
    <w:p w:rsidR="00CB60A0" w:rsidRPr="0090450A" w:rsidRDefault="00CB60A0" w:rsidP="00CB60A0">
      <w:pPr>
        <w:jc w:val="both"/>
        <w:rPr>
          <w:sz w:val="28"/>
          <w:szCs w:val="28"/>
        </w:rPr>
      </w:pPr>
      <w:r w:rsidRPr="0090450A">
        <w:rPr>
          <w:sz w:val="28"/>
          <w:szCs w:val="28"/>
        </w:rPr>
        <w:t>Академический проект, 2010.-382 с.</w:t>
      </w:r>
    </w:p>
    <w:p w:rsidR="00CB60A0" w:rsidRPr="0090450A" w:rsidRDefault="00CB60A0" w:rsidP="00CB60A0">
      <w:pPr>
        <w:jc w:val="both"/>
        <w:rPr>
          <w:sz w:val="28"/>
          <w:szCs w:val="28"/>
          <w:lang w:val="kk-KZ"/>
        </w:rPr>
      </w:pPr>
      <w:r w:rsidRPr="0090450A">
        <w:rPr>
          <w:sz w:val="28"/>
          <w:szCs w:val="28"/>
          <w:lang w:val="kk-KZ"/>
        </w:rPr>
        <w:t xml:space="preserve">14.Гершунский Б. С. Философия образования для ХХІ века (В поисках практико-ориентированных </w:t>
      </w:r>
    </w:p>
    <w:p w:rsidR="00CB60A0" w:rsidRPr="0090450A" w:rsidRDefault="00CB60A0" w:rsidP="00CB60A0">
      <w:pPr>
        <w:jc w:val="both"/>
        <w:rPr>
          <w:sz w:val="28"/>
          <w:szCs w:val="28"/>
          <w:lang w:val="kk-KZ"/>
        </w:rPr>
      </w:pPr>
      <w:r w:rsidRPr="0090450A">
        <w:rPr>
          <w:sz w:val="28"/>
          <w:szCs w:val="28"/>
          <w:lang w:val="kk-KZ"/>
        </w:rPr>
        <w:t>образовательных концепций).-М.: Изд-во "Совершенство".-1998.-608 с.</w:t>
      </w:r>
    </w:p>
    <w:p w:rsidR="00CB60A0" w:rsidRPr="0090450A" w:rsidRDefault="00CB60A0" w:rsidP="00CB60A0">
      <w:pPr>
        <w:jc w:val="both"/>
        <w:rPr>
          <w:sz w:val="28"/>
          <w:szCs w:val="28"/>
        </w:rPr>
      </w:pPr>
      <w:r w:rsidRPr="0090450A">
        <w:rPr>
          <w:sz w:val="28"/>
          <w:szCs w:val="28"/>
          <w:lang w:val="kk-KZ"/>
        </w:rPr>
        <w:t>15.</w:t>
      </w:r>
      <w:r w:rsidRPr="0090450A">
        <w:rPr>
          <w:sz w:val="28"/>
          <w:szCs w:val="28"/>
        </w:rPr>
        <w:t xml:space="preserve">Гинецинский В.И. Знание как категория педагогики. Опыт педагогической когнитологии. - Л.: </w:t>
      </w:r>
    </w:p>
    <w:p w:rsidR="00CB60A0" w:rsidRPr="0090450A" w:rsidRDefault="00CB60A0" w:rsidP="00CB60A0">
      <w:pPr>
        <w:jc w:val="both"/>
        <w:rPr>
          <w:sz w:val="28"/>
          <w:szCs w:val="28"/>
        </w:rPr>
      </w:pPr>
      <w:r w:rsidRPr="0090450A">
        <w:rPr>
          <w:sz w:val="28"/>
          <w:szCs w:val="28"/>
        </w:rPr>
        <w:t>изд-во ЛГУ, 1989. - 144 с.</w:t>
      </w:r>
    </w:p>
    <w:p w:rsidR="00CB60A0" w:rsidRPr="0090450A" w:rsidRDefault="00CB60A0" w:rsidP="00CB60A0">
      <w:pPr>
        <w:rPr>
          <w:sz w:val="28"/>
          <w:szCs w:val="28"/>
        </w:rPr>
      </w:pPr>
      <w:r w:rsidRPr="0090450A">
        <w:rPr>
          <w:sz w:val="28"/>
          <w:szCs w:val="28"/>
        </w:rPr>
        <w:t>16. Горский Д.П. и др. Краткий словарь по логике.- М.: Просвещение, 1991.-208с.</w:t>
      </w:r>
    </w:p>
    <w:p w:rsidR="00CB60A0" w:rsidRPr="0090450A" w:rsidRDefault="00CB60A0" w:rsidP="00CB60A0">
      <w:pPr>
        <w:jc w:val="both"/>
        <w:rPr>
          <w:sz w:val="28"/>
          <w:szCs w:val="28"/>
        </w:rPr>
      </w:pPr>
      <w:r w:rsidRPr="0090450A">
        <w:rPr>
          <w:sz w:val="28"/>
          <w:szCs w:val="28"/>
        </w:rPr>
        <w:t xml:space="preserve">17.Давыдов В.П. Методология и методика педагогического исследования: Учеб.пособие. - М.: </w:t>
      </w:r>
    </w:p>
    <w:p w:rsidR="00CB60A0" w:rsidRPr="0090450A" w:rsidRDefault="00CB60A0" w:rsidP="00CB60A0">
      <w:pPr>
        <w:jc w:val="both"/>
        <w:rPr>
          <w:sz w:val="28"/>
          <w:szCs w:val="28"/>
        </w:rPr>
      </w:pPr>
      <w:r w:rsidRPr="0090450A">
        <w:rPr>
          <w:sz w:val="28"/>
          <w:szCs w:val="28"/>
        </w:rPr>
        <w:t>Логос, 2006. -128 с.</w:t>
      </w:r>
    </w:p>
    <w:p w:rsidR="00CB60A0" w:rsidRPr="0090450A" w:rsidRDefault="00CB60A0" w:rsidP="00CB60A0">
      <w:pPr>
        <w:jc w:val="both"/>
        <w:rPr>
          <w:sz w:val="28"/>
          <w:szCs w:val="28"/>
        </w:rPr>
      </w:pPr>
      <w:r w:rsidRPr="0090450A">
        <w:rPr>
          <w:sz w:val="28"/>
          <w:szCs w:val="28"/>
        </w:rPr>
        <w:t xml:space="preserve">18. Данилюк А.Э. Проблема эмпирического и теоретического в отечественной педагогике. </w:t>
      </w:r>
    </w:p>
    <w:p w:rsidR="00CB60A0" w:rsidRPr="0090450A" w:rsidRDefault="00CB60A0" w:rsidP="00CB60A0">
      <w:pPr>
        <w:jc w:val="both"/>
        <w:rPr>
          <w:sz w:val="28"/>
          <w:szCs w:val="28"/>
        </w:rPr>
      </w:pPr>
      <w:r w:rsidRPr="0090450A">
        <w:rPr>
          <w:sz w:val="28"/>
          <w:szCs w:val="28"/>
        </w:rPr>
        <w:t>//Педагогика. - 1997. - № 5. - С. 42-46</w:t>
      </w:r>
    </w:p>
    <w:p w:rsidR="00CB60A0" w:rsidRPr="0090450A" w:rsidRDefault="00CB60A0" w:rsidP="00CB60A0">
      <w:pPr>
        <w:autoSpaceDE w:val="0"/>
        <w:jc w:val="both"/>
        <w:rPr>
          <w:sz w:val="28"/>
          <w:szCs w:val="28"/>
          <w:lang w:val="kk-KZ"/>
        </w:rPr>
      </w:pPr>
      <w:r w:rsidRPr="0090450A">
        <w:rPr>
          <w:sz w:val="28"/>
          <w:szCs w:val="28"/>
          <w:lang w:val="kk-KZ"/>
        </w:rPr>
        <w:t xml:space="preserve">19. Дмитриев Г.Д. Деконстуктивистский дискурс в дидактике США //Педагогика.- 2009. -№ 7 – С. </w:t>
      </w:r>
    </w:p>
    <w:p w:rsidR="00CB60A0" w:rsidRPr="0090450A" w:rsidRDefault="00CB60A0" w:rsidP="00CB60A0">
      <w:pPr>
        <w:autoSpaceDE w:val="0"/>
        <w:jc w:val="both"/>
        <w:rPr>
          <w:sz w:val="28"/>
          <w:szCs w:val="28"/>
        </w:rPr>
      </w:pPr>
      <w:r w:rsidRPr="0090450A">
        <w:rPr>
          <w:sz w:val="28"/>
          <w:szCs w:val="28"/>
          <w:lang w:val="kk-KZ"/>
        </w:rPr>
        <w:t>116-124.</w:t>
      </w:r>
    </w:p>
    <w:p w:rsidR="00CB60A0" w:rsidRPr="0090450A" w:rsidRDefault="00CB60A0" w:rsidP="00CB60A0">
      <w:pPr>
        <w:jc w:val="both"/>
        <w:rPr>
          <w:sz w:val="28"/>
          <w:szCs w:val="28"/>
        </w:rPr>
      </w:pPr>
      <w:r w:rsidRPr="0090450A">
        <w:rPr>
          <w:sz w:val="28"/>
          <w:szCs w:val="28"/>
        </w:rPr>
        <w:t xml:space="preserve">20. Дмитриенко В.А. Соотношение и взаимосвязь науковедения и педагогической науки. //В сб.: </w:t>
      </w:r>
    </w:p>
    <w:p w:rsidR="00CB60A0" w:rsidRPr="0090450A" w:rsidRDefault="00CB60A0" w:rsidP="00CB60A0">
      <w:pPr>
        <w:jc w:val="both"/>
        <w:rPr>
          <w:sz w:val="28"/>
          <w:szCs w:val="28"/>
        </w:rPr>
      </w:pPr>
      <w:r w:rsidRPr="0090450A">
        <w:rPr>
          <w:sz w:val="28"/>
          <w:szCs w:val="28"/>
        </w:rPr>
        <w:t xml:space="preserve">Вопросы повышения эффективности педагогических исследований в педагогической науке </w:t>
      </w:r>
    </w:p>
    <w:p w:rsidR="00CB60A0" w:rsidRPr="0090450A" w:rsidRDefault="00CB60A0" w:rsidP="00CB60A0">
      <w:pPr>
        <w:jc w:val="both"/>
        <w:rPr>
          <w:sz w:val="28"/>
          <w:szCs w:val="28"/>
        </w:rPr>
      </w:pPr>
      <w:r w:rsidRPr="0090450A">
        <w:rPr>
          <w:sz w:val="28"/>
          <w:szCs w:val="28"/>
        </w:rPr>
        <w:t xml:space="preserve">(Тезисы докладов восьмой сессии Всесоюзного семинара по методологии педагогики и </w:t>
      </w:r>
    </w:p>
    <w:p w:rsidR="00CB60A0" w:rsidRPr="0090450A" w:rsidRDefault="00CB60A0" w:rsidP="00CB60A0">
      <w:pPr>
        <w:jc w:val="both"/>
        <w:rPr>
          <w:sz w:val="28"/>
          <w:szCs w:val="28"/>
        </w:rPr>
      </w:pPr>
      <w:r w:rsidRPr="0090450A">
        <w:rPr>
          <w:sz w:val="28"/>
          <w:szCs w:val="28"/>
        </w:rPr>
        <w:t>методики педагогических исследований). 25-27 мая 1976 г. часть 1. - М., 1976.- С. 28-32.</w:t>
      </w:r>
    </w:p>
    <w:p w:rsidR="00CB60A0" w:rsidRPr="0090450A" w:rsidRDefault="00CB60A0" w:rsidP="00CB60A0">
      <w:pPr>
        <w:jc w:val="both"/>
        <w:rPr>
          <w:sz w:val="28"/>
          <w:szCs w:val="28"/>
        </w:rPr>
      </w:pPr>
      <w:r w:rsidRPr="0090450A">
        <w:rPr>
          <w:sz w:val="28"/>
          <w:szCs w:val="28"/>
        </w:rPr>
        <w:t>21. Жанабаев З.Ж., Мукушев Б.А. Синергетика в педагогике. - Алматы, 2002.-128 с.</w:t>
      </w:r>
    </w:p>
    <w:p w:rsidR="00CB60A0" w:rsidRPr="0090450A" w:rsidRDefault="00CB60A0" w:rsidP="00CB60A0">
      <w:pPr>
        <w:jc w:val="both"/>
        <w:rPr>
          <w:sz w:val="28"/>
          <w:szCs w:val="28"/>
          <w:lang w:val="kk-KZ"/>
        </w:rPr>
      </w:pPr>
      <w:r w:rsidRPr="0090450A">
        <w:rPr>
          <w:sz w:val="28"/>
          <w:szCs w:val="28"/>
        </w:rPr>
        <w:t>22.</w:t>
      </w:r>
      <w:r w:rsidRPr="0090450A">
        <w:rPr>
          <w:sz w:val="28"/>
          <w:szCs w:val="28"/>
          <w:lang w:val="kk-KZ"/>
        </w:rPr>
        <w:t xml:space="preserve">Загвязинский В. И. Методология и методика дидактического исследования.-М.: Педагогика, </w:t>
      </w:r>
    </w:p>
    <w:p w:rsidR="00CB60A0" w:rsidRPr="0090450A" w:rsidRDefault="00CB60A0" w:rsidP="00CB60A0">
      <w:pPr>
        <w:jc w:val="both"/>
        <w:rPr>
          <w:sz w:val="28"/>
          <w:szCs w:val="28"/>
          <w:lang w:val="kk-KZ"/>
        </w:rPr>
      </w:pPr>
      <w:r w:rsidRPr="0090450A">
        <w:rPr>
          <w:sz w:val="28"/>
          <w:szCs w:val="28"/>
          <w:lang w:val="kk-KZ"/>
        </w:rPr>
        <w:t>1982.-160с.</w:t>
      </w:r>
    </w:p>
    <w:p w:rsidR="00CB60A0" w:rsidRPr="0090450A" w:rsidRDefault="00CB60A0" w:rsidP="00CB60A0">
      <w:pPr>
        <w:jc w:val="both"/>
        <w:rPr>
          <w:sz w:val="28"/>
          <w:szCs w:val="28"/>
          <w:lang w:val="kk-KZ"/>
        </w:rPr>
      </w:pPr>
      <w:r w:rsidRPr="0090450A">
        <w:rPr>
          <w:sz w:val="28"/>
          <w:szCs w:val="28"/>
          <w:lang w:val="kk-KZ"/>
        </w:rPr>
        <w:t xml:space="preserve">23.Загвязинский В. И., Атаханов Р. Методология и методы психолого-педагогического </w:t>
      </w:r>
    </w:p>
    <w:p w:rsidR="00CB60A0" w:rsidRPr="0090450A" w:rsidRDefault="00CB60A0" w:rsidP="00CB60A0">
      <w:pPr>
        <w:jc w:val="both"/>
        <w:rPr>
          <w:sz w:val="28"/>
          <w:szCs w:val="28"/>
          <w:lang w:val="kk-KZ"/>
        </w:rPr>
      </w:pPr>
      <w:r w:rsidRPr="0090450A">
        <w:rPr>
          <w:sz w:val="28"/>
          <w:szCs w:val="28"/>
          <w:lang w:val="kk-KZ"/>
        </w:rPr>
        <w:t>исследования: Учеб.пособие для ст-тов высш.пед.учеб.заведений – М.: Академия,. 2001. – 208с.</w:t>
      </w:r>
    </w:p>
    <w:p w:rsidR="00CB60A0" w:rsidRPr="0090450A" w:rsidRDefault="00CB60A0" w:rsidP="00CB60A0">
      <w:pPr>
        <w:contextualSpacing/>
        <w:jc w:val="both"/>
        <w:rPr>
          <w:sz w:val="28"/>
          <w:szCs w:val="28"/>
        </w:rPr>
      </w:pPr>
      <w:r w:rsidRPr="0090450A">
        <w:rPr>
          <w:sz w:val="28"/>
          <w:szCs w:val="28"/>
        </w:rPr>
        <w:t xml:space="preserve">24.ИвановД. А. Экспертиза педагогической экспериментальной и инновационной деятельности. </w:t>
      </w:r>
    </w:p>
    <w:p w:rsidR="00CB60A0" w:rsidRPr="0090450A" w:rsidRDefault="00CB60A0" w:rsidP="00CB60A0">
      <w:pPr>
        <w:contextualSpacing/>
        <w:jc w:val="both"/>
        <w:rPr>
          <w:sz w:val="28"/>
          <w:szCs w:val="28"/>
          <w:shd w:val="clear" w:color="auto" w:fill="FFFFFF"/>
        </w:rPr>
      </w:pPr>
      <w:r w:rsidRPr="0090450A">
        <w:rPr>
          <w:sz w:val="28"/>
          <w:szCs w:val="28"/>
        </w:rPr>
        <w:t>– М. : Чистые пруды, 2009. – 32 с.</w:t>
      </w:r>
    </w:p>
    <w:p w:rsidR="00CB60A0" w:rsidRPr="0090450A" w:rsidRDefault="00CB60A0" w:rsidP="00CB60A0">
      <w:pPr>
        <w:jc w:val="both"/>
        <w:rPr>
          <w:sz w:val="28"/>
          <w:szCs w:val="28"/>
        </w:rPr>
      </w:pPr>
      <w:r w:rsidRPr="0090450A">
        <w:rPr>
          <w:sz w:val="28"/>
          <w:szCs w:val="28"/>
        </w:rPr>
        <w:t>25.Иванова Е.О. Дидактика в информационном обществе //Педагогика.- 2009. - № 10.-  С. 8-15.</w:t>
      </w:r>
    </w:p>
    <w:p w:rsidR="00CB60A0" w:rsidRPr="0090450A" w:rsidRDefault="00CB60A0" w:rsidP="00CB60A0">
      <w:pPr>
        <w:jc w:val="both"/>
        <w:rPr>
          <w:sz w:val="28"/>
          <w:szCs w:val="28"/>
        </w:rPr>
      </w:pPr>
      <w:r w:rsidRPr="0090450A">
        <w:rPr>
          <w:sz w:val="28"/>
          <w:szCs w:val="28"/>
        </w:rPr>
        <w:t xml:space="preserve">26. Исследовательская деятельность студентов: Учеб.пособие./ Автор-сост. Т.П. Сальникова.- М.: </w:t>
      </w:r>
    </w:p>
    <w:p w:rsidR="00CB60A0" w:rsidRPr="0090450A" w:rsidRDefault="00CB60A0" w:rsidP="00CB60A0">
      <w:pPr>
        <w:jc w:val="both"/>
        <w:rPr>
          <w:sz w:val="28"/>
          <w:szCs w:val="28"/>
        </w:rPr>
      </w:pPr>
      <w:r w:rsidRPr="0090450A">
        <w:rPr>
          <w:sz w:val="28"/>
          <w:szCs w:val="28"/>
        </w:rPr>
        <w:t xml:space="preserve">Сфера, 2005. -96 с. </w:t>
      </w:r>
    </w:p>
    <w:p w:rsidR="00CB60A0" w:rsidRPr="0090450A" w:rsidRDefault="00CB60A0" w:rsidP="00CB60A0">
      <w:pPr>
        <w:jc w:val="both"/>
        <w:rPr>
          <w:sz w:val="28"/>
          <w:szCs w:val="28"/>
        </w:rPr>
      </w:pPr>
      <w:r w:rsidRPr="0090450A">
        <w:rPr>
          <w:sz w:val="28"/>
          <w:szCs w:val="28"/>
        </w:rPr>
        <w:t>27. Клименюк А.В., Калита А.А., Бережная Э.П. Методология и методика педагогического</w:t>
      </w:r>
    </w:p>
    <w:p w:rsidR="00CB60A0" w:rsidRPr="0090450A" w:rsidRDefault="00CB60A0" w:rsidP="00CB60A0">
      <w:pPr>
        <w:jc w:val="both"/>
        <w:rPr>
          <w:sz w:val="28"/>
          <w:szCs w:val="28"/>
        </w:rPr>
      </w:pPr>
      <w:r w:rsidRPr="0090450A">
        <w:rPr>
          <w:sz w:val="28"/>
          <w:szCs w:val="28"/>
        </w:rPr>
        <w:t>исследования. Постановка цели и задач исследования. –Киев: КГПИ; НИИ педагогики   УССР, 1988.- 98 с.</w:t>
      </w:r>
    </w:p>
    <w:p w:rsidR="00CB60A0" w:rsidRPr="0090450A" w:rsidRDefault="00CB60A0" w:rsidP="00CB60A0">
      <w:pPr>
        <w:jc w:val="both"/>
        <w:rPr>
          <w:sz w:val="28"/>
          <w:szCs w:val="28"/>
          <w:lang w:val="kk-KZ"/>
        </w:rPr>
      </w:pPr>
      <w:r w:rsidRPr="0090450A">
        <w:rPr>
          <w:sz w:val="28"/>
          <w:szCs w:val="28"/>
        </w:rPr>
        <w:t xml:space="preserve">28. </w:t>
      </w:r>
      <w:r w:rsidRPr="0090450A">
        <w:rPr>
          <w:sz w:val="28"/>
          <w:szCs w:val="28"/>
          <w:lang w:val="kk-KZ"/>
        </w:rPr>
        <w:t xml:space="preserve">Кожахметова К.Ж., Таубаева Ш.Т, Джанзакова Ш.И. Методология общей и этнической </w:t>
      </w:r>
    </w:p>
    <w:p w:rsidR="00CB60A0" w:rsidRPr="0090450A" w:rsidRDefault="00CB60A0" w:rsidP="00CB60A0">
      <w:pPr>
        <w:jc w:val="both"/>
        <w:rPr>
          <w:sz w:val="28"/>
          <w:szCs w:val="28"/>
          <w:lang w:val="kk-KZ"/>
        </w:rPr>
      </w:pPr>
      <w:r w:rsidRPr="0090450A">
        <w:rPr>
          <w:sz w:val="28"/>
          <w:szCs w:val="28"/>
          <w:lang w:val="kk-KZ"/>
        </w:rPr>
        <w:t xml:space="preserve">педагогики влогико-структурных схемах: Учебно-метод. пособие для ст-.тов высши. </w:t>
      </w:r>
    </w:p>
    <w:p w:rsidR="00CB60A0" w:rsidRPr="0090450A" w:rsidRDefault="00CB60A0" w:rsidP="00CB60A0">
      <w:pPr>
        <w:jc w:val="both"/>
        <w:rPr>
          <w:sz w:val="28"/>
          <w:szCs w:val="28"/>
          <w:lang w:val="kk-KZ"/>
        </w:rPr>
      </w:pPr>
      <w:r w:rsidRPr="0090450A">
        <w:rPr>
          <w:sz w:val="28"/>
          <w:szCs w:val="28"/>
          <w:lang w:val="kk-KZ"/>
        </w:rPr>
        <w:t xml:space="preserve">учеб. заведений,магистрантов, аспирантов и докторантов в области педагогики, - Алматы, </w:t>
      </w:r>
    </w:p>
    <w:p w:rsidR="00CB60A0" w:rsidRPr="0090450A" w:rsidRDefault="00CB60A0" w:rsidP="00CB60A0">
      <w:pPr>
        <w:jc w:val="both"/>
        <w:rPr>
          <w:sz w:val="28"/>
          <w:szCs w:val="28"/>
          <w:lang w:val="kk-KZ"/>
        </w:rPr>
      </w:pPr>
      <w:r w:rsidRPr="0090450A">
        <w:rPr>
          <w:sz w:val="28"/>
          <w:szCs w:val="28"/>
          <w:lang w:val="kk-KZ"/>
        </w:rPr>
        <w:t>2005.-174с.</w:t>
      </w:r>
    </w:p>
    <w:p w:rsidR="00CB60A0" w:rsidRPr="0090450A" w:rsidRDefault="00CB60A0" w:rsidP="00CB60A0">
      <w:pPr>
        <w:jc w:val="both"/>
        <w:rPr>
          <w:sz w:val="28"/>
          <w:szCs w:val="28"/>
          <w:lang w:val="kk-KZ"/>
        </w:rPr>
      </w:pPr>
      <w:r w:rsidRPr="0090450A">
        <w:rPr>
          <w:sz w:val="28"/>
          <w:szCs w:val="28"/>
          <w:lang w:val="kk-KZ"/>
        </w:rPr>
        <w:t xml:space="preserve">29.Колесникова И. А. Педагогические цивилизации и их парадигмы//Педагогика.-1995.-№6.-С. </w:t>
      </w:r>
    </w:p>
    <w:p w:rsidR="00CB60A0" w:rsidRPr="0090450A" w:rsidRDefault="00CB60A0" w:rsidP="00CB60A0">
      <w:pPr>
        <w:jc w:val="both"/>
        <w:rPr>
          <w:sz w:val="28"/>
          <w:szCs w:val="28"/>
          <w:lang w:val="kk-KZ"/>
        </w:rPr>
      </w:pPr>
      <w:r w:rsidRPr="0090450A">
        <w:rPr>
          <w:sz w:val="28"/>
          <w:szCs w:val="28"/>
          <w:lang w:val="kk-KZ"/>
        </w:rPr>
        <w:t>84-89.</w:t>
      </w:r>
    </w:p>
    <w:p w:rsidR="00CB60A0" w:rsidRPr="0090450A" w:rsidRDefault="00CB60A0" w:rsidP="00CB60A0">
      <w:pPr>
        <w:jc w:val="both"/>
        <w:rPr>
          <w:sz w:val="28"/>
          <w:szCs w:val="28"/>
        </w:rPr>
      </w:pPr>
      <w:r w:rsidRPr="0090450A">
        <w:rPr>
          <w:sz w:val="28"/>
          <w:szCs w:val="28"/>
          <w:lang w:val="kk-KZ"/>
        </w:rPr>
        <w:t>30.</w:t>
      </w:r>
      <w:r w:rsidRPr="0090450A">
        <w:rPr>
          <w:sz w:val="28"/>
          <w:szCs w:val="28"/>
        </w:rPr>
        <w:t xml:space="preserve">Колташ С. О методологических исканиях педагогики (60-80 годы.ХХ века). //Высшее </w:t>
      </w:r>
    </w:p>
    <w:p w:rsidR="00CB60A0" w:rsidRPr="0090450A" w:rsidRDefault="00CB60A0" w:rsidP="00CB60A0">
      <w:pPr>
        <w:jc w:val="both"/>
        <w:rPr>
          <w:sz w:val="28"/>
          <w:szCs w:val="28"/>
        </w:rPr>
      </w:pPr>
      <w:r w:rsidRPr="0090450A">
        <w:rPr>
          <w:sz w:val="28"/>
          <w:szCs w:val="28"/>
        </w:rPr>
        <w:t>образование в России.-2005.- № 3.-С. 134-138.</w:t>
      </w:r>
    </w:p>
    <w:p w:rsidR="00CB60A0" w:rsidRPr="0090450A" w:rsidRDefault="00CB60A0" w:rsidP="00CB60A0">
      <w:pPr>
        <w:jc w:val="both"/>
        <w:rPr>
          <w:sz w:val="28"/>
          <w:szCs w:val="28"/>
        </w:rPr>
      </w:pPr>
      <w:r w:rsidRPr="0090450A">
        <w:rPr>
          <w:sz w:val="28"/>
          <w:szCs w:val="28"/>
        </w:rPr>
        <w:t xml:space="preserve">31. Коржуев А.В. О классификациях в дидактических исследованиях // Педагогика. -1997.- № 1.- </w:t>
      </w:r>
    </w:p>
    <w:p w:rsidR="00CB60A0" w:rsidRPr="0090450A" w:rsidRDefault="00CB60A0" w:rsidP="00CB60A0">
      <w:pPr>
        <w:jc w:val="both"/>
        <w:rPr>
          <w:sz w:val="28"/>
          <w:szCs w:val="28"/>
        </w:rPr>
      </w:pPr>
      <w:r w:rsidRPr="0090450A">
        <w:rPr>
          <w:sz w:val="28"/>
          <w:szCs w:val="28"/>
        </w:rPr>
        <w:t>С. 33-37.</w:t>
      </w:r>
    </w:p>
    <w:p w:rsidR="00CB60A0" w:rsidRPr="0090450A" w:rsidRDefault="00CB60A0" w:rsidP="00CB60A0">
      <w:pPr>
        <w:jc w:val="both"/>
        <w:rPr>
          <w:sz w:val="28"/>
          <w:szCs w:val="28"/>
        </w:rPr>
      </w:pPr>
      <w:r w:rsidRPr="0090450A">
        <w:rPr>
          <w:sz w:val="28"/>
          <w:szCs w:val="28"/>
        </w:rPr>
        <w:t xml:space="preserve">32. Коржуев А.В., Попков В.А. Научное исследование в педагогике: теория, методология, </w:t>
      </w:r>
    </w:p>
    <w:p w:rsidR="00CB60A0" w:rsidRPr="0090450A" w:rsidRDefault="00CB60A0" w:rsidP="00CB60A0">
      <w:pPr>
        <w:jc w:val="both"/>
        <w:rPr>
          <w:sz w:val="28"/>
          <w:szCs w:val="28"/>
        </w:rPr>
      </w:pPr>
      <w:r w:rsidRPr="0090450A">
        <w:rPr>
          <w:sz w:val="28"/>
          <w:szCs w:val="28"/>
        </w:rPr>
        <w:t>практика: Учеб.пособие для ст-тов системы дополнительного проф.образования</w:t>
      </w:r>
    </w:p>
    <w:p w:rsidR="00CB60A0" w:rsidRPr="0090450A" w:rsidRDefault="00CB60A0" w:rsidP="00CB60A0">
      <w:pPr>
        <w:jc w:val="both"/>
        <w:rPr>
          <w:sz w:val="28"/>
          <w:szCs w:val="28"/>
        </w:rPr>
      </w:pPr>
      <w:r w:rsidRPr="0090450A">
        <w:rPr>
          <w:sz w:val="28"/>
          <w:szCs w:val="28"/>
        </w:rPr>
        <w:t>преподавателей высшей школы.- М.: Академический Проект; Трикста, 2008. – 287 с.</w:t>
      </w:r>
    </w:p>
    <w:p w:rsidR="00CB60A0" w:rsidRPr="0090450A" w:rsidRDefault="00CB60A0" w:rsidP="00CB60A0">
      <w:pPr>
        <w:jc w:val="both"/>
        <w:rPr>
          <w:sz w:val="28"/>
          <w:szCs w:val="28"/>
        </w:rPr>
      </w:pPr>
      <w:r w:rsidRPr="0090450A">
        <w:rPr>
          <w:sz w:val="28"/>
          <w:szCs w:val="28"/>
        </w:rPr>
        <w:t xml:space="preserve">33. Компетентностный подход к формированию содержания образования: Монография / Ермаков </w:t>
      </w:r>
    </w:p>
    <w:p w:rsidR="00CB60A0" w:rsidRPr="0090450A" w:rsidRDefault="00CB60A0" w:rsidP="00CB60A0">
      <w:pPr>
        <w:jc w:val="both"/>
        <w:rPr>
          <w:sz w:val="28"/>
          <w:szCs w:val="28"/>
        </w:rPr>
      </w:pPr>
      <w:r w:rsidRPr="0090450A">
        <w:rPr>
          <w:sz w:val="28"/>
          <w:szCs w:val="28"/>
        </w:rPr>
        <w:t xml:space="preserve">Д. С., Иванова Е.О., Осмоловская И.М., Рязанова Д.В., Шалыгина И.В. Под ред. И.М. </w:t>
      </w:r>
    </w:p>
    <w:p w:rsidR="00CB60A0" w:rsidRPr="0090450A" w:rsidRDefault="00CB60A0" w:rsidP="00CB60A0">
      <w:pPr>
        <w:jc w:val="both"/>
        <w:rPr>
          <w:sz w:val="28"/>
          <w:szCs w:val="28"/>
        </w:rPr>
      </w:pPr>
      <w:r w:rsidRPr="0090450A">
        <w:rPr>
          <w:sz w:val="28"/>
          <w:szCs w:val="28"/>
        </w:rPr>
        <w:t>Осмоловской.-  М., 2007.- 210 с.</w:t>
      </w:r>
    </w:p>
    <w:p w:rsidR="00CB60A0" w:rsidRPr="0090450A" w:rsidRDefault="00CB60A0" w:rsidP="00CB60A0">
      <w:pPr>
        <w:shd w:val="clear" w:color="auto" w:fill="FFFFFF"/>
        <w:jc w:val="both"/>
        <w:outlineLvl w:val="1"/>
        <w:rPr>
          <w:sz w:val="28"/>
          <w:szCs w:val="28"/>
        </w:rPr>
      </w:pPr>
      <w:r w:rsidRPr="0090450A">
        <w:rPr>
          <w:sz w:val="28"/>
          <w:szCs w:val="28"/>
        </w:rPr>
        <w:t xml:space="preserve">34. Кочетов, А. И. Культура педагогического исследования [Текст] / А. И. Кочетов. – 2-е изд., </w:t>
      </w:r>
    </w:p>
    <w:p w:rsidR="00CB60A0" w:rsidRPr="0090450A" w:rsidRDefault="00CB60A0" w:rsidP="00CB60A0">
      <w:pPr>
        <w:shd w:val="clear" w:color="auto" w:fill="FFFFFF"/>
        <w:jc w:val="both"/>
        <w:outlineLvl w:val="1"/>
        <w:rPr>
          <w:sz w:val="28"/>
          <w:szCs w:val="28"/>
        </w:rPr>
      </w:pPr>
      <w:r w:rsidRPr="0090450A">
        <w:rPr>
          <w:sz w:val="28"/>
          <w:szCs w:val="28"/>
        </w:rPr>
        <w:t>испр. и доп. – Минск : Ред. журн. «Адукацыя и выхавание», 1996. – 312 с.</w:t>
      </w:r>
      <w:r w:rsidRPr="0090450A">
        <w:rPr>
          <w:sz w:val="28"/>
          <w:szCs w:val="28"/>
        </w:rPr>
        <w:br/>
        <w:t>35. Крокер Л., Дж. Алгина.  Введение в классическую и современную теорию тестов: Учебник./</w:t>
      </w:r>
    </w:p>
    <w:p w:rsidR="00CB60A0" w:rsidRPr="0090450A" w:rsidRDefault="00CB60A0" w:rsidP="00CB60A0">
      <w:pPr>
        <w:jc w:val="both"/>
        <w:rPr>
          <w:sz w:val="28"/>
          <w:szCs w:val="28"/>
        </w:rPr>
      </w:pPr>
      <w:r w:rsidRPr="0090450A">
        <w:rPr>
          <w:sz w:val="28"/>
          <w:szCs w:val="28"/>
        </w:rPr>
        <w:t xml:space="preserve">     Пер. С англ. Н.Н. Найденовой, В.Н. Семкина, М.Б. Челышковой, под общ.ред. В.И. </w:t>
      </w:r>
    </w:p>
    <w:p w:rsidR="00CB60A0" w:rsidRPr="0090450A" w:rsidRDefault="00CB60A0" w:rsidP="00CB60A0">
      <w:pPr>
        <w:jc w:val="both"/>
        <w:rPr>
          <w:sz w:val="28"/>
          <w:szCs w:val="28"/>
        </w:rPr>
      </w:pPr>
      <w:r w:rsidRPr="0090450A">
        <w:rPr>
          <w:sz w:val="28"/>
          <w:szCs w:val="28"/>
        </w:rPr>
        <w:t>Звонникова, М.Б. Челышковой.- М.: Логос, 2010.-668 с.</w:t>
      </w:r>
    </w:p>
    <w:p w:rsidR="00CB60A0" w:rsidRPr="0090450A" w:rsidRDefault="00CB60A0" w:rsidP="00CB60A0">
      <w:pPr>
        <w:contextualSpacing/>
        <w:jc w:val="both"/>
        <w:rPr>
          <w:sz w:val="28"/>
          <w:szCs w:val="28"/>
        </w:rPr>
      </w:pPr>
      <w:r w:rsidRPr="0090450A">
        <w:rPr>
          <w:sz w:val="28"/>
          <w:szCs w:val="28"/>
        </w:rPr>
        <w:t xml:space="preserve">36.Липский И.А. Социальная педагогика: Методологический анализ: Учеб.пособие. – М.: ТЦ Сфера, </w:t>
      </w:r>
    </w:p>
    <w:p w:rsidR="00CB60A0" w:rsidRPr="0090450A" w:rsidRDefault="00CB60A0" w:rsidP="00CB60A0">
      <w:pPr>
        <w:contextualSpacing/>
        <w:jc w:val="both"/>
        <w:rPr>
          <w:sz w:val="28"/>
          <w:szCs w:val="28"/>
        </w:rPr>
      </w:pPr>
      <w:r w:rsidRPr="0090450A">
        <w:rPr>
          <w:sz w:val="28"/>
          <w:szCs w:val="28"/>
        </w:rPr>
        <w:t>2004.  – 320 с.</w:t>
      </w:r>
    </w:p>
    <w:p w:rsidR="00CB60A0" w:rsidRPr="0090450A" w:rsidRDefault="00CB60A0" w:rsidP="00CB60A0">
      <w:pPr>
        <w:jc w:val="both"/>
        <w:rPr>
          <w:sz w:val="28"/>
          <w:szCs w:val="28"/>
          <w:lang w:val="kk-KZ"/>
        </w:rPr>
      </w:pPr>
      <w:r w:rsidRPr="0090450A">
        <w:rPr>
          <w:sz w:val="28"/>
          <w:szCs w:val="28"/>
        </w:rPr>
        <w:t>37.</w:t>
      </w:r>
      <w:r w:rsidRPr="0090450A">
        <w:rPr>
          <w:sz w:val="28"/>
          <w:szCs w:val="28"/>
          <w:lang w:val="kk-KZ"/>
        </w:rPr>
        <w:t xml:space="preserve">Лазарев В.С., Ставринова Н.Н. Подготовка будущих педагоговк исследовательской </w:t>
      </w:r>
    </w:p>
    <w:p w:rsidR="00CB60A0" w:rsidRPr="0090450A" w:rsidRDefault="00CB60A0" w:rsidP="00CB60A0">
      <w:pPr>
        <w:autoSpaceDE w:val="0"/>
        <w:jc w:val="both"/>
        <w:rPr>
          <w:sz w:val="28"/>
          <w:szCs w:val="28"/>
          <w:lang w:val="kk-KZ"/>
        </w:rPr>
      </w:pPr>
      <w:r w:rsidRPr="0090450A">
        <w:rPr>
          <w:sz w:val="28"/>
          <w:szCs w:val="28"/>
          <w:lang w:val="kk-KZ"/>
        </w:rPr>
        <w:t>деятельности –Сургут: Изд-во СурГПУ, 2007.-162 с.</w:t>
      </w:r>
    </w:p>
    <w:p w:rsidR="00CB60A0" w:rsidRPr="0090450A" w:rsidRDefault="00CB60A0" w:rsidP="00CB60A0">
      <w:pPr>
        <w:jc w:val="both"/>
        <w:rPr>
          <w:sz w:val="28"/>
          <w:szCs w:val="28"/>
        </w:rPr>
      </w:pPr>
      <w:r w:rsidRPr="0090450A">
        <w:rPr>
          <w:sz w:val="28"/>
          <w:szCs w:val="28"/>
          <w:lang w:val="kk-KZ"/>
        </w:rPr>
        <w:t xml:space="preserve">38. </w:t>
      </w:r>
      <w:r w:rsidRPr="0090450A">
        <w:rPr>
          <w:sz w:val="28"/>
          <w:szCs w:val="28"/>
        </w:rPr>
        <w:t xml:space="preserve"> Лепин П.В., Сластенин В.А., Беловолова В.А., Беловолов С.П. Методологическая рефлексия в</w:t>
      </w:r>
    </w:p>
    <w:p w:rsidR="00CB60A0" w:rsidRPr="0090450A" w:rsidRDefault="00CB60A0" w:rsidP="00CB60A0">
      <w:pPr>
        <w:jc w:val="both"/>
        <w:rPr>
          <w:sz w:val="28"/>
          <w:szCs w:val="28"/>
        </w:rPr>
      </w:pPr>
      <w:r w:rsidRPr="0090450A">
        <w:rPr>
          <w:sz w:val="28"/>
          <w:szCs w:val="28"/>
        </w:rPr>
        <w:t>педагогическом исследовании. //Педагогическая наука и образование.-2002.-№ 4.-С. 28-31.</w:t>
      </w:r>
    </w:p>
    <w:p w:rsidR="00CB60A0" w:rsidRPr="0090450A" w:rsidRDefault="00CB60A0" w:rsidP="00CB60A0">
      <w:pPr>
        <w:jc w:val="both"/>
        <w:rPr>
          <w:sz w:val="28"/>
          <w:szCs w:val="28"/>
        </w:rPr>
      </w:pPr>
      <w:r w:rsidRPr="0090450A">
        <w:rPr>
          <w:sz w:val="28"/>
          <w:szCs w:val="28"/>
        </w:rPr>
        <w:t xml:space="preserve">39. Методологические основы построения педагогической теории (М. Данилов, В. Малинин) // </w:t>
      </w:r>
    </w:p>
    <w:p w:rsidR="00CB60A0" w:rsidRPr="0090450A" w:rsidRDefault="00CB60A0" w:rsidP="00CB60A0">
      <w:pPr>
        <w:jc w:val="both"/>
        <w:rPr>
          <w:sz w:val="28"/>
          <w:szCs w:val="28"/>
        </w:rPr>
      </w:pPr>
      <w:r w:rsidRPr="0090450A">
        <w:rPr>
          <w:sz w:val="28"/>
          <w:szCs w:val="28"/>
        </w:rPr>
        <w:t>Советская педагогика.- 1972. - №2.- С. 68 – 84.</w:t>
      </w:r>
    </w:p>
    <w:p w:rsidR="00CB60A0" w:rsidRPr="0090450A" w:rsidRDefault="00CB60A0" w:rsidP="00CB60A0">
      <w:pPr>
        <w:jc w:val="both"/>
        <w:rPr>
          <w:sz w:val="28"/>
          <w:szCs w:val="28"/>
        </w:rPr>
      </w:pPr>
      <w:r w:rsidRPr="0090450A">
        <w:rPr>
          <w:sz w:val="28"/>
          <w:szCs w:val="28"/>
        </w:rPr>
        <w:t>40. Методологические проблемы развития педагогической науки.  /Под ред. П.Р. Атутова и др. –</w:t>
      </w:r>
    </w:p>
    <w:p w:rsidR="00CB60A0" w:rsidRPr="0090450A" w:rsidRDefault="00CB60A0" w:rsidP="00CB60A0">
      <w:pPr>
        <w:jc w:val="both"/>
        <w:rPr>
          <w:sz w:val="28"/>
          <w:szCs w:val="28"/>
        </w:rPr>
      </w:pPr>
      <w:r w:rsidRPr="0090450A">
        <w:rPr>
          <w:sz w:val="28"/>
          <w:szCs w:val="28"/>
        </w:rPr>
        <w:t>М.: Педагогика, 1985. – 240 с.</w:t>
      </w:r>
    </w:p>
    <w:p w:rsidR="00CB60A0" w:rsidRPr="0090450A" w:rsidRDefault="00CB60A0" w:rsidP="00CB60A0">
      <w:pPr>
        <w:jc w:val="both"/>
        <w:rPr>
          <w:sz w:val="28"/>
          <w:szCs w:val="28"/>
        </w:rPr>
      </w:pPr>
      <w:r w:rsidRPr="0090450A">
        <w:rPr>
          <w:sz w:val="28"/>
          <w:szCs w:val="28"/>
        </w:rPr>
        <w:t xml:space="preserve">41. Методологические проблемы педагогики: Сб. научн. трудов./ Под общ.ред. В.Е. Гмурмана. - </w:t>
      </w:r>
    </w:p>
    <w:p w:rsidR="00CB60A0" w:rsidRPr="0090450A" w:rsidRDefault="00CB60A0" w:rsidP="00CB60A0">
      <w:pPr>
        <w:jc w:val="both"/>
        <w:rPr>
          <w:sz w:val="28"/>
          <w:szCs w:val="28"/>
        </w:rPr>
      </w:pPr>
      <w:r w:rsidRPr="0090450A">
        <w:rPr>
          <w:sz w:val="28"/>
          <w:szCs w:val="28"/>
        </w:rPr>
        <w:t>М.: НИИ общей педагогики, 1977.-105 с.</w:t>
      </w:r>
    </w:p>
    <w:p w:rsidR="00CB60A0" w:rsidRPr="0090450A" w:rsidRDefault="00CB60A0" w:rsidP="00CB60A0">
      <w:pPr>
        <w:jc w:val="both"/>
        <w:rPr>
          <w:sz w:val="28"/>
          <w:szCs w:val="28"/>
        </w:rPr>
      </w:pPr>
      <w:r w:rsidRPr="0090450A">
        <w:rPr>
          <w:sz w:val="28"/>
          <w:szCs w:val="28"/>
        </w:rPr>
        <w:t>42. Методы педагогических исследований: состояние, проблемы, перспективы. Материалы 5-й</w:t>
      </w:r>
    </w:p>
    <w:p w:rsidR="00CB60A0" w:rsidRPr="0090450A" w:rsidRDefault="00CB60A0" w:rsidP="00CB60A0">
      <w:pPr>
        <w:jc w:val="both"/>
        <w:rPr>
          <w:sz w:val="28"/>
          <w:szCs w:val="28"/>
        </w:rPr>
      </w:pPr>
      <w:r w:rsidRPr="0090450A">
        <w:rPr>
          <w:sz w:val="28"/>
          <w:szCs w:val="28"/>
        </w:rPr>
        <w:t xml:space="preserve">сессии Всероссийского семинара по методологии педагогики. // Под  ред. В.М.Полонского.- </w:t>
      </w:r>
    </w:p>
    <w:p w:rsidR="00CB60A0" w:rsidRPr="0090450A" w:rsidRDefault="00CB60A0" w:rsidP="00CB60A0">
      <w:pPr>
        <w:jc w:val="both"/>
        <w:rPr>
          <w:sz w:val="28"/>
          <w:szCs w:val="28"/>
        </w:rPr>
      </w:pPr>
      <w:r w:rsidRPr="0090450A">
        <w:rPr>
          <w:sz w:val="28"/>
          <w:szCs w:val="28"/>
        </w:rPr>
        <w:t>М.: ИТИП, 2006.- 252с.</w:t>
      </w:r>
    </w:p>
    <w:p w:rsidR="00CB60A0" w:rsidRPr="0090450A" w:rsidRDefault="00CB60A0" w:rsidP="00CB60A0">
      <w:pPr>
        <w:jc w:val="both"/>
        <w:rPr>
          <w:sz w:val="28"/>
          <w:szCs w:val="28"/>
        </w:rPr>
      </w:pPr>
      <w:r w:rsidRPr="0090450A">
        <w:rPr>
          <w:sz w:val="28"/>
          <w:szCs w:val="28"/>
        </w:rPr>
        <w:t xml:space="preserve">43.Методы системного педагогического исследования: Учеб.пособие.- М.: Народное образование, </w:t>
      </w:r>
    </w:p>
    <w:p w:rsidR="00CB60A0" w:rsidRPr="0090450A" w:rsidRDefault="00CB60A0" w:rsidP="00CB60A0">
      <w:pPr>
        <w:jc w:val="both"/>
        <w:rPr>
          <w:sz w:val="28"/>
          <w:szCs w:val="28"/>
        </w:rPr>
      </w:pPr>
      <w:r w:rsidRPr="0090450A">
        <w:rPr>
          <w:sz w:val="28"/>
          <w:szCs w:val="28"/>
        </w:rPr>
        <w:t>2007.- 208с.</w:t>
      </w:r>
    </w:p>
    <w:p w:rsidR="00CB60A0" w:rsidRPr="0090450A" w:rsidRDefault="00CB60A0" w:rsidP="00CB60A0">
      <w:pPr>
        <w:jc w:val="both"/>
        <w:rPr>
          <w:sz w:val="28"/>
          <w:szCs w:val="28"/>
          <w:lang w:val="kk-KZ"/>
        </w:rPr>
      </w:pPr>
      <w:r w:rsidRPr="0090450A">
        <w:rPr>
          <w:sz w:val="28"/>
          <w:szCs w:val="28"/>
        </w:rPr>
        <w:t>44.</w:t>
      </w:r>
      <w:r w:rsidRPr="0090450A">
        <w:rPr>
          <w:sz w:val="28"/>
          <w:szCs w:val="28"/>
          <w:lang w:val="kk-KZ"/>
        </w:rPr>
        <w:t xml:space="preserve">Мынбаева А.К. История, теория и технология научной деятельности высшей школы: </w:t>
      </w:r>
    </w:p>
    <w:p w:rsidR="00CB60A0" w:rsidRPr="0090450A" w:rsidRDefault="00CB60A0" w:rsidP="00CB60A0">
      <w:pPr>
        <w:jc w:val="both"/>
        <w:rPr>
          <w:sz w:val="28"/>
          <w:szCs w:val="28"/>
        </w:rPr>
      </w:pPr>
      <w:r w:rsidRPr="0090450A">
        <w:rPr>
          <w:sz w:val="28"/>
          <w:szCs w:val="28"/>
          <w:lang w:val="kk-KZ"/>
        </w:rPr>
        <w:t>Монография. - Алматы, 2010.-257 с.</w:t>
      </w:r>
    </w:p>
    <w:p w:rsidR="00CB60A0" w:rsidRPr="0090450A" w:rsidRDefault="00CB60A0" w:rsidP="00CB60A0">
      <w:pPr>
        <w:contextualSpacing/>
        <w:jc w:val="both"/>
        <w:rPr>
          <w:sz w:val="28"/>
          <w:szCs w:val="28"/>
        </w:rPr>
      </w:pPr>
      <w:r w:rsidRPr="0090450A">
        <w:rPr>
          <w:sz w:val="28"/>
          <w:szCs w:val="28"/>
        </w:rPr>
        <w:t>45.</w:t>
      </w:r>
      <w:hyperlink r:id="rId9" w:history="1">
        <w:r w:rsidRPr="0090450A">
          <w:rPr>
            <w:sz w:val="28"/>
            <w:szCs w:val="28"/>
          </w:rPr>
          <w:t>Новиков А.М. Основания педагогики. - </w:t>
        </w:r>
      </w:hyperlink>
      <w:r w:rsidRPr="0090450A">
        <w:rPr>
          <w:sz w:val="28"/>
          <w:szCs w:val="28"/>
        </w:rPr>
        <w:t>М.: Изд-во ЭГВЕС, 2010. – 208 с.</w:t>
      </w:r>
    </w:p>
    <w:p w:rsidR="00CB60A0" w:rsidRPr="0090450A" w:rsidRDefault="00CB60A0" w:rsidP="00CB60A0">
      <w:pPr>
        <w:autoSpaceDE w:val="0"/>
        <w:jc w:val="both"/>
        <w:rPr>
          <w:sz w:val="28"/>
          <w:szCs w:val="28"/>
        </w:rPr>
      </w:pPr>
      <w:r w:rsidRPr="0090450A">
        <w:rPr>
          <w:sz w:val="28"/>
          <w:szCs w:val="28"/>
        </w:rPr>
        <w:t xml:space="preserve">46. О философской школе Казахстана /Сост. А.Х. Касымжанов. - Алматы: Қазақ университетi, </w:t>
      </w:r>
    </w:p>
    <w:p w:rsidR="00CB60A0" w:rsidRPr="0090450A" w:rsidRDefault="00CB60A0" w:rsidP="00CB60A0">
      <w:pPr>
        <w:autoSpaceDE w:val="0"/>
        <w:jc w:val="both"/>
        <w:rPr>
          <w:sz w:val="28"/>
          <w:szCs w:val="28"/>
        </w:rPr>
      </w:pPr>
      <w:r w:rsidRPr="0090450A">
        <w:rPr>
          <w:sz w:val="28"/>
          <w:szCs w:val="28"/>
        </w:rPr>
        <w:t>1999. - 277 с.</w:t>
      </w:r>
    </w:p>
    <w:p w:rsidR="00CB60A0" w:rsidRPr="0090450A" w:rsidRDefault="00CB60A0" w:rsidP="00CB60A0">
      <w:pPr>
        <w:jc w:val="both"/>
        <w:rPr>
          <w:sz w:val="28"/>
          <w:szCs w:val="28"/>
        </w:rPr>
      </w:pPr>
      <w:r w:rsidRPr="0090450A">
        <w:rPr>
          <w:sz w:val="28"/>
          <w:szCs w:val="28"/>
        </w:rPr>
        <w:t>47.Образование и повышение квалификации работников образования. Вып. 7: Методолого-</w:t>
      </w:r>
    </w:p>
    <w:p w:rsidR="00CB60A0" w:rsidRPr="0090450A" w:rsidRDefault="00CB60A0" w:rsidP="00CB60A0">
      <w:pPr>
        <w:jc w:val="both"/>
        <w:rPr>
          <w:sz w:val="28"/>
          <w:szCs w:val="28"/>
        </w:rPr>
      </w:pPr>
      <w:r w:rsidRPr="0090450A">
        <w:rPr>
          <w:sz w:val="28"/>
          <w:szCs w:val="28"/>
        </w:rPr>
        <w:t xml:space="preserve">педагогический словарь.-Минск,1995.– 39с.   </w:t>
      </w:r>
    </w:p>
    <w:p w:rsidR="00CB60A0" w:rsidRPr="0090450A" w:rsidRDefault="00CB60A0" w:rsidP="00CB60A0">
      <w:pPr>
        <w:jc w:val="both"/>
        <w:rPr>
          <w:sz w:val="28"/>
          <w:szCs w:val="28"/>
        </w:rPr>
      </w:pPr>
      <w:r w:rsidRPr="0090450A">
        <w:rPr>
          <w:sz w:val="28"/>
          <w:szCs w:val="28"/>
        </w:rPr>
        <w:t xml:space="preserve">48.Образцов П.И. Методология и методика психолого-педагогических исследований: Курс </w:t>
      </w:r>
    </w:p>
    <w:p w:rsidR="00CB60A0" w:rsidRPr="0090450A" w:rsidRDefault="00CB60A0" w:rsidP="00CB60A0">
      <w:pPr>
        <w:jc w:val="both"/>
        <w:rPr>
          <w:sz w:val="28"/>
          <w:szCs w:val="28"/>
        </w:rPr>
      </w:pPr>
      <w:r w:rsidRPr="0090450A">
        <w:rPr>
          <w:sz w:val="28"/>
          <w:szCs w:val="28"/>
        </w:rPr>
        <w:t>лекций.- Орел, 2002.-74с.</w:t>
      </w:r>
    </w:p>
    <w:p w:rsidR="00CB60A0" w:rsidRPr="0090450A" w:rsidRDefault="00CB60A0" w:rsidP="00CB60A0">
      <w:pPr>
        <w:contextualSpacing/>
        <w:rPr>
          <w:sz w:val="28"/>
          <w:szCs w:val="28"/>
        </w:rPr>
      </w:pPr>
      <w:r w:rsidRPr="0090450A">
        <w:rPr>
          <w:sz w:val="28"/>
          <w:szCs w:val="28"/>
        </w:rPr>
        <w:t xml:space="preserve"> 49.Основные тенденции развития дидактики: образование в постиндустриальном обществе: Сб.</w:t>
      </w:r>
    </w:p>
    <w:p w:rsidR="00CB60A0" w:rsidRPr="0090450A" w:rsidRDefault="00CB60A0" w:rsidP="00CB60A0">
      <w:pPr>
        <w:contextualSpacing/>
        <w:jc w:val="both"/>
        <w:rPr>
          <w:sz w:val="28"/>
          <w:szCs w:val="28"/>
        </w:rPr>
      </w:pPr>
      <w:r w:rsidRPr="0090450A">
        <w:rPr>
          <w:sz w:val="28"/>
          <w:szCs w:val="28"/>
        </w:rPr>
        <w:t xml:space="preserve">науч. трудов международ. научно-практ. конференции. Москва, 25-26 октября 2010 года. /Под </w:t>
      </w:r>
    </w:p>
    <w:p w:rsidR="00CB60A0" w:rsidRPr="0090450A" w:rsidRDefault="00CB60A0" w:rsidP="00CB60A0">
      <w:pPr>
        <w:contextualSpacing/>
        <w:jc w:val="both"/>
        <w:rPr>
          <w:sz w:val="28"/>
          <w:szCs w:val="28"/>
        </w:rPr>
      </w:pPr>
      <w:r w:rsidRPr="0090450A">
        <w:rPr>
          <w:sz w:val="28"/>
          <w:szCs w:val="28"/>
        </w:rPr>
        <w:t>ред. И.М. Осмоловской; сост. Н.В. Мунина.- М.: Изд-во СГУ, 2010.-277 с.</w:t>
      </w:r>
    </w:p>
    <w:p w:rsidR="00CB60A0" w:rsidRPr="0090450A" w:rsidRDefault="00CB60A0" w:rsidP="00CB60A0">
      <w:pPr>
        <w:contextualSpacing/>
        <w:jc w:val="both"/>
        <w:rPr>
          <w:sz w:val="28"/>
          <w:szCs w:val="28"/>
        </w:rPr>
      </w:pPr>
      <w:r w:rsidRPr="0090450A">
        <w:rPr>
          <w:sz w:val="28"/>
          <w:szCs w:val="28"/>
        </w:rPr>
        <w:t>50. Педагогическая наука и ее методология в контексте современности: Сб. науч. статей.</w:t>
      </w:r>
    </w:p>
    <w:p w:rsidR="00CB60A0" w:rsidRPr="0090450A" w:rsidRDefault="00CB60A0" w:rsidP="00CB60A0">
      <w:pPr>
        <w:jc w:val="both"/>
        <w:rPr>
          <w:sz w:val="28"/>
          <w:szCs w:val="28"/>
        </w:rPr>
      </w:pPr>
      <w:r w:rsidRPr="0090450A">
        <w:rPr>
          <w:sz w:val="28"/>
          <w:szCs w:val="28"/>
        </w:rPr>
        <w:t>(материалы конференции). – М., 2001. – 444 с.</w:t>
      </w:r>
    </w:p>
    <w:p w:rsidR="00CB60A0" w:rsidRPr="0090450A" w:rsidRDefault="00CB60A0" w:rsidP="00CB60A0">
      <w:pPr>
        <w:autoSpaceDE w:val="0"/>
        <w:jc w:val="both"/>
        <w:rPr>
          <w:sz w:val="28"/>
          <w:szCs w:val="28"/>
          <w:lang w:val="kk-KZ"/>
        </w:rPr>
      </w:pPr>
      <w:r w:rsidRPr="0090450A">
        <w:rPr>
          <w:sz w:val="28"/>
          <w:szCs w:val="28"/>
        </w:rPr>
        <w:t>51.</w:t>
      </w:r>
      <w:r w:rsidRPr="0090450A">
        <w:rPr>
          <w:sz w:val="28"/>
          <w:szCs w:val="28"/>
          <w:lang w:val="kk-KZ"/>
        </w:rPr>
        <w:t xml:space="preserve">Педагогическое образование: вызовы </w:t>
      </w:r>
      <w:r w:rsidRPr="0090450A">
        <w:rPr>
          <w:sz w:val="28"/>
          <w:szCs w:val="28"/>
          <w:lang w:val="en-US"/>
        </w:rPr>
        <w:t>XXI</w:t>
      </w:r>
      <w:r w:rsidRPr="0090450A">
        <w:rPr>
          <w:sz w:val="28"/>
          <w:szCs w:val="28"/>
          <w:lang w:val="kk-KZ"/>
        </w:rPr>
        <w:t>века: Материалы международ. научн.-</w:t>
      </w:r>
    </w:p>
    <w:p w:rsidR="00CB60A0" w:rsidRPr="0090450A" w:rsidRDefault="00CB60A0" w:rsidP="00CB60A0">
      <w:pPr>
        <w:autoSpaceDE w:val="0"/>
        <w:jc w:val="both"/>
        <w:rPr>
          <w:sz w:val="28"/>
          <w:szCs w:val="28"/>
          <w:lang w:val="kk-KZ"/>
        </w:rPr>
      </w:pPr>
      <w:r w:rsidRPr="0090450A">
        <w:rPr>
          <w:sz w:val="28"/>
          <w:szCs w:val="28"/>
          <w:lang w:val="kk-KZ"/>
        </w:rPr>
        <w:t xml:space="preserve">педагогической конференции, посвященной памяти выдающеюся российского ученого </w:t>
      </w:r>
    </w:p>
    <w:p w:rsidR="00CB60A0" w:rsidRPr="0090450A" w:rsidRDefault="00CB60A0" w:rsidP="00CB60A0">
      <w:pPr>
        <w:autoSpaceDE w:val="0"/>
        <w:contextualSpacing/>
        <w:jc w:val="both"/>
        <w:rPr>
          <w:sz w:val="28"/>
          <w:szCs w:val="28"/>
          <w:lang w:val="kk-KZ"/>
        </w:rPr>
      </w:pPr>
      <w:r w:rsidRPr="0090450A">
        <w:rPr>
          <w:sz w:val="28"/>
          <w:szCs w:val="28"/>
          <w:lang w:val="kk-KZ"/>
        </w:rPr>
        <w:t>педагога В.А.Сластенина. Москва, 16-17 сентября 2010г.  –М.: МПГУ: МАНПО, 2010-771 с.</w:t>
      </w:r>
    </w:p>
    <w:p w:rsidR="00CB60A0" w:rsidRPr="0090450A" w:rsidRDefault="00CB60A0" w:rsidP="00CB60A0">
      <w:pPr>
        <w:autoSpaceDE w:val="0"/>
        <w:contextualSpacing/>
        <w:jc w:val="both"/>
        <w:rPr>
          <w:sz w:val="28"/>
          <w:szCs w:val="28"/>
        </w:rPr>
      </w:pPr>
      <w:r w:rsidRPr="0090450A">
        <w:rPr>
          <w:sz w:val="28"/>
          <w:szCs w:val="28"/>
        </w:rPr>
        <w:t>51.Полонский  В.М. Словарь по образованию и педагогике.- М.: Высшая школа,2004.-516с.</w:t>
      </w:r>
    </w:p>
    <w:p w:rsidR="00CB60A0" w:rsidRPr="0090450A" w:rsidRDefault="00CB60A0" w:rsidP="00CB60A0">
      <w:pPr>
        <w:spacing w:before="100" w:beforeAutospacing="1" w:after="100" w:afterAutospacing="1"/>
        <w:contextualSpacing/>
        <w:jc w:val="both"/>
        <w:rPr>
          <w:sz w:val="28"/>
          <w:szCs w:val="28"/>
        </w:rPr>
      </w:pPr>
      <w:r w:rsidRPr="0090450A">
        <w:rPr>
          <w:sz w:val="28"/>
          <w:szCs w:val="28"/>
        </w:rPr>
        <w:t xml:space="preserve">52. Полонский В.М. Оценка качества научно-педагогических исследований. - М.: Педагогика, </w:t>
      </w:r>
    </w:p>
    <w:p w:rsidR="00CB60A0" w:rsidRPr="0090450A" w:rsidRDefault="00CB60A0" w:rsidP="00CB60A0">
      <w:pPr>
        <w:spacing w:before="100" w:beforeAutospacing="1" w:after="100" w:afterAutospacing="1"/>
        <w:contextualSpacing/>
        <w:jc w:val="both"/>
        <w:rPr>
          <w:sz w:val="28"/>
          <w:szCs w:val="28"/>
        </w:rPr>
      </w:pPr>
      <w:r w:rsidRPr="0090450A">
        <w:rPr>
          <w:sz w:val="28"/>
          <w:szCs w:val="28"/>
        </w:rPr>
        <w:t>1987. – 144 с.</w:t>
      </w:r>
    </w:p>
    <w:p w:rsidR="00CB60A0" w:rsidRPr="0090450A" w:rsidRDefault="00CB60A0" w:rsidP="00CB60A0">
      <w:pPr>
        <w:autoSpaceDE w:val="0"/>
        <w:contextualSpacing/>
        <w:jc w:val="both"/>
        <w:rPr>
          <w:sz w:val="28"/>
          <w:szCs w:val="28"/>
        </w:rPr>
      </w:pPr>
      <w:r w:rsidRPr="0090450A">
        <w:rPr>
          <w:sz w:val="28"/>
          <w:szCs w:val="28"/>
        </w:rPr>
        <w:t>53.Рузавин Г.И. Методология научного исследования: Учеб.пособие для вузов.- М.: ЮНИТИ-</w:t>
      </w:r>
    </w:p>
    <w:p w:rsidR="00CB60A0" w:rsidRPr="0090450A" w:rsidRDefault="00CB60A0" w:rsidP="00CB60A0">
      <w:pPr>
        <w:autoSpaceDE w:val="0"/>
        <w:contextualSpacing/>
        <w:jc w:val="both"/>
        <w:rPr>
          <w:sz w:val="28"/>
          <w:szCs w:val="28"/>
        </w:rPr>
      </w:pPr>
      <w:r w:rsidRPr="0090450A">
        <w:rPr>
          <w:sz w:val="28"/>
          <w:szCs w:val="28"/>
        </w:rPr>
        <w:t>ДАНА, 1999.- 317 с.</w:t>
      </w:r>
    </w:p>
    <w:p w:rsidR="00CB60A0" w:rsidRPr="0090450A" w:rsidRDefault="00CB60A0" w:rsidP="00CB60A0">
      <w:pPr>
        <w:autoSpaceDE w:val="0"/>
        <w:contextualSpacing/>
        <w:jc w:val="both"/>
        <w:rPr>
          <w:rFonts w:eastAsia="Times New Roman CYR"/>
          <w:sz w:val="28"/>
          <w:szCs w:val="28"/>
        </w:rPr>
      </w:pPr>
      <w:r w:rsidRPr="0090450A">
        <w:rPr>
          <w:rFonts w:eastAsia="Times New Roman CYR"/>
          <w:sz w:val="28"/>
          <w:szCs w:val="28"/>
        </w:rPr>
        <w:t xml:space="preserve">54.Сенько Ю.В. Гуманитарные основы педагогического образования: Курс лекций: Учеб.пособие </w:t>
      </w:r>
    </w:p>
    <w:p w:rsidR="00CB60A0" w:rsidRPr="0090450A" w:rsidRDefault="00CB60A0" w:rsidP="00CB60A0">
      <w:pPr>
        <w:autoSpaceDE w:val="0"/>
        <w:contextualSpacing/>
        <w:jc w:val="both"/>
        <w:rPr>
          <w:sz w:val="28"/>
          <w:szCs w:val="28"/>
        </w:rPr>
      </w:pPr>
      <w:r w:rsidRPr="0090450A">
        <w:rPr>
          <w:rFonts w:eastAsia="Times New Roman CYR"/>
          <w:sz w:val="28"/>
          <w:szCs w:val="28"/>
        </w:rPr>
        <w:t>для ст-тов. высш. пед. учеб.заведений. - М.: Академия, 2000.-240 с.</w:t>
      </w:r>
    </w:p>
    <w:p w:rsidR="00CB60A0" w:rsidRPr="0090450A" w:rsidRDefault="00CB60A0" w:rsidP="00CB60A0">
      <w:pPr>
        <w:contextualSpacing/>
        <w:jc w:val="both"/>
        <w:rPr>
          <w:sz w:val="28"/>
          <w:szCs w:val="28"/>
        </w:rPr>
      </w:pPr>
      <w:r w:rsidRPr="0090450A">
        <w:rPr>
          <w:sz w:val="28"/>
          <w:szCs w:val="28"/>
        </w:rPr>
        <w:t>55.Симонов В.П.Моделирование и оценка качества научно-исследовательской работы в</w:t>
      </w:r>
    </w:p>
    <w:p w:rsidR="00CB60A0" w:rsidRPr="0090450A" w:rsidRDefault="00CB60A0" w:rsidP="00CB60A0">
      <w:pPr>
        <w:contextualSpacing/>
        <w:jc w:val="both"/>
        <w:rPr>
          <w:sz w:val="28"/>
          <w:szCs w:val="28"/>
        </w:rPr>
      </w:pPr>
      <w:r w:rsidRPr="0090450A">
        <w:rPr>
          <w:sz w:val="28"/>
          <w:szCs w:val="28"/>
        </w:rPr>
        <w:t>образовательных системах: Учеб.-метод. пособие для системы высш. и средн. проф.</w:t>
      </w:r>
    </w:p>
    <w:p w:rsidR="00CB60A0" w:rsidRPr="0090450A" w:rsidRDefault="00CB60A0" w:rsidP="00CB60A0">
      <w:pPr>
        <w:contextualSpacing/>
        <w:jc w:val="both"/>
        <w:rPr>
          <w:sz w:val="28"/>
          <w:szCs w:val="28"/>
        </w:rPr>
      </w:pPr>
      <w:r w:rsidRPr="0090450A">
        <w:rPr>
          <w:sz w:val="28"/>
          <w:szCs w:val="28"/>
        </w:rPr>
        <w:t>образования. – М.: УЦ «Перспектива». 2010. -92 с.</w:t>
      </w:r>
    </w:p>
    <w:p w:rsidR="00CB60A0" w:rsidRPr="0090450A" w:rsidRDefault="00CB60A0" w:rsidP="00CB60A0">
      <w:pPr>
        <w:shd w:val="clear" w:color="auto" w:fill="FFFFFF"/>
        <w:jc w:val="both"/>
        <w:outlineLvl w:val="1"/>
        <w:rPr>
          <w:sz w:val="28"/>
          <w:szCs w:val="28"/>
        </w:rPr>
      </w:pPr>
      <w:r w:rsidRPr="0090450A">
        <w:rPr>
          <w:sz w:val="28"/>
          <w:szCs w:val="28"/>
        </w:rPr>
        <w:t xml:space="preserve">56.Скаткин, М. Н. Методология и методика педагогических исследований: В помощь </w:t>
      </w:r>
    </w:p>
    <w:p w:rsidR="00CB60A0" w:rsidRPr="0090450A" w:rsidRDefault="00CB60A0" w:rsidP="00CB60A0">
      <w:pPr>
        <w:spacing w:before="100" w:beforeAutospacing="1" w:after="100" w:afterAutospacing="1"/>
        <w:contextualSpacing/>
        <w:rPr>
          <w:rFonts w:eastAsia="Times New Roman CYR"/>
          <w:sz w:val="28"/>
          <w:szCs w:val="28"/>
        </w:rPr>
      </w:pPr>
      <w:r w:rsidRPr="0090450A">
        <w:rPr>
          <w:sz w:val="28"/>
          <w:szCs w:val="28"/>
        </w:rPr>
        <w:t xml:space="preserve">      начинающему исследователю.–М.: Педагогика, 1986.–151 с.  </w:t>
      </w:r>
    </w:p>
    <w:p w:rsidR="00CB60A0" w:rsidRPr="0090450A" w:rsidRDefault="00CB60A0" w:rsidP="00CB60A0">
      <w:pPr>
        <w:spacing w:before="100" w:beforeAutospacing="1" w:after="100" w:afterAutospacing="1"/>
        <w:contextualSpacing/>
        <w:rPr>
          <w:sz w:val="28"/>
          <w:szCs w:val="28"/>
          <w:shd w:val="clear" w:color="auto" w:fill="FFFFFF"/>
        </w:rPr>
      </w:pPr>
      <w:r w:rsidRPr="0090450A">
        <w:rPr>
          <w:rFonts w:eastAsia="Times New Roman CYR"/>
          <w:sz w:val="28"/>
          <w:szCs w:val="28"/>
        </w:rPr>
        <w:t>57.</w:t>
      </w:r>
      <w:hyperlink r:id="rId10" w:history="1">
        <w:r w:rsidRPr="0090450A">
          <w:rPr>
            <w:sz w:val="28"/>
            <w:szCs w:val="28"/>
          </w:rPr>
          <w:t>Слепцова  И.Ф. Методология педагогического исследования</w:t>
        </w:r>
      </w:hyperlink>
      <w:r w:rsidRPr="0090450A">
        <w:rPr>
          <w:sz w:val="28"/>
          <w:szCs w:val="28"/>
        </w:rPr>
        <w:t>:</w:t>
      </w:r>
      <w:r w:rsidRPr="0090450A">
        <w:rPr>
          <w:sz w:val="28"/>
          <w:szCs w:val="28"/>
          <w:shd w:val="clear" w:color="auto" w:fill="FFFFFF"/>
        </w:rPr>
        <w:t xml:space="preserve"> Учеб.-метод. пособие для </w:t>
      </w:r>
    </w:p>
    <w:p w:rsidR="00CB60A0" w:rsidRPr="0090450A" w:rsidRDefault="00CB60A0" w:rsidP="00CB60A0">
      <w:pPr>
        <w:spacing w:before="100" w:beforeAutospacing="1" w:after="100" w:afterAutospacing="1"/>
        <w:contextualSpacing/>
        <w:rPr>
          <w:sz w:val="28"/>
          <w:szCs w:val="28"/>
        </w:rPr>
      </w:pPr>
      <w:r w:rsidRPr="0090450A">
        <w:rPr>
          <w:sz w:val="28"/>
          <w:szCs w:val="28"/>
          <w:shd w:val="clear" w:color="auto" w:fill="FFFFFF"/>
        </w:rPr>
        <w:t>слушателей курса проф. переподготовки пед. кадров.</w:t>
      </w:r>
      <w:r w:rsidRPr="0090450A">
        <w:rPr>
          <w:sz w:val="28"/>
          <w:szCs w:val="28"/>
        </w:rPr>
        <w:t xml:space="preserve"> – М., 2011. - 78 с.</w:t>
      </w:r>
    </w:p>
    <w:p w:rsidR="00CB60A0" w:rsidRPr="0090450A" w:rsidRDefault="00CB60A0" w:rsidP="00CB60A0">
      <w:pPr>
        <w:contextualSpacing/>
        <w:rPr>
          <w:sz w:val="28"/>
          <w:szCs w:val="28"/>
          <w:shd w:val="clear" w:color="auto" w:fill="FFFFFF"/>
        </w:rPr>
      </w:pPr>
      <w:r w:rsidRPr="0090450A">
        <w:rPr>
          <w:color w:val="333333"/>
          <w:sz w:val="28"/>
          <w:szCs w:val="28"/>
        </w:rPr>
        <w:t xml:space="preserve">58. </w:t>
      </w:r>
      <w:r w:rsidRPr="0090450A">
        <w:rPr>
          <w:sz w:val="28"/>
          <w:szCs w:val="28"/>
          <w:shd w:val="clear" w:color="auto" w:fill="FFFFFF"/>
        </w:rPr>
        <w:t>Современный словарь по педагогике / Сост. Рапацевич Е.С. -М.: «Современное слово», 2001.-</w:t>
      </w:r>
    </w:p>
    <w:p w:rsidR="00CB60A0" w:rsidRPr="0090450A" w:rsidRDefault="00CB60A0" w:rsidP="00CB60A0">
      <w:pPr>
        <w:contextualSpacing/>
        <w:rPr>
          <w:sz w:val="28"/>
          <w:szCs w:val="28"/>
        </w:rPr>
      </w:pPr>
      <w:r w:rsidRPr="0090450A">
        <w:rPr>
          <w:sz w:val="28"/>
          <w:szCs w:val="28"/>
          <w:shd w:val="clear" w:color="auto" w:fill="FFFFFF"/>
        </w:rPr>
        <w:t>928с. </w:t>
      </w:r>
    </w:p>
    <w:p w:rsidR="00CB60A0" w:rsidRPr="0090450A" w:rsidRDefault="00CB60A0" w:rsidP="00CB60A0">
      <w:pPr>
        <w:autoSpaceDE w:val="0"/>
        <w:contextualSpacing/>
        <w:jc w:val="both"/>
        <w:rPr>
          <w:sz w:val="28"/>
          <w:szCs w:val="28"/>
          <w:shd w:val="clear" w:color="auto" w:fill="FFFFFF"/>
        </w:rPr>
      </w:pPr>
      <w:r w:rsidRPr="0090450A">
        <w:rPr>
          <w:sz w:val="28"/>
          <w:szCs w:val="28"/>
          <w:shd w:val="clear" w:color="auto" w:fill="FFFFFF"/>
        </w:rPr>
        <w:t xml:space="preserve">59.Терегулов, Ф.Ш. Передовой педагогический опыт. Теория распознания, изучения, обобщения, </w:t>
      </w:r>
    </w:p>
    <w:p w:rsidR="00CB60A0" w:rsidRPr="0090450A" w:rsidRDefault="00CB60A0" w:rsidP="00CB60A0">
      <w:pPr>
        <w:autoSpaceDE w:val="0"/>
        <w:contextualSpacing/>
        <w:jc w:val="both"/>
        <w:rPr>
          <w:sz w:val="28"/>
          <w:szCs w:val="28"/>
        </w:rPr>
      </w:pPr>
      <w:r w:rsidRPr="0090450A">
        <w:rPr>
          <w:sz w:val="28"/>
          <w:szCs w:val="28"/>
          <w:shd w:val="clear" w:color="auto" w:fill="FFFFFF"/>
        </w:rPr>
        <w:t>распространения и внедрения. - М.: Педагогика, 1992. - 300 с.</w:t>
      </w:r>
    </w:p>
    <w:p w:rsidR="00CB60A0" w:rsidRPr="0090450A" w:rsidRDefault="00CB60A0" w:rsidP="00CB60A0">
      <w:pPr>
        <w:autoSpaceDE w:val="0"/>
        <w:contextualSpacing/>
        <w:jc w:val="both"/>
        <w:rPr>
          <w:sz w:val="28"/>
          <w:szCs w:val="28"/>
        </w:rPr>
      </w:pPr>
      <w:r w:rsidRPr="0090450A">
        <w:rPr>
          <w:rFonts w:eastAsia="Times New Roman CYR"/>
          <w:sz w:val="28"/>
          <w:szCs w:val="28"/>
        </w:rPr>
        <w:t xml:space="preserve">60. </w:t>
      </w:r>
      <w:r w:rsidRPr="0090450A">
        <w:rPr>
          <w:sz w:val="28"/>
          <w:szCs w:val="28"/>
        </w:rPr>
        <w:t xml:space="preserve">Теория и практика педагогического эксперимента.  /Под ред. А.И. Пискунова, К.В. Воробьева. </w:t>
      </w:r>
    </w:p>
    <w:p w:rsidR="00CB60A0" w:rsidRPr="0090450A" w:rsidRDefault="00CB60A0" w:rsidP="00CB60A0">
      <w:pPr>
        <w:autoSpaceDE w:val="0"/>
        <w:contextualSpacing/>
        <w:jc w:val="both"/>
        <w:rPr>
          <w:sz w:val="28"/>
          <w:szCs w:val="28"/>
        </w:rPr>
      </w:pPr>
      <w:r w:rsidRPr="0090450A">
        <w:rPr>
          <w:sz w:val="28"/>
          <w:szCs w:val="28"/>
        </w:rPr>
        <w:t>– М.: Педагогика, 1979. - 208 с.</w:t>
      </w:r>
    </w:p>
    <w:p w:rsidR="00CB60A0" w:rsidRPr="0090450A" w:rsidRDefault="00CB60A0" w:rsidP="00CB60A0">
      <w:pPr>
        <w:autoSpaceDE w:val="0"/>
        <w:jc w:val="both"/>
        <w:rPr>
          <w:sz w:val="28"/>
          <w:szCs w:val="28"/>
        </w:rPr>
      </w:pPr>
      <w:r w:rsidRPr="0090450A">
        <w:rPr>
          <w:sz w:val="28"/>
          <w:szCs w:val="28"/>
        </w:rPr>
        <w:t xml:space="preserve">61. Тотанова А.С. Методика научно-педагогического исследования: Учеб.-методич. пособие.- </w:t>
      </w:r>
    </w:p>
    <w:p w:rsidR="00CB60A0" w:rsidRPr="0090450A" w:rsidRDefault="00CB60A0" w:rsidP="00CB60A0">
      <w:pPr>
        <w:autoSpaceDE w:val="0"/>
        <w:jc w:val="both"/>
        <w:rPr>
          <w:sz w:val="28"/>
          <w:szCs w:val="28"/>
        </w:rPr>
      </w:pPr>
      <w:r w:rsidRPr="0090450A">
        <w:rPr>
          <w:sz w:val="28"/>
          <w:szCs w:val="28"/>
        </w:rPr>
        <w:t>Алматы, 2006. – 119 с.</w:t>
      </w:r>
    </w:p>
    <w:p w:rsidR="00CB60A0" w:rsidRPr="0090450A" w:rsidRDefault="00CB60A0" w:rsidP="00CB60A0">
      <w:pPr>
        <w:jc w:val="both"/>
        <w:rPr>
          <w:rFonts w:eastAsia="Times New Roman CYR"/>
          <w:sz w:val="28"/>
          <w:szCs w:val="28"/>
        </w:rPr>
      </w:pPr>
      <w:r w:rsidRPr="0090450A">
        <w:rPr>
          <w:rFonts w:eastAsia="Times New Roman CYR"/>
          <w:sz w:val="28"/>
          <w:szCs w:val="28"/>
        </w:rPr>
        <w:t>62. Требования к диссертациям по педагогическим наукам: Научн.-метод. рекомендации /Автор-</w:t>
      </w:r>
    </w:p>
    <w:p w:rsidR="00CB60A0" w:rsidRPr="0090450A" w:rsidRDefault="00CB60A0" w:rsidP="00CB60A0">
      <w:pPr>
        <w:jc w:val="both"/>
        <w:rPr>
          <w:bCs/>
          <w:sz w:val="28"/>
          <w:szCs w:val="28"/>
          <w:lang w:val="kk-KZ"/>
        </w:rPr>
      </w:pPr>
      <w:r w:rsidRPr="0090450A">
        <w:rPr>
          <w:rFonts w:eastAsia="Times New Roman CYR"/>
          <w:sz w:val="28"/>
          <w:szCs w:val="28"/>
        </w:rPr>
        <w:t>составитель В.С. Леднев. – 3-е изд.– М.: Изд-во «Эгвес», 2006.-88 с.</w:t>
      </w:r>
    </w:p>
    <w:p w:rsidR="00CB60A0" w:rsidRPr="0090450A" w:rsidRDefault="00CB60A0" w:rsidP="00CB60A0">
      <w:pPr>
        <w:autoSpaceDE w:val="0"/>
        <w:jc w:val="both"/>
        <w:rPr>
          <w:sz w:val="28"/>
          <w:szCs w:val="28"/>
        </w:rPr>
      </w:pPr>
      <w:r w:rsidRPr="0090450A">
        <w:rPr>
          <w:sz w:val="28"/>
          <w:szCs w:val="28"/>
          <w:lang w:val="kk-KZ"/>
        </w:rPr>
        <w:t xml:space="preserve">63. </w:t>
      </w:r>
      <w:r w:rsidRPr="0090450A">
        <w:rPr>
          <w:sz w:val="28"/>
          <w:szCs w:val="28"/>
        </w:rPr>
        <w:t>Тряпицына А.П., Загузов Н.И., Писарева С.А. Актуальные проблемы Диссертационных</w:t>
      </w:r>
    </w:p>
    <w:p w:rsidR="00CB60A0" w:rsidRPr="0090450A" w:rsidRDefault="00CB60A0" w:rsidP="00CB60A0">
      <w:pPr>
        <w:autoSpaceDE w:val="0"/>
        <w:jc w:val="both"/>
        <w:rPr>
          <w:sz w:val="28"/>
          <w:szCs w:val="28"/>
        </w:rPr>
      </w:pPr>
      <w:r w:rsidRPr="0090450A">
        <w:rPr>
          <w:sz w:val="28"/>
          <w:szCs w:val="28"/>
        </w:rPr>
        <w:t xml:space="preserve">советов по педагогике // Мир образования - образование в мире. Научн.-метод. журнал.- 2002.- </w:t>
      </w:r>
    </w:p>
    <w:p w:rsidR="00CB60A0" w:rsidRPr="0090450A" w:rsidRDefault="00CB60A0" w:rsidP="00CB60A0">
      <w:pPr>
        <w:autoSpaceDE w:val="0"/>
        <w:jc w:val="both"/>
        <w:rPr>
          <w:sz w:val="28"/>
          <w:szCs w:val="28"/>
        </w:rPr>
      </w:pPr>
      <w:r w:rsidRPr="0090450A">
        <w:rPr>
          <w:sz w:val="28"/>
          <w:szCs w:val="28"/>
        </w:rPr>
        <w:t>№3.- С. 3-52.</w:t>
      </w:r>
    </w:p>
    <w:p w:rsidR="00CB60A0" w:rsidRPr="0090450A" w:rsidRDefault="00CB60A0" w:rsidP="00CB60A0">
      <w:pPr>
        <w:autoSpaceDE w:val="0"/>
        <w:jc w:val="both"/>
        <w:rPr>
          <w:sz w:val="28"/>
          <w:szCs w:val="28"/>
        </w:rPr>
      </w:pPr>
      <w:r w:rsidRPr="0090450A">
        <w:rPr>
          <w:sz w:val="28"/>
          <w:szCs w:val="28"/>
        </w:rPr>
        <w:t xml:space="preserve">64.  Новая философская энциклопедия.В 4-х т./ Ин-т философии РАН;Нац. обществ.-науч. фонд;   </w:t>
      </w:r>
    </w:p>
    <w:p w:rsidR="00CB60A0" w:rsidRPr="0090450A" w:rsidRDefault="00CB60A0" w:rsidP="00CB60A0">
      <w:pPr>
        <w:autoSpaceDE w:val="0"/>
        <w:jc w:val="both"/>
        <w:rPr>
          <w:sz w:val="28"/>
          <w:szCs w:val="28"/>
        </w:rPr>
      </w:pPr>
      <w:r w:rsidRPr="0090450A">
        <w:rPr>
          <w:sz w:val="28"/>
          <w:szCs w:val="28"/>
        </w:rPr>
        <w:t xml:space="preserve">      /Предс. научн.-ред. совета В.С. Степин.- 2-е изд., испр. и допол. – М.:Мысль, 2010.</w:t>
      </w:r>
    </w:p>
    <w:p w:rsidR="00CB60A0" w:rsidRPr="0090450A" w:rsidRDefault="00CB60A0" w:rsidP="00CB60A0">
      <w:pPr>
        <w:autoSpaceDE w:val="0"/>
        <w:jc w:val="both"/>
        <w:rPr>
          <w:sz w:val="28"/>
          <w:szCs w:val="28"/>
        </w:rPr>
      </w:pPr>
      <w:r w:rsidRPr="0090450A">
        <w:rPr>
          <w:sz w:val="28"/>
          <w:szCs w:val="28"/>
        </w:rPr>
        <w:t>65. Философия и методология науки: для аспирантов и магистрантов /Под ред.К.Х. Рахмат</w:t>
      </w:r>
      <w:r w:rsidRPr="0090450A">
        <w:rPr>
          <w:sz w:val="28"/>
          <w:szCs w:val="28"/>
          <w:lang w:val="kk-KZ"/>
        </w:rPr>
        <w:t>ул</w:t>
      </w:r>
      <w:r w:rsidRPr="0090450A">
        <w:rPr>
          <w:sz w:val="28"/>
          <w:szCs w:val="28"/>
        </w:rPr>
        <w:t xml:space="preserve">лина </w:t>
      </w:r>
    </w:p>
    <w:p w:rsidR="00CB60A0" w:rsidRPr="0090450A" w:rsidRDefault="00CB60A0" w:rsidP="00CB60A0">
      <w:pPr>
        <w:autoSpaceDE w:val="0"/>
        <w:jc w:val="both"/>
        <w:rPr>
          <w:sz w:val="28"/>
          <w:szCs w:val="28"/>
        </w:rPr>
      </w:pPr>
      <w:r w:rsidRPr="0090450A">
        <w:rPr>
          <w:sz w:val="28"/>
          <w:szCs w:val="28"/>
        </w:rPr>
        <w:t xml:space="preserve">и др.- Алматы: </w:t>
      </w:r>
      <w:r w:rsidRPr="0090450A">
        <w:rPr>
          <w:sz w:val="28"/>
          <w:szCs w:val="28"/>
          <w:lang w:val="kk-KZ"/>
        </w:rPr>
        <w:t>Қазақ университетi</w:t>
      </w:r>
      <w:r w:rsidRPr="0090450A">
        <w:rPr>
          <w:sz w:val="28"/>
          <w:szCs w:val="28"/>
        </w:rPr>
        <w:t>,1999.- 403с.</w:t>
      </w:r>
    </w:p>
    <w:p w:rsidR="00CB60A0" w:rsidRPr="0090450A" w:rsidRDefault="00CB60A0" w:rsidP="00CB60A0">
      <w:pPr>
        <w:autoSpaceDE w:val="0"/>
        <w:jc w:val="both"/>
        <w:rPr>
          <w:sz w:val="28"/>
          <w:szCs w:val="28"/>
        </w:rPr>
      </w:pPr>
      <w:r w:rsidRPr="0090450A">
        <w:rPr>
          <w:sz w:val="28"/>
          <w:szCs w:val="28"/>
        </w:rPr>
        <w:t>66.  Храпченков В.Г. Тенденции и особенности развития всеобщего среднего образования в</w:t>
      </w:r>
    </w:p>
    <w:p w:rsidR="00CB60A0" w:rsidRPr="0090450A" w:rsidRDefault="00CB60A0" w:rsidP="00CB60A0">
      <w:pPr>
        <w:autoSpaceDE w:val="0"/>
        <w:jc w:val="both"/>
        <w:rPr>
          <w:sz w:val="28"/>
          <w:szCs w:val="28"/>
        </w:rPr>
      </w:pPr>
      <w:r w:rsidRPr="0090450A">
        <w:rPr>
          <w:sz w:val="28"/>
          <w:szCs w:val="28"/>
        </w:rPr>
        <w:t>Казахстане. - Алматы: Fылым, 1996. - 224 с.</w:t>
      </w:r>
    </w:p>
    <w:p w:rsidR="00CB60A0" w:rsidRPr="0090450A" w:rsidRDefault="00CB60A0" w:rsidP="00CB60A0">
      <w:pPr>
        <w:autoSpaceDE w:val="0"/>
        <w:rPr>
          <w:sz w:val="28"/>
          <w:szCs w:val="28"/>
        </w:rPr>
      </w:pPr>
      <w:r w:rsidRPr="0090450A">
        <w:rPr>
          <w:sz w:val="28"/>
          <w:szCs w:val="28"/>
        </w:rPr>
        <w:t xml:space="preserve">67. Хуторской А.В., Хуторская Л.Н. Компетентность как дидактическое  понятие:содержание, </w:t>
      </w:r>
    </w:p>
    <w:p w:rsidR="00CB60A0" w:rsidRPr="0090450A" w:rsidRDefault="00CB60A0" w:rsidP="00CB60A0">
      <w:pPr>
        <w:autoSpaceDE w:val="0"/>
        <w:rPr>
          <w:sz w:val="28"/>
          <w:szCs w:val="28"/>
        </w:rPr>
      </w:pPr>
      <w:r w:rsidRPr="0090450A">
        <w:rPr>
          <w:sz w:val="28"/>
          <w:szCs w:val="28"/>
        </w:rPr>
        <w:t xml:space="preserve">      структура и модели конструирования//Проектирование и организация  самостоятельной  </w:t>
      </w:r>
    </w:p>
    <w:p w:rsidR="00CB60A0" w:rsidRPr="0090450A" w:rsidRDefault="00CB60A0" w:rsidP="00CB60A0">
      <w:pPr>
        <w:autoSpaceDE w:val="0"/>
        <w:rPr>
          <w:color w:val="333333"/>
          <w:sz w:val="28"/>
          <w:szCs w:val="28"/>
        </w:rPr>
      </w:pPr>
      <w:r w:rsidRPr="0090450A">
        <w:rPr>
          <w:sz w:val="28"/>
          <w:szCs w:val="28"/>
        </w:rPr>
        <w:t xml:space="preserve">      работы студентов в контексте компетентностного подхода: Межвузов. сб. науч. трудов</w:t>
      </w:r>
      <w:r w:rsidRPr="0090450A">
        <w:rPr>
          <w:color w:val="333333"/>
          <w:sz w:val="28"/>
          <w:szCs w:val="28"/>
        </w:rPr>
        <w:t xml:space="preserve">. Вып.1. </w:t>
      </w:r>
    </w:p>
    <w:p w:rsidR="00CB60A0" w:rsidRPr="0090450A" w:rsidRDefault="00CB60A0" w:rsidP="00CB60A0">
      <w:pPr>
        <w:autoSpaceDE w:val="0"/>
        <w:rPr>
          <w:sz w:val="28"/>
          <w:szCs w:val="28"/>
        </w:rPr>
      </w:pPr>
      <w:r w:rsidRPr="0090450A">
        <w:rPr>
          <w:color w:val="333333"/>
          <w:sz w:val="28"/>
          <w:szCs w:val="28"/>
        </w:rPr>
        <w:t xml:space="preserve">     -2014. – С. 168-196. </w:t>
      </w:r>
      <w:r w:rsidRPr="0090450A">
        <w:rPr>
          <w:rFonts w:ascii="Tahoma" w:hAnsi="Tahoma" w:cs="Tahoma"/>
          <w:color w:val="333333"/>
          <w:sz w:val="28"/>
          <w:szCs w:val="28"/>
        </w:rPr>
        <w:br/>
      </w:r>
      <w:r w:rsidRPr="0090450A">
        <w:rPr>
          <w:sz w:val="28"/>
          <w:szCs w:val="28"/>
        </w:rPr>
        <w:t>68.Штейнберг  В.Э. Дидактические многомерные инструменты: теория, методика, практика:</w:t>
      </w:r>
    </w:p>
    <w:p w:rsidR="00CB60A0" w:rsidRPr="0090450A" w:rsidRDefault="00CB60A0" w:rsidP="00CB60A0">
      <w:pPr>
        <w:jc w:val="both"/>
        <w:rPr>
          <w:sz w:val="28"/>
          <w:szCs w:val="28"/>
        </w:rPr>
      </w:pPr>
      <w:r w:rsidRPr="0090450A">
        <w:rPr>
          <w:sz w:val="28"/>
          <w:szCs w:val="28"/>
        </w:rPr>
        <w:t xml:space="preserve">     Монография.- М.: Нар.образование, 2002.- 304 с.</w:t>
      </w:r>
    </w:p>
    <w:p w:rsidR="00CB60A0" w:rsidRPr="0090450A" w:rsidRDefault="00CB60A0" w:rsidP="00CB60A0">
      <w:pPr>
        <w:jc w:val="both"/>
        <w:rPr>
          <w:sz w:val="28"/>
          <w:szCs w:val="28"/>
        </w:rPr>
      </w:pPr>
      <w:r w:rsidRPr="0090450A">
        <w:rPr>
          <w:sz w:val="28"/>
          <w:szCs w:val="28"/>
        </w:rPr>
        <w:t>69.Штульман Э.А. Функции методологии педагогического исследования //Теоретико-</w:t>
      </w:r>
    </w:p>
    <w:p w:rsidR="00CB60A0" w:rsidRPr="0090450A" w:rsidRDefault="00CB60A0" w:rsidP="00CB60A0">
      <w:pPr>
        <w:jc w:val="both"/>
        <w:rPr>
          <w:sz w:val="28"/>
          <w:szCs w:val="28"/>
        </w:rPr>
      </w:pPr>
      <w:r w:rsidRPr="0090450A">
        <w:rPr>
          <w:sz w:val="28"/>
          <w:szCs w:val="28"/>
        </w:rPr>
        <w:t xml:space="preserve">методологические проблемы педагогики в условиях становления и развития целостной </w:t>
      </w:r>
    </w:p>
    <w:p w:rsidR="00CB60A0" w:rsidRPr="0090450A" w:rsidRDefault="00CB60A0" w:rsidP="00CB60A0">
      <w:pPr>
        <w:jc w:val="both"/>
        <w:rPr>
          <w:sz w:val="28"/>
          <w:szCs w:val="28"/>
        </w:rPr>
      </w:pPr>
      <w:r w:rsidRPr="0090450A">
        <w:rPr>
          <w:sz w:val="28"/>
          <w:szCs w:val="28"/>
        </w:rPr>
        <w:t xml:space="preserve">системы непрерывного образования:Сб. тезисов ХII сессии всесоюзного методологического </w:t>
      </w:r>
    </w:p>
    <w:p w:rsidR="00CB60A0" w:rsidRPr="0090450A" w:rsidRDefault="00CB60A0" w:rsidP="00CB60A0">
      <w:pPr>
        <w:jc w:val="both"/>
        <w:rPr>
          <w:sz w:val="28"/>
          <w:szCs w:val="28"/>
        </w:rPr>
      </w:pPr>
      <w:r w:rsidRPr="0090450A">
        <w:rPr>
          <w:sz w:val="28"/>
          <w:szCs w:val="28"/>
        </w:rPr>
        <w:t>семинара 21-22 марта 1988 г. - М., 1988.-С. 50-52.</w:t>
      </w:r>
    </w:p>
    <w:p w:rsidR="00CB60A0" w:rsidRPr="0090450A" w:rsidRDefault="00CB60A0" w:rsidP="00CB60A0">
      <w:pPr>
        <w:jc w:val="both"/>
        <w:rPr>
          <w:sz w:val="28"/>
          <w:szCs w:val="28"/>
        </w:rPr>
      </w:pPr>
      <w:r w:rsidRPr="0090450A">
        <w:rPr>
          <w:sz w:val="28"/>
          <w:szCs w:val="28"/>
        </w:rPr>
        <w:t>70. Юдин Э.Г. Методология. Системность. Деятельность.- М.: Эдиториал  УРСС, 1997.- 444с .</w:t>
      </w:r>
    </w:p>
    <w:p w:rsidR="00CB60A0" w:rsidRPr="0090450A" w:rsidRDefault="00CB60A0" w:rsidP="00CB60A0">
      <w:pPr>
        <w:rPr>
          <w:rFonts w:eastAsia="??"/>
          <w:sz w:val="28"/>
          <w:szCs w:val="28"/>
          <w:lang w:val="ru-MO" w:eastAsia="ko-KR"/>
        </w:rPr>
      </w:pPr>
    </w:p>
    <w:p w:rsidR="00CB60A0" w:rsidRPr="0090450A" w:rsidRDefault="00CB60A0" w:rsidP="00CB60A0">
      <w:pPr>
        <w:rPr>
          <w:sz w:val="28"/>
          <w:szCs w:val="28"/>
          <w:lang w:val="ru-MO"/>
        </w:rPr>
      </w:pPr>
    </w:p>
    <w:p w:rsidR="007E21E5" w:rsidRPr="00CB60A0" w:rsidRDefault="007E21E5" w:rsidP="007E21E5">
      <w:pPr>
        <w:rPr>
          <w:sz w:val="28"/>
          <w:szCs w:val="28"/>
          <w:lang w:val="ru-MO"/>
        </w:rPr>
      </w:pPr>
    </w:p>
    <w:p w:rsidR="00CB60A0" w:rsidRPr="00CB60A0" w:rsidRDefault="00CB60A0" w:rsidP="00CB60A0">
      <w:pPr>
        <w:rPr>
          <w:b/>
          <w:sz w:val="28"/>
          <w:szCs w:val="28"/>
          <w:lang w:val="be-BY"/>
        </w:rPr>
      </w:pPr>
    </w:p>
    <w:p w:rsidR="00327FAC" w:rsidRPr="00CB60A0" w:rsidRDefault="00327FAC" w:rsidP="007E21E5">
      <w:pPr>
        <w:jc w:val="center"/>
        <w:rPr>
          <w:b/>
          <w:sz w:val="28"/>
          <w:szCs w:val="28"/>
          <w:lang w:val="be-BY"/>
        </w:rPr>
      </w:pPr>
    </w:p>
    <w:p w:rsidR="009C0B70" w:rsidRDefault="009C0B70" w:rsidP="007E21E5">
      <w:pPr>
        <w:jc w:val="center"/>
        <w:rPr>
          <w:b/>
          <w:sz w:val="28"/>
          <w:szCs w:val="28"/>
          <w:lang w:val="be-BY"/>
        </w:rPr>
      </w:pPr>
    </w:p>
    <w:p w:rsidR="009C0B70" w:rsidRDefault="009C0B70" w:rsidP="007E21E5">
      <w:pPr>
        <w:jc w:val="center"/>
        <w:rPr>
          <w:b/>
          <w:sz w:val="28"/>
          <w:szCs w:val="28"/>
          <w:lang w:val="be-BY"/>
        </w:rPr>
      </w:pPr>
    </w:p>
    <w:p w:rsidR="009C0B70" w:rsidRDefault="009C0B70" w:rsidP="007E21E5">
      <w:pPr>
        <w:jc w:val="center"/>
        <w:rPr>
          <w:b/>
          <w:sz w:val="28"/>
          <w:szCs w:val="28"/>
          <w:lang w:val="be-BY"/>
        </w:rPr>
      </w:pPr>
    </w:p>
    <w:p w:rsidR="009C0B70" w:rsidRDefault="009C0B70" w:rsidP="007E21E5">
      <w:pPr>
        <w:jc w:val="center"/>
        <w:rPr>
          <w:b/>
          <w:sz w:val="28"/>
          <w:szCs w:val="28"/>
          <w:lang w:val="be-BY"/>
        </w:rPr>
      </w:pPr>
    </w:p>
    <w:p w:rsidR="009C0B70" w:rsidRDefault="009C0B70" w:rsidP="007E21E5">
      <w:pPr>
        <w:jc w:val="center"/>
        <w:rPr>
          <w:b/>
          <w:sz w:val="28"/>
          <w:szCs w:val="28"/>
          <w:lang w:val="be-BY"/>
        </w:rPr>
      </w:pPr>
    </w:p>
    <w:p w:rsidR="009C0B70" w:rsidRDefault="009C0B70" w:rsidP="007E21E5">
      <w:pPr>
        <w:jc w:val="center"/>
        <w:rPr>
          <w:b/>
          <w:sz w:val="28"/>
          <w:szCs w:val="28"/>
          <w:lang w:val="be-BY"/>
        </w:rPr>
      </w:pPr>
    </w:p>
    <w:p w:rsidR="009C0B70" w:rsidRDefault="009C0B70" w:rsidP="007E21E5">
      <w:pPr>
        <w:jc w:val="center"/>
        <w:rPr>
          <w:b/>
          <w:sz w:val="28"/>
          <w:szCs w:val="28"/>
          <w:lang w:val="be-BY"/>
        </w:rPr>
      </w:pPr>
    </w:p>
    <w:p w:rsidR="009C0B70" w:rsidRDefault="009C0B70" w:rsidP="007E21E5">
      <w:pPr>
        <w:jc w:val="center"/>
        <w:rPr>
          <w:b/>
          <w:sz w:val="28"/>
          <w:szCs w:val="28"/>
          <w:lang w:val="be-BY"/>
        </w:rPr>
      </w:pPr>
    </w:p>
    <w:p w:rsidR="009C0B70" w:rsidRDefault="009C0B70" w:rsidP="007E21E5">
      <w:pPr>
        <w:jc w:val="center"/>
        <w:rPr>
          <w:b/>
          <w:sz w:val="28"/>
          <w:szCs w:val="28"/>
          <w:lang w:val="be-BY"/>
        </w:rPr>
      </w:pPr>
    </w:p>
    <w:p w:rsidR="009C0B70" w:rsidRDefault="009C0B70" w:rsidP="007E21E5">
      <w:pPr>
        <w:jc w:val="center"/>
        <w:rPr>
          <w:b/>
          <w:sz w:val="28"/>
          <w:szCs w:val="28"/>
          <w:lang w:val="be-BY"/>
        </w:rPr>
      </w:pPr>
    </w:p>
    <w:p w:rsidR="009C0B70" w:rsidRDefault="009C0B70" w:rsidP="007E21E5">
      <w:pPr>
        <w:jc w:val="center"/>
        <w:rPr>
          <w:b/>
          <w:sz w:val="28"/>
          <w:szCs w:val="28"/>
          <w:lang w:val="be-BY"/>
        </w:rPr>
      </w:pPr>
    </w:p>
    <w:p w:rsidR="009C0B70" w:rsidRDefault="009C0B70" w:rsidP="007E21E5">
      <w:pPr>
        <w:jc w:val="center"/>
        <w:rPr>
          <w:b/>
          <w:sz w:val="28"/>
          <w:szCs w:val="28"/>
          <w:lang w:val="be-BY"/>
        </w:rPr>
      </w:pPr>
    </w:p>
    <w:p w:rsidR="009C0B70" w:rsidRDefault="009C0B70" w:rsidP="007E21E5">
      <w:pPr>
        <w:jc w:val="center"/>
        <w:rPr>
          <w:b/>
          <w:sz w:val="28"/>
          <w:szCs w:val="28"/>
          <w:lang w:val="be-BY"/>
        </w:rPr>
      </w:pPr>
    </w:p>
    <w:p w:rsidR="007E21E5" w:rsidRPr="00CB60A0" w:rsidRDefault="007E21E5" w:rsidP="007E21E5">
      <w:pPr>
        <w:jc w:val="center"/>
        <w:rPr>
          <w:b/>
          <w:sz w:val="28"/>
          <w:szCs w:val="28"/>
          <w:lang w:val="be-BY"/>
        </w:rPr>
      </w:pPr>
      <w:r w:rsidRPr="00CB60A0">
        <w:rPr>
          <w:b/>
          <w:sz w:val="28"/>
          <w:szCs w:val="28"/>
          <w:lang w:val="be-BY"/>
        </w:rPr>
        <w:t>ҚОСЫМШАЛАР</w:t>
      </w:r>
    </w:p>
    <w:p w:rsidR="007E21E5" w:rsidRPr="00CB60A0" w:rsidRDefault="007E21E5" w:rsidP="007E21E5">
      <w:pPr>
        <w:jc w:val="right"/>
        <w:rPr>
          <w:b/>
          <w:sz w:val="28"/>
          <w:szCs w:val="28"/>
          <w:lang w:val="be-BY"/>
        </w:rPr>
      </w:pPr>
      <w:r w:rsidRPr="00CB60A0">
        <w:rPr>
          <w:b/>
          <w:sz w:val="28"/>
          <w:szCs w:val="28"/>
          <w:lang w:val="be-BY"/>
        </w:rPr>
        <w:t>Қосымша1</w:t>
      </w:r>
    </w:p>
    <w:p w:rsidR="007E21E5" w:rsidRPr="00CB60A0" w:rsidRDefault="007E21E5" w:rsidP="007E21E5">
      <w:pPr>
        <w:jc w:val="right"/>
        <w:rPr>
          <w:b/>
          <w:sz w:val="28"/>
          <w:szCs w:val="28"/>
          <w:lang w:val="be-BY"/>
        </w:rPr>
      </w:pPr>
    </w:p>
    <w:p w:rsidR="007E21E5" w:rsidRPr="00CB60A0" w:rsidRDefault="00327FAC" w:rsidP="007E21E5">
      <w:pPr>
        <w:ind w:firstLine="540"/>
        <w:jc w:val="both"/>
        <w:rPr>
          <w:b/>
          <w:sz w:val="28"/>
          <w:szCs w:val="28"/>
          <w:lang w:val="kk-KZ"/>
        </w:rPr>
      </w:pPr>
      <w:r w:rsidRPr="00CB60A0">
        <w:rPr>
          <w:b/>
          <w:sz w:val="28"/>
          <w:szCs w:val="28"/>
          <w:lang w:val="kk-KZ"/>
        </w:rPr>
        <w:t xml:space="preserve">1-кесте. </w:t>
      </w:r>
      <w:r w:rsidR="007E21E5" w:rsidRPr="00CB60A0">
        <w:rPr>
          <w:b/>
          <w:sz w:val="28"/>
          <w:szCs w:val="28"/>
          <w:lang w:val="kk-KZ"/>
        </w:rPr>
        <w:t xml:space="preserve"> Анықтау  эксперименттің әдістемесі</w:t>
      </w:r>
    </w:p>
    <w:p w:rsidR="007E21E5" w:rsidRPr="00CB60A0" w:rsidRDefault="007E21E5" w:rsidP="007E21E5">
      <w:pPr>
        <w:ind w:firstLine="540"/>
        <w:jc w:val="both"/>
        <w:rPr>
          <w:b/>
          <w:sz w:val="28"/>
          <w:szCs w:val="28"/>
          <w:lang w:val="kk-KZ"/>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426"/>
        <w:gridCol w:w="2693"/>
        <w:gridCol w:w="5670"/>
      </w:tblGrid>
      <w:tr w:rsidR="007E21E5" w:rsidRPr="00CB60A0" w:rsidTr="009036E0">
        <w:tc>
          <w:tcPr>
            <w:tcW w:w="1242" w:type="dxa"/>
          </w:tcPr>
          <w:p w:rsidR="007E21E5" w:rsidRPr="009036E0" w:rsidRDefault="007E21E5" w:rsidP="009036E0">
            <w:pPr>
              <w:jc w:val="both"/>
              <w:rPr>
                <w:i/>
                <w:sz w:val="28"/>
                <w:szCs w:val="28"/>
                <w:lang w:val="kk-KZ"/>
              </w:rPr>
            </w:pPr>
            <w:r w:rsidRPr="009036E0">
              <w:rPr>
                <w:i/>
                <w:sz w:val="28"/>
                <w:szCs w:val="28"/>
                <w:lang w:val="kk-KZ"/>
              </w:rPr>
              <w:t>ЕӘТ қалыптас-тыру компонент-тері</w:t>
            </w:r>
          </w:p>
        </w:tc>
        <w:tc>
          <w:tcPr>
            <w:tcW w:w="426" w:type="dxa"/>
          </w:tcPr>
          <w:p w:rsidR="007E21E5" w:rsidRPr="009036E0" w:rsidRDefault="007E21E5" w:rsidP="009036E0">
            <w:pPr>
              <w:jc w:val="both"/>
              <w:rPr>
                <w:i/>
                <w:sz w:val="28"/>
                <w:szCs w:val="28"/>
                <w:lang w:val="kk-KZ"/>
              </w:rPr>
            </w:pPr>
            <w:r w:rsidRPr="009036E0">
              <w:rPr>
                <w:i/>
                <w:sz w:val="28"/>
                <w:szCs w:val="28"/>
                <w:lang w:val="kk-KZ"/>
              </w:rPr>
              <w:t>№</w:t>
            </w:r>
          </w:p>
        </w:tc>
        <w:tc>
          <w:tcPr>
            <w:tcW w:w="2693" w:type="dxa"/>
          </w:tcPr>
          <w:p w:rsidR="007E21E5" w:rsidRPr="009036E0" w:rsidRDefault="007E21E5" w:rsidP="009036E0">
            <w:pPr>
              <w:jc w:val="both"/>
              <w:rPr>
                <w:i/>
                <w:sz w:val="28"/>
                <w:szCs w:val="28"/>
                <w:lang w:val="kk-KZ"/>
              </w:rPr>
            </w:pPr>
            <w:r w:rsidRPr="009036E0">
              <w:rPr>
                <w:i/>
                <w:sz w:val="28"/>
                <w:szCs w:val="28"/>
                <w:lang w:val="kk-KZ"/>
              </w:rPr>
              <w:t>Әдістеменің аты</w:t>
            </w:r>
          </w:p>
        </w:tc>
        <w:tc>
          <w:tcPr>
            <w:tcW w:w="5670" w:type="dxa"/>
          </w:tcPr>
          <w:p w:rsidR="007E21E5" w:rsidRPr="009036E0" w:rsidRDefault="007E21E5" w:rsidP="009036E0">
            <w:pPr>
              <w:jc w:val="both"/>
              <w:rPr>
                <w:i/>
                <w:sz w:val="28"/>
                <w:szCs w:val="28"/>
                <w:lang w:val="kk-KZ"/>
              </w:rPr>
            </w:pPr>
            <w:r w:rsidRPr="009036E0">
              <w:rPr>
                <w:i/>
                <w:sz w:val="28"/>
                <w:szCs w:val="28"/>
                <w:lang w:val="kk-KZ"/>
              </w:rPr>
              <w:t>Әдістеменің мақсаты</w:t>
            </w:r>
          </w:p>
        </w:tc>
      </w:tr>
      <w:tr w:rsidR="007E21E5" w:rsidRPr="00CB0913" w:rsidTr="009036E0">
        <w:trPr>
          <w:cantSplit/>
          <w:trHeight w:val="1134"/>
        </w:trPr>
        <w:tc>
          <w:tcPr>
            <w:tcW w:w="1242" w:type="dxa"/>
            <w:vMerge w:val="restart"/>
            <w:textDirection w:val="btLr"/>
          </w:tcPr>
          <w:p w:rsidR="007E21E5" w:rsidRPr="009036E0" w:rsidRDefault="007E21E5" w:rsidP="009036E0">
            <w:pPr>
              <w:ind w:left="113" w:right="113"/>
              <w:jc w:val="center"/>
              <w:rPr>
                <w:i/>
                <w:sz w:val="28"/>
                <w:szCs w:val="28"/>
                <w:lang w:val="kk-KZ"/>
              </w:rPr>
            </w:pPr>
            <w:r w:rsidRPr="009036E0">
              <w:rPr>
                <w:i/>
                <w:sz w:val="28"/>
                <w:szCs w:val="28"/>
                <w:lang w:val="kk-KZ"/>
              </w:rPr>
              <w:t>Когнитивті</w:t>
            </w:r>
          </w:p>
        </w:tc>
        <w:tc>
          <w:tcPr>
            <w:tcW w:w="426" w:type="dxa"/>
          </w:tcPr>
          <w:p w:rsidR="007E21E5" w:rsidRPr="009036E0" w:rsidRDefault="007E21E5" w:rsidP="009036E0">
            <w:pPr>
              <w:jc w:val="both"/>
              <w:rPr>
                <w:sz w:val="28"/>
                <w:szCs w:val="28"/>
                <w:lang w:val="kk-KZ"/>
              </w:rPr>
            </w:pPr>
            <w:r w:rsidRPr="009036E0">
              <w:rPr>
                <w:sz w:val="28"/>
                <w:szCs w:val="28"/>
                <w:lang w:val="kk-KZ"/>
              </w:rPr>
              <w:t>1</w:t>
            </w:r>
          </w:p>
        </w:tc>
        <w:tc>
          <w:tcPr>
            <w:tcW w:w="2693" w:type="dxa"/>
          </w:tcPr>
          <w:p w:rsidR="007E21E5" w:rsidRPr="009036E0" w:rsidRDefault="007E21E5" w:rsidP="009036E0">
            <w:pPr>
              <w:jc w:val="both"/>
              <w:rPr>
                <w:sz w:val="28"/>
                <w:szCs w:val="28"/>
                <w:lang w:val="kk-KZ"/>
              </w:rPr>
            </w:pPr>
            <w:r w:rsidRPr="009036E0">
              <w:rPr>
                <w:sz w:val="28"/>
                <w:szCs w:val="28"/>
                <w:lang w:val="kk-KZ"/>
              </w:rPr>
              <w:t>№ әңгіме</w:t>
            </w:r>
          </w:p>
        </w:tc>
        <w:tc>
          <w:tcPr>
            <w:tcW w:w="5670" w:type="dxa"/>
          </w:tcPr>
          <w:p w:rsidR="007E21E5" w:rsidRPr="009036E0" w:rsidRDefault="00015A4F" w:rsidP="009036E0">
            <w:pPr>
              <w:jc w:val="both"/>
              <w:rPr>
                <w:sz w:val="28"/>
                <w:szCs w:val="28"/>
                <w:lang w:val="kk-KZ"/>
              </w:rPr>
            </w:pPr>
            <w:r w:rsidRPr="009036E0">
              <w:rPr>
                <w:sz w:val="28"/>
                <w:szCs w:val="28"/>
                <w:lang w:val="kk-KZ"/>
              </w:rPr>
              <w:t>Зерттеу</w:t>
            </w:r>
            <w:r w:rsidR="007E21E5" w:rsidRPr="009036E0">
              <w:rPr>
                <w:sz w:val="28"/>
                <w:szCs w:val="28"/>
                <w:lang w:val="kk-KZ"/>
              </w:rPr>
              <w:t xml:space="preserve"> және кәсіптер әлемі </w:t>
            </w:r>
          </w:p>
          <w:p w:rsidR="007E21E5" w:rsidRPr="009036E0" w:rsidRDefault="007E21E5" w:rsidP="009036E0">
            <w:pPr>
              <w:jc w:val="both"/>
              <w:rPr>
                <w:sz w:val="28"/>
                <w:szCs w:val="28"/>
                <w:lang w:val="kk-KZ"/>
              </w:rPr>
            </w:pPr>
            <w:r w:rsidRPr="009036E0">
              <w:rPr>
                <w:sz w:val="28"/>
                <w:szCs w:val="28"/>
                <w:lang w:val="kk-KZ"/>
              </w:rPr>
              <w:t>туралы білімнің қалыптасу деңгейін</w:t>
            </w:r>
          </w:p>
          <w:p w:rsidR="007E21E5" w:rsidRPr="009036E0" w:rsidRDefault="007E21E5" w:rsidP="009036E0">
            <w:pPr>
              <w:jc w:val="both"/>
              <w:rPr>
                <w:sz w:val="28"/>
                <w:szCs w:val="28"/>
                <w:lang w:val="kk-KZ"/>
              </w:rPr>
            </w:pPr>
            <w:r w:rsidRPr="009036E0">
              <w:rPr>
                <w:sz w:val="28"/>
                <w:szCs w:val="28"/>
                <w:lang w:val="kk-KZ"/>
              </w:rPr>
              <w:t xml:space="preserve"> анықтау, </w:t>
            </w:r>
            <w:r w:rsidR="00015A4F" w:rsidRPr="009036E0">
              <w:rPr>
                <w:sz w:val="28"/>
                <w:szCs w:val="28"/>
                <w:lang w:val="kk-KZ"/>
              </w:rPr>
              <w:t>зерттеу</w:t>
            </w:r>
            <w:r w:rsidRPr="009036E0">
              <w:rPr>
                <w:sz w:val="28"/>
                <w:szCs w:val="28"/>
                <w:lang w:val="kk-KZ"/>
              </w:rPr>
              <w:t xml:space="preserve">тің адам өміріндегі </w:t>
            </w:r>
          </w:p>
          <w:p w:rsidR="007E21E5" w:rsidRPr="009036E0" w:rsidRDefault="007E21E5" w:rsidP="009036E0">
            <w:pPr>
              <w:jc w:val="both"/>
              <w:rPr>
                <w:sz w:val="28"/>
                <w:szCs w:val="28"/>
                <w:lang w:val="kk-KZ"/>
              </w:rPr>
            </w:pPr>
            <w:r w:rsidRPr="009036E0">
              <w:rPr>
                <w:sz w:val="28"/>
                <w:szCs w:val="28"/>
                <w:lang w:val="kk-KZ"/>
              </w:rPr>
              <w:t>мәнін түсіну</w:t>
            </w:r>
          </w:p>
        </w:tc>
      </w:tr>
      <w:tr w:rsidR="007E21E5" w:rsidRPr="00CB0913" w:rsidTr="009036E0">
        <w:trPr>
          <w:cantSplit/>
          <w:trHeight w:val="1134"/>
        </w:trPr>
        <w:tc>
          <w:tcPr>
            <w:tcW w:w="1242" w:type="dxa"/>
            <w:vMerge/>
            <w:textDirection w:val="btLr"/>
          </w:tcPr>
          <w:p w:rsidR="007E21E5" w:rsidRPr="009036E0" w:rsidRDefault="007E21E5" w:rsidP="009036E0">
            <w:pPr>
              <w:ind w:left="113" w:right="113"/>
              <w:jc w:val="both"/>
              <w:rPr>
                <w:sz w:val="28"/>
                <w:szCs w:val="28"/>
                <w:lang w:val="kk-KZ"/>
              </w:rPr>
            </w:pPr>
          </w:p>
        </w:tc>
        <w:tc>
          <w:tcPr>
            <w:tcW w:w="426" w:type="dxa"/>
          </w:tcPr>
          <w:p w:rsidR="007E21E5" w:rsidRPr="009036E0" w:rsidRDefault="007E21E5" w:rsidP="009036E0">
            <w:pPr>
              <w:jc w:val="both"/>
              <w:rPr>
                <w:sz w:val="28"/>
                <w:szCs w:val="28"/>
                <w:lang w:val="kk-KZ"/>
              </w:rPr>
            </w:pPr>
            <w:r w:rsidRPr="009036E0">
              <w:rPr>
                <w:sz w:val="28"/>
                <w:szCs w:val="28"/>
                <w:lang w:val="kk-KZ"/>
              </w:rPr>
              <w:t>2</w:t>
            </w:r>
          </w:p>
        </w:tc>
        <w:tc>
          <w:tcPr>
            <w:tcW w:w="2693" w:type="dxa"/>
          </w:tcPr>
          <w:p w:rsidR="007E21E5" w:rsidRPr="009036E0" w:rsidRDefault="007E21E5" w:rsidP="009036E0">
            <w:pPr>
              <w:jc w:val="both"/>
              <w:rPr>
                <w:sz w:val="28"/>
                <w:szCs w:val="28"/>
                <w:lang w:val="kk-KZ"/>
              </w:rPr>
            </w:pPr>
            <w:r w:rsidRPr="009036E0">
              <w:rPr>
                <w:sz w:val="28"/>
                <w:szCs w:val="28"/>
                <w:lang w:val="kk-KZ"/>
              </w:rPr>
              <w:t>«Негеш» әдістеме-сі</w:t>
            </w:r>
          </w:p>
        </w:tc>
        <w:tc>
          <w:tcPr>
            <w:tcW w:w="5670" w:type="dxa"/>
          </w:tcPr>
          <w:p w:rsidR="007E21E5" w:rsidRPr="009036E0" w:rsidRDefault="007E21E5" w:rsidP="009036E0">
            <w:pPr>
              <w:jc w:val="both"/>
              <w:rPr>
                <w:sz w:val="28"/>
                <w:szCs w:val="28"/>
                <w:lang w:val="kk-KZ"/>
              </w:rPr>
            </w:pPr>
            <w:r w:rsidRPr="009036E0">
              <w:rPr>
                <w:sz w:val="28"/>
                <w:szCs w:val="28"/>
                <w:lang w:val="kk-KZ"/>
              </w:rPr>
              <w:t xml:space="preserve">Әртүрлі материалдардың </w:t>
            </w:r>
          </w:p>
          <w:p w:rsidR="007E21E5" w:rsidRPr="009036E0" w:rsidRDefault="007E21E5" w:rsidP="009036E0">
            <w:pPr>
              <w:jc w:val="both"/>
              <w:rPr>
                <w:sz w:val="28"/>
                <w:szCs w:val="28"/>
                <w:lang w:val="kk-KZ"/>
              </w:rPr>
            </w:pPr>
            <w:r w:rsidRPr="009036E0">
              <w:rPr>
                <w:sz w:val="28"/>
                <w:szCs w:val="28"/>
                <w:lang w:val="kk-KZ"/>
              </w:rPr>
              <w:t xml:space="preserve">қасиеттері мен мүмкіндіктері </w:t>
            </w:r>
          </w:p>
          <w:p w:rsidR="007E21E5" w:rsidRPr="009036E0" w:rsidRDefault="007E21E5" w:rsidP="009036E0">
            <w:pPr>
              <w:jc w:val="both"/>
              <w:rPr>
                <w:sz w:val="28"/>
                <w:szCs w:val="28"/>
                <w:lang w:val="kk-KZ"/>
              </w:rPr>
            </w:pPr>
            <w:r w:rsidRPr="009036E0">
              <w:rPr>
                <w:sz w:val="28"/>
                <w:szCs w:val="28"/>
                <w:lang w:val="kk-KZ"/>
              </w:rPr>
              <w:t>туралы балалардың білімін зерттеу</w:t>
            </w:r>
          </w:p>
        </w:tc>
      </w:tr>
      <w:tr w:rsidR="007E21E5" w:rsidRPr="00CB60A0" w:rsidTr="009036E0">
        <w:trPr>
          <w:cantSplit/>
          <w:trHeight w:val="1134"/>
        </w:trPr>
        <w:tc>
          <w:tcPr>
            <w:tcW w:w="1242" w:type="dxa"/>
            <w:vMerge/>
            <w:textDirection w:val="btLr"/>
          </w:tcPr>
          <w:p w:rsidR="007E21E5" w:rsidRPr="009036E0" w:rsidRDefault="007E21E5" w:rsidP="009036E0">
            <w:pPr>
              <w:ind w:left="113" w:right="113"/>
              <w:jc w:val="both"/>
              <w:rPr>
                <w:sz w:val="28"/>
                <w:szCs w:val="28"/>
                <w:lang w:val="kk-KZ"/>
              </w:rPr>
            </w:pPr>
          </w:p>
        </w:tc>
        <w:tc>
          <w:tcPr>
            <w:tcW w:w="426" w:type="dxa"/>
          </w:tcPr>
          <w:p w:rsidR="007E21E5" w:rsidRPr="009036E0" w:rsidRDefault="007E21E5" w:rsidP="009036E0">
            <w:pPr>
              <w:jc w:val="both"/>
              <w:rPr>
                <w:sz w:val="28"/>
                <w:szCs w:val="28"/>
                <w:lang w:val="kk-KZ"/>
              </w:rPr>
            </w:pPr>
            <w:r w:rsidRPr="009036E0">
              <w:rPr>
                <w:sz w:val="28"/>
                <w:szCs w:val="28"/>
                <w:lang w:val="kk-KZ"/>
              </w:rPr>
              <w:t>3</w:t>
            </w:r>
          </w:p>
        </w:tc>
        <w:tc>
          <w:tcPr>
            <w:tcW w:w="2693" w:type="dxa"/>
          </w:tcPr>
          <w:p w:rsidR="007E21E5" w:rsidRPr="009036E0" w:rsidRDefault="007E21E5" w:rsidP="009036E0">
            <w:pPr>
              <w:jc w:val="both"/>
              <w:rPr>
                <w:sz w:val="28"/>
                <w:szCs w:val="28"/>
                <w:lang w:val="kk-KZ"/>
              </w:rPr>
            </w:pPr>
            <w:r w:rsidRPr="009036E0">
              <w:rPr>
                <w:sz w:val="28"/>
                <w:szCs w:val="28"/>
                <w:lang w:val="kk-KZ"/>
              </w:rPr>
              <w:t>«Батады, не батпайдыәдістеме-сі</w:t>
            </w:r>
          </w:p>
        </w:tc>
        <w:tc>
          <w:tcPr>
            <w:tcW w:w="5670" w:type="dxa"/>
          </w:tcPr>
          <w:p w:rsidR="007E21E5" w:rsidRPr="009036E0" w:rsidRDefault="007E21E5" w:rsidP="009036E0">
            <w:pPr>
              <w:jc w:val="both"/>
              <w:rPr>
                <w:sz w:val="28"/>
                <w:szCs w:val="28"/>
                <w:lang w:val="kk-KZ"/>
              </w:rPr>
            </w:pPr>
            <w:r w:rsidRPr="009036E0">
              <w:rPr>
                <w:sz w:val="28"/>
                <w:szCs w:val="28"/>
                <w:lang w:val="kk-KZ"/>
              </w:rPr>
              <w:t xml:space="preserve">Заттың бататынын, не батпайтынын </w:t>
            </w:r>
          </w:p>
          <w:p w:rsidR="007E21E5" w:rsidRPr="009036E0" w:rsidRDefault="007E21E5" w:rsidP="009036E0">
            <w:pPr>
              <w:jc w:val="both"/>
              <w:rPr>
                <w:sz w:val="28"/>
                <w:szCs w:val="28"/>
                <w:lang w:val="kk-KZ"/>
              </w:rPr>
            </w:pPr>
            <w:r w:rsidRPr="009036E0">
              <w:rPr>
                <w:sz w:val="28"/>
                <w:szCs w:val="28"/>
                <w:lang w:val="kk-KZ"/>
              </w:rPr>
              <w:t>эксперимент жасатып анықтату.</w:t>
            </w:r>
          </w:p>
        </w:tc>
      </w:tr>
      <w:tr w:rsidR="007E21E5" w:rsidRPr="00CB60A0" w:rsidTr="009036E0">
        <w:trPr>
          <w:cantSplit/>
          <w:trHeight w:val="1134"/>
        </w:trPr>
        <w:tc>
          <w:tcPr>
            <w:tcW w:w="1242" w:type="dxa"/>
            <w:vMerge/>
            <w:textDirection w:val="btLr"/>
          </w:tcPr>
          <w:p w:rsidR="007E21E5" w:rsidRPr="009036E0" w:rsidRDefault="007E21E5" w:rsidP="009036E0">
            <w:pPr>
              <w:ind w:left="113" w:right="113"/>
              <w:jc w:val="both"/>
              <w:rPr>
                <w:sz w:val="28"/>
                <w:szCs w:val="28"/>
                <w:lang w:val="kk-KZ"/>
              </w:rPr>
            </w:pPr>
          </w:p>
        </w:tc>
        <w:tc>
          <w:tcPr>
            <w:tcW w:w="426" w:type="dxa"/>
          </w:tcPr>
          <w:p w:rsidR="007E21E5" w:rsidRPr="009036E0" w:rsidRDefault="007E21E5" w:rsidP="009036E0">
            <w:pPr>
              <w:jc w:val="both"/>
              <w:rPr>
                <w:sz w:val="28"/>
                <w:szCs w:val="28"/>
                <w:lang w:val="kk-KZ"/>
              </w:rPr>
            </w:pPr>
            <w:r w:rsidRPr="009036E0">
              <w:rPr>
                <w:sz w:val="28"/>
                <w:szCs w:val="28"/>
                <w:lang w:val="kk-KZ"/>
              </w:rPr>
              <w:t>4</w:t>
            </w:r>
          </w:p>
        </w:tc>
        <w:tc>
          <w:tcPr>
            <w:tcW w:w="2693" w:type="dxa"/>
          </w:tcPr>
          <w:p w:rsidR="007E21E5" w:rsidRPr="009036E0" w:rsidRDefault="007E21E5" w:rsidP="009036E0">
            <w:pPr>
              <w:jc w:val="both"/>
              <w:rPr>
                <w:sz w:val="28"/>
                <w:szCs w:val="28"/>
                <w:lang w:val="kk-KZ"/>
              </w:rPr>
            </w:pPr>
            <w:r w:rsidRPr="009036E0">
              <w:rPr>
                <w:sz w:val="28"/>
                <w:szCs w:val="28"/>
                <w:lang w:val="kk-KZ"/>
              </w:rPr>
              <w:t>«Кім көп біледі?» әдістеме-сі</w:t>
            </w:r>
          </w:p>
        </w:tc>
        <w:tc>
          <w:tcPr>
            <w:tcW w:w="5670" w:type="dxa"/>
          </w:tcPr>
          <w:p w:rsidR="007E21E5" w:rsidRPr="009036E0" w:rsidRDefault="007E21E5" w:rsidP="009036E0">
            <w:pPr>
              <w:jc w:val="both"/>
              <w:rPr>
                <w:sz w:val="28"/>
                <w:szCs w:val="28"/>
                <w:lang w:val="kk-KZ"/>
              </w:rPr>
            </w:pPr>
            <w:r w:rsidRPr="009036E0">
              <w:rPr>
                <w:sz w:val="28"/>
                <w:szCs w:val="28"/>
                <w:lang w:val="kk-KZ"/>
              </w:rPr>
              <w:t xml:space="preserve">Әртүрлі материалдарды қолдану </w:t>
            </w:r>
          </w:p>
          <w:p w:rsidR="007E21E5" w:rsidRPr="009036E0" w:rsidRDefault="007E21E5" w:rsidP="009036E0">
            <w:pPr>
              <w:jc w:val="both"/>
              <w:rPr>
                <w:sz w:val="28"/>
                <w:szCs w:val="28"/>
                <w:lang w:val="kk-KZ"/>
              </w:rPr>
            </w:pPr>
            <w:r w:rsidRPr="009036E0">
              <w:rPr>
                <w:sz w:val="28"/>
                <w:szCs w:val="28"/>
                <w:lang w:val="kk-KZ"/>
              </w:rPr>
              <w:t xml:space="preserve">мүмкіндіктері туралы балалардың </w:t>
            </w:r>
          </w:p>
          <w:p w:rsidR="007E21E5" w:rsidRPr="009036E0" w:rsidRDefault="007E21E5" w:rsidP="009036E0">
            <w:pPr>
              <w:jc w:val="both"/>
              <w:rPr>
                <w:sz w:val="28"/>
                <w:szCs w:val="28"/>
                <w:lang w:val="kk-KZ"/>
              </w:rPr>
            </w:pPr>
            <w:r w:rsidRPr="009036E0">
              <w:rPr>
                <w:sz w:val="28"/>
                <w:szCs w:val="28"/>
                <w:lang w:val="kk-KZ"/>
              </w:rPr>
              <w:t>білімін зерттеу</w:t>
            </w:r>
          </w:p>
        </w:tc>
      </w:tr>
      <w:tr w:rsidR="007E21E5" w:rsidRPr="00CB0913" w:rsidTr="009036E0">
        <w:trPr>
          <w:cantSplit/>
          <w:trHeight w:val="1134"/>
        </w:trPr>
        <w:tc>
          <w:tcPr>
            <w:tcW w:w="1242" w:type="dxa"/>
            <w:vMerge w:val="restart"/>
            <w:textDirection w:val="btLr"/>
          </w:tcPr>
          <w:p w:rsidR="007E21E5" w:rsidRPr="009036E0" w:rsidRDefault="007E21E5" w:rsidP="009036E0">
            <w:pPr>
              <w:ind w:left="113" w:right="113"/>
              <w:jc w:val="center"/>
              <w:rPr>
                <w:i/>
                <w:sz w:val="28"/>
                <w:szCs w:val="28"/>
                <w:lang w:val="kk-KZ"/>
              </w:rPr>
            </w:pPr>
            <w:r w:rsidRPr="009036E0">
              <w:rPr>
                <w:i/>
                <w:sz w:val="28"/>
                <w:szCs w:val="28"/>
                <w:lang w:val="kk-KZ"/>
              </w:rPr>
              <w:t>Қатынастық</w:t>
            </w:r>
          </w:p>
        </w:tc>
        <w:tc>
          <w:tcPr>
            <w:tcW w:w="426" w:type="dxa"/>
          </w:tcPr>
          <w:p w:rsidR="007E21E5" w:rsidRPr="009036E0" w:rsidRDefault="007E21E5" w:rsidP="009036E0">
            <w:pPr>
              <w:jc w:val="both"/>
              <w:rPr>
                <w:sz w:val="28"/>
                <w:szCs w:val="28"/>
                <w:lang w:val="kk-KZ"/>
              </w:rPr>
            </w:pPr>
            <w:r w:rsidRPr="009036E0">
              <w:rPr>
                <w:sz w:val="28"/>
                <w:szCs w:val="28"/>
                <w:lang w:val="kk-KZ"/>
              </w:rPr>
              <w:t>5</w:t>
            </w:r>
          </w:p>
        </w:tc>
        <w:tc>
          <w:tcPr>
            <w:tcW w:w="2693" w:type="dxa"/>
          </w:tcPr>
          <w:p w:rsidR="007E21E5" w:rsidRPr="009036E0" w:rsidRDefault="007E21E5" w:rsidP="009036E0">
            <w:pPr>
              <w:jc w:val="both"/>
              <w:rPr>
                <w:sz w:val="28"/>
                <w:szCs w:val="28"/>
                <w:lang w:val="kk-KZ"/>
              </w:rPr>
            </w:pPr>
            <w:r w:rsidRPr="009036E0">
              <w:rPr>
                <w:sz w:val="28"/>
                <w:szCs w:val="28"/>
                <w:lang w:val="kk-KZ"/>
              </w:rPr>
              <w:t>№ әңгіме</w:t>
            </w:r>
          </w:p>
        </w:tc>
        <w:tc>
          <w:tcPr>
            <w:tcW w:w="5670" w:type="dxa"/>
          </w:tcPr>
          <w:p w:rsidR="007E21E5" w:rsidRPr="009036E0" w:rsidRDefault="00015A4F" w:rsidP="009036E0">
            <w:pPr>
              <w:jc w:val="both"/>
              <w:rPr>
                <w:sz w:val="28"/>
                <w:szCs w:val="28"/>
                <w:lang w:val="kk-KZ"/>
              </w:rPr>
            </w:pPr>
            <w:r w:rsidRPr="009036E0">
              <w:rPr>
                <w:sz w:val="28"/>
                <w:szCs w:val="28"/>
                <w:lang w:val="kk-KZ"/>
              </w:rPr>
              <w:t>Зерттеу</w:t>
            </w:r>
            <w:r w:rsidR="007E21E5" w:rsidRPr="009036E0">
              <w:rPr>
                <w:sz w:val="28"/>
                <w:szCs w:val="28"/>
                <w:lang w:val="kk-KZ"/>
              </w:rPr>
              <w:t xml:space="preserve"> және оның нәтижелеріне </w:t>
            </w:r>
          </w:p>
          <w:p w:rsidR="007E21E5" w:rsidRPr="009036E0" w:rsidRDefault="007E21E5" w:rsidP="009036E0">
            <w:pPr>
              <w:jc w:val="both"/>
              <w:rPr>
                <w:sz w:val="28"/>
                <w:szCs w:val="28"/>
                <w:lang w:val="kk-KZ"/>
              </w:rPr>
            </w:pPr>
            <w:r w:rsidRPr="009036E0">
              <w:rPr>
                <w:sz w:val="28"/>
                <w:szCs w:val="28"/>
                <w:lang w:val="kk-KZ"/>
              </w:rPr>
              <w:t xml:space="preserve">деген эмоционалды-құнды </w:t>
            </w:r>
          </w:p>
          <w:p w:rsidR="007E21E5" w:rsidRPr="009036E0" w:rsidRDefault="007E21E5" w:rsidP="009036E0">
            <w:pPr>
              <w:jc w:val="both"/>
              <w:rPr>
                <w:sz w:val="28"/>
                <w:szCs w:val="28"/>
                <w:lang w:val="kk-KZ"/>
              </w:rPr>
            </w:pPr>
            <w:r w:rsidRPr="009036E0">
              <w:rPr>
                <w:sz w:val="28"/>
                <w:szCs w:val="28"/>
                <w:lang w:val="kk-KZ"/>
              </w:rPr>
              <w:t xml:space="preserve">қатынастары тәжірибесінің қалыптасу </w:t>
            </w:r>
          </w:p>
          <w:p w:rsidR="007E21E5" w:rsidRPr="009036E0" w:rsidRDefault="007E21E5" w:rsidP="009036E0">
            <w:pPr>
              <w:jc w:val="both"/>
              <w:rPr>
                <w:sz w:val="28"/>
                <w:szCs w:val="28"/>
                <w:lang w:val="kk-KZ"/>
              </w:rPr>
            </w:pPr>
            <w:r w:rsidRPr="009036E0">
              <w:rPr>
                <w:sz w:val="28"/>
                <w:szCs w:val="28"/>
                <w:lang w:val="kk-KZ"/>
              </w:rPr>
              <w:t>деңгейін анықтау</w:t>
            </w:r>
          </w:p>
        </w:tc>
      </w:tr>
      <w:tr w:rsidR="007E21E5" w:rsidRPr="00CB0913" w:rsidTr="009036E0">
        <w:trPr>
          <w:cantSplit/>
          <w:trHeight w:val="1125"/>
        </w:trPr>
        <w:tc>
          <w:tcPr>
            <w:tcW w:w="1242" w:type="dxa"/>
            <w:vMerge/>
            <w:textDirection w:val="btLr"/>
          </w:tcPr>
          <w:p w:rsidR="007E21E5" w:rsidRPr="009036E0" w:rsidRDefault="007E21E5" w:rsidP="009036E0">
            <w:pPr>
              <w:ind w:left="113" w:right="113"/>
              <w:jc w:val="both"/>
              <w:rPr>
                <w:sz w:val="28"/>
                <w:szCs w:val="28"/>
                <w:lang w:val="kk-KZ"/>
              </w:rPr>
            </w:pPr>
          </w:p>
        </w:tc>
        <w:tc>
          <w:tcPr>
            <w:tcW w:w="426" w:type="dxa"/>
          </w:tcPr>
          <w:p w:rsidR="007E21E5" w:rsidRPr="009036E0" w:rsidRDefault="007E21E5" w:rsidP="009036E0">
            <w:pPr>
              <w:jc w:val="both"/>
              <w:rPr>
                <w:sz w:val="28"/>
                <w:szCs w:val="28"/>
                <w:lang w:val="kk-KZ"/>
              </w:rPr>
            </w:pPr>
            <w:r w:rsidRPr="009036E0">
              <w:rPr>
                <w:sz w:val="28"/>
                <w:szCs w:val="28"/>
                <w:lang w:val="kk-KZ"/>
              </w:rPr>
              <w:t>6</w:t>
            </w:r>
          </w:p>
        </w:tc>
        <w:tc>
          <w:tcPr>
            <w:tcW w:w="2693" w:type="dxa"/>
          </w:tcPr>
          <w:p w:rsidR="007E21E5" w:rsidRPr="009036E0" w:rsidRDefault="007E21E5" w:rsidP="009036E0">
            <w:pPr>
              <w:jc w:val="both"/>
              <w:rPr>
                <w:sz w:val="28"/>
                <w:szCs w:val="28"/>
                <w:lang w:val="kk-KZ"/>
              </w:rPr>
            </w:pPr>
            <w:r w:rsidRPr="009036E0">
              <w:rPr>
                <w:sz w:val="28"/>
                <w:szCs w:val="28"/>
                <w:lang w:val="kk-KZ"/>
              </w:rPr>
              <w:t>«Ойын-шық» эксперименті</w:t>
            </w:r>
          </w:p>
        </w:tc>
        <w:tc>
          <w:tcPr>
            <w:tcW w:w="5670" w:type="dxa"/>
          </w:tcPr>
          <w:p w:rsidR="007E21E5" w:rsidRPr="009036E0" w:rsidRDefault="00015A4F" w:rsidP="009036E0">
            <w:pPr>
              <w:jc w:val="both"/>
              <w:rPr>
                <w:sz w:val="28"/>
                <w:szCs w:val="28"/>
                <w:lang w:val="kk-KZ"/>
              </w:rPr>
            </w:pPr>
            <w:r w:rsidRPr="009036E0">
              <w:rPr>
                <w:sz w:val="28"/>
                <w:szCs w:val="28"/>
                <w:lang w:val="kk-KZ"/>
              </w:rPr>
              <w:t>Зерттеу</w:t>
            </w:r>
            <w:r w:rsidR="007E21E5" w:rsidRPr="009036E0">
              <w:rPr>
                <w:sz w:val="28"/>
                <w:szCs w:val="28"/>
                <w:lang w:val="kk-KZ"/>
              </w:rPr>
              <w:t xml:space="preserve"> әрекеті және оның нәтижелеріне </w:t>
            </w:r>
          </w:p>
          <w:p w:rsidR="007E21E5" w:rsidRPr="009036E0" w:rsidRDefault="007E21E5" w:rsidP="009036E0">
            <w:pPr>
              <w:jc w:val="both"/>
              <w:rPr>
                <w:sz w:val="28"/>
                <w:szCs w:val="28"/>
                <w:lang w:val="kk-KZ"/>
              </w:rPr>
            </w:pPr>
            <w:r w:rsidRPr="009036E0">
              <w:rPr>
                <w:sz w:val="28"/>
                <w:szCs w:val="28"/>
                <w:lang w:val="kk-KZ"/>
              </w:rPr>
              <w:t xml:space="preserve">деген мотивациялық-құнды </w:t>
            </w:r>
          </w:p>
          <w:p w:rsidR="007E21E5" w:rsidRPr="009036E0" w:rsidRDefault="007E21E5" w:rsidP="009036E0">
            <w:pPr>
              <w:jc w:val="both"/>
              <w:rPr>
                <w:sz w:val="28"/>
                <w:szCs w:val="28"/>
                <w:lang w:val="kk-KZ"/>
              </w:rPr>
            </w:pPr>
            <w:r w:rsidRPr="009036E0">
              <w:rPr>
                <w:sz w:val="28"/>
                <w:szCs w:val="28"/>
                <w:lang w:val="kk-KZ"/>
              </w:rPr>
              <w:t xml:space="preserve">және әлеуметтік-құнды қатынастар </w:t>
            </w:r>
          </w:p>
          <w:p w:rsidR="007E21E5" w:rsidRPr="009036E0" w:rsidRDefault="007E21E5" w:rsidP="009036E0">
            <w:pPr>
              <w:jc w:val="both"/>
              <w:rPr>
                <w:sz w:val="28"/>
                <w:szCs w:val="28"/>
                <w:lang w:val="kk-KZ"/>
              </w:rPr>
            </w:pPr>
            <w:r w:rsidRPr="009036E0">
              <w:rPr>
                <w:sz w:val="28"/>
                <w:szCs w:val="28"/>
                <w:lang w:val="kk-KZ"/>
              </w:rPr>
              <w:t>деңгейін анықтау</w:t>
            </w:r>
          </w:p>
        </w:tc>
      </w:tr>
      <w:tr w:rsidR="007E21E5" w:rsidRPr="00CB60A0" w:rsidTr="009036E0">
        <w:trPr>
          <w:cantSplit/>
          <w:trHeight w:val="1134"/>
        </w:trPr>
        <w:tc>
          <w:tcPr>
            <w:tcW w:w="1242" w:type="dxa"/>
            <w:vMerge w:val="restart"/>
            <w:textDirection w:val="btLr"/>
          </w:tcPr>
          <w:p w:rsidR="007E21E5" w:rsidRPr="009036E0" w:rsidRDefault="007E21E5" w:rsidP="009036E0">
            <w:pPr>
              <w:ind w:left="113" w:right="113"/>
              <w:jc w:val="center"/>
              <w:rPr>
                <w:i/>
                <w:sz w:val="28"/>
                <w:szCs w:val="28"/>
                <w:lang w:val="kk-KZ"/>
              </w:rPr>
            </w:pPr>
            <w:r w:rsidRPr="009036E0">
              <w:rPr>
                <w:i/>
                <w:sz w:val="28"/>
                <w:szCs w:val="28"/>
                <w:lang w:val="kk-KZ"/>
              </w:rPr>
              <w:t>Әрекеттік</w:t>
            </w:r>
          </w:p>
        </w:tc>
        <w:tc>
          <w:tcPr>
            <w:tcW w:w="426" w:type="dxa"/>
          </w:tcPr>
          <w:p w:rsidR="007E21E5" w:rsidRPr="009036E0" w:rsidRDefault="007E21E5" w:rsidP="009036E0">
            <w:pPr>
              <w:jc w:val="both"/>
              <w:rPr>
                <w:sz w:val="28"/>
                <w:szCs w:val="28"/>
                <w:lang w:val="kk-KZ"/>
              </w:rPr>
            </w:pPr>
            <w:r w:rsidRPr="009036E0">
              <w:rPr>
                <w:sz w:val="28"/>
                <w:szCs w:val="28"/>
                <w:lang w:val="kk-KZ"/>
              </w:rPr>
              <w:t>7</w:t>
            </w:r>
          </w:p>
        </w:tc>
        <w:tc>
          <w:tcPr>
            <w:tcW w:w="2693" w:type="dxa"/>
          </w:tcPr>
          <w:p w:rsidR="007E21E5" w:rsidRPr="009036E0" w:rsidRDefault="007E21E5" w:rsidP="009036E0">
            <w:pPr>
              <w:jc w:val="both"/>
              <w:rPr>
                <w:sz w:val="28"/>
                <w:szCs w:val="28"/>
                <w:lang w:val="kk-KZ"/>
              </w:rPr>
            </w:pPr>
            <w:r w:rsidRPr="009036E0">
              <w:rPr>
                <w:sz w:val="28"/>
                <w:szCs w:val="28"/>
                <w:lang w:val="kk-KZ"/>
              </w:rPr>
              <w:t>«Сыйлық» әдістеме-сі</w:t>
            </w:r>
          </w:p>
        </w:tc>
        <w:tc>
          <w:tcPr>
            <w:tcW w:w="5670" w:type="dxa"/>
          </w:tcPr>
          <w:p w:rsidR="007E21E5" w:rsidRPr="009036E0" w:rsidRDefault="007E21E5" w:rsidP="009036E0">
            <w:pPr>
              <w:jc w:val="both"/>
              <w:rPr>
                <w:sz w:val="28"/>
                <w:szCs w:val="28"/>
                <w:lang w:val="kk-KZ"/>
              </w:rPr>
            </w:pPr>
            <w:r w:rsidRPr="009036E0">
              <w:rPr>
                <w:sz w:val="28"/>
                <w:szCs w:val="28"/>
                <w:lang w:val="kk-KZ"/>
              </w:rPr>
              <w:t xml:space="preserve">Балалардың мақсат қою, </w:t>
            </w:r>
          </w:p>
          <w:p w:rsidR="007E21E5" w:rsidRPr="009036E0" w:rsidRDefault="007E21E5" w:rsidP="009036E0">
            <w:pPr>
              <w:jc w:val="both"/>
              <w:rPr>
                <w:sz w:val="28"/>
                <w:szCs w:val="28"/>
                <w:lang w:val="kk-KZ"/>
              </w:rPr>
            </w:pPr>
            <w:r w:rsidRPr="009036E0">
              <w:rPr>
                <w:sz w:val="28"/>
                <w:szCs w:val="28"/>
                <w:lang w:val="kk-KZ"/>
              </w:rPr>
              <w:t xml:space="preserve">орындалатын жұмысты </w:t>
            </w:r>
          </w:p>
          <w:p w:rsidR="007E21E5" w:rsidRPr="009036E0" w:rsidRDefault="007E21E5" w:rsidP="009036E0">
            <w:pPr>
              <w:jc w:val="both"/>
              <w:rPr>
                <w:sz w:val="28"/>
                <w:szCs w:val="28"/>
                <w:lang w:val="kk-KZ"/>
              </w:rPr>
            </w:pPr>
            <w:r w:rsidRPr="009036E0">
              <w:rPr>
                <w:sz w:val="28"/>
                <w:szCs w:val="28"/>
                <w:lang w:val="kk-KZ"/>
              </w:rPr>
              <w:t xml:space="preserve">жоспарлау, өз мүмкіндіктерін </w:t>
            </w:r>
          </w:p>
          <w:p w:rsidR="007E21E5" w:rsidRPr="009036E0" w:rsidRDefault="007E21E5" w:rsidP="009036E0">
            <w:pPr>
              <w:jc w:val="both"/>
              <w:rPr>
                <w:sz w:val="28"/>
                <w:szCs w:val="28"/>
                <w:lang w:val="kk-KZ"/>
              </w:rPr>
            </w:pPr>
            <w:r w:rsidRPr="009036E0">
              <w:rPr>
                <w:sz w:val="28"/>
                <w:szCs w:val="28"/>
                <w:lang w:val="kk-KZ"/>
              </w:rPr>
              <w:t>диагностикалауды жүзеге асыру біліктерін анықтау</w:t>
            </w:r>
          </w:p>
        </w:tc>
      </w:tr>
      <w:tr w:rsidR="007E21E5" w:rsidRPr="00CB0913" w:rsidTr="009036E0">
        <w:trPr>
          <w:cantSplit/>
          <w:trHeight w:val="1134"/>
        </w:trPr>
        <w:tc>
          <w:tcPr>
            <w:tcW w:w="1242" w:type="dxa"/>
            <w:vMerge/>
            <w:textDirection w:val="btLr"/>
          </w:tcPr>
          <w:p w:rsidR="007E21E5" w:rsidRPr="009036E0" w:rsidRDefault="007E21E5" w:rsidP="009036E0">
            <w:pPr>
              <w:ind w:left="113" w:right="113"/>
              <w:jc w:val="both"/>
              <w:rPr>
                <w:sz w:val="28"/>
                <w:szCs w:val="28"/>
                <w:lang w:val="kk-KZ"/>
              </w:rPr>
            </w:pPr>
          </w:p>
        </w:tc>
        <w:tc>
          <w:tcPr>
            <w:tcW w:w="426" w:type="dxa"/>
          </w:tcPr>
          <w:p w:rsidR="007E21E5" w:rsidRPr="009036E0" w:rsidRDefault="007E21E5" w:rsidP="009036E0">
            <w:pPr>
              <w:jc w:val="both"/>
              <w:rPr>
                <w:sz w:val="28"/>
                <w:szCs w:val="28"/>
                <w:lang w:val="kk-KZ"/>
              </w:rPr>
            </w:pPr>
            <w:r w:rsidRPr="009036E0">
              <w:rPr>
                <w:sz w:val="28"/>
                <w:szCs w:val="28"/>
                <w:lang w:val="kk-KZ"/>
              </w:rPr>
              <w:t>8</w:t>
            </w:r>
          </w:p>
        </w:tc>
        <w:tc>
          <w:tcPr>
            <w:tcW w:w="2693" w:type="dxa"/>
          </w:tcPr>
          <w:p w:rsidR="007E21E5" w:rsidRPr="009036E0" w:rsidRDefault="007E21E5" w:rsidP="009036E0">
            <w:pPr>
              <w:jc w:val="both"/>
              <w:rPr>
                <w:sz w:val="28"/>
                <w:szCs w:val="28"/>
                <w:lang w:val="kk-KZ"/>
              </w:rPr>
            </w:pPr>
            <w:r w:rsidRPr="009036E0">
              <w:rPr>
                <w:sz w:val="28"/>
                <w:szCs w:val="28"/>
                <w:lang w:val="kk-KZ"/>
              </w:rPr>
              <w:t>«Жұмыс жоспары» әдістеме-сі</w:t>
            </w:r>
          </w:p>
        </w:tc>
        <w:tc>
          <w:tcPr>
            <w:tcW w:w="5670" w:type="dxa"/>
          </w:tcPr>
          <w:p w:rsidR="007E21E5" w:rsidRPr="009036E0" w:rsidRDefault="007E21E5" w:rsidP="009036E0">
            <w:pPr>
              <w:jc w:val="both"/>
              <w:rPr>
                <w:sz w:val="28"/>
                <w:szCs w:val="28"/>
                <w:lang w:val="kk-KZ"/>
              </w:rPr>
            </w:pPr>
            <w:r w:rsidRPr="009036E0">
              <w:rPr>
                <w:sz w:val="28"/>
                <w:szCs w:val="28"/>
                <w:lang w:val="kk-KZ"/>
              </w:rPr>
              <w:t xml:space="preserve">Балалардың </w:t>
            </w:r>
            <w:r w:rsidR="00015A4F" w:rsidRPr="009036E0">
              <w:rPr>
                <w:sz w:val="28"/>
                <w:szCs w:val="28"/>
                <w:lang w:val="kk-KZ"/>
              </w:rPr>
              <w:t>зерттеу</w:t>
            </w:r>
            <w:r w:rsidRPr="009036E0">
              <w:rPr>
                <w:sz w:val="28"/>
                <w:szCs w:val="28"/>
                <w:lang w:val="kk-KZ"/>
              </w:rPr>
              <w:t xml:space="preserve"> тапсырмаларын </w:t>
            </w:r>
          </w:p>
          <w:p w:rsidR="007E21E5" w:rsidRPr="009036E0" w:rsidRDefault="007E21E5" w:rsidP="009036E0">
            <w:pPr>
              <w:jc w:val="both"/>
              <w:rPr>
                <w:sz w:val="28"/>
                <w:szCs w:val="28"/>
                <w:lang w:val="kk-KZ"/>
              </w:rPr>
            </w:pPr>
            <w:r w:rsidRPr="009036E0">
              <w:rPr>
                <w:sz w:val="28"/>
                <w:szCs w:val="28"/>
                <w:lang w:val="kk-KZ"/>
              </w:rPr>
              <w:t xml:space="preserve">орындау барысында орындалатын </w:t>
            </w:r>
          </w:p>
          <w:p w:rsidR="007E21E5" w:rsidRPr="009036E0" w:rsidRDefault="007E21E5" w:rsidP="009036E0">
            <w:pPr>
              <w:jc w:val="both"/>
              <w:rPr>
                <w:sz w:val="28"/>
                <w:szCs w:val="28"/>
                <w:lang w:val="kk-KZ"/>
              </w:rPr>
            </w:pPr>
            <w:r w:rsidRPr="009036E0">
              <w:rPr>
                <w:sz w:val="28"/>
                <w:szCs w:val="28"/>
                <w:lang w:val="kk-KZ"/>
              </w:rPr>
              <w:t xml:space="preserve">жұмыстың кезеңдерін жоспарлау </w:t>
            </w:r>
          </w:p>
          <w:p w:rsidR="007E21E5" w:rsidRPr="009036E0" w:rsidRDefault="007E21E5" w:rsidP="009036E0">
            <w:pPr>
              <w:jc w:val="both"/>
              <w:rPr>
                <w:sz w:val="28"/>
                <w:szCs w:val="28"/>
                <w:lang w:val="kk-KZ"/>
              </w:rPr>
            </w:pPr>
            <w:r w:rsidRPr="009036E0">
              <w:rPr>
                <w:sz w:val="28"/>
                <w:szCs w:val="28"/>
                <w:lang w:val="kk-KZ"/>
              </w:rPr>
              <w:t>біліктерін анықтау</w:t>
            </w:r>
          </w:p>
        </w:tc>
      </w:tr>
      <w:tr w:rsidR="007E21E5" w:rsidRPr="00CB0913" w:rsidTr="009036E0">
        <w:trPr>
          <w:cantSplit/>
          <w:trHeight w:val="1134"/>
        </w:trPr>
        <w:tc>
          <w:tcPr>
            <w:tcW w:w="1242" w:type="dxa"/>
            <w:vMerge/>
            <w:textDirection w:val="btLr"/>
          </w:tcPr>
          <w:p w:rsidR="007E21E5" w:rsidRPr="009036E0" w:rsidRDefault="007E21E5" w:rsidP="009036E0">
            <w:pPr>
              <w:ind w:left="113" w:right="113"/>
              <w:jc w:val="both"/>
              <w:rPr>
                <w:sz w:val="28"/>
                <w:szCs w:val="28"/>
                <w:lang w:val="kk-KZ"/>
              </w:rPr>
            </w:pPr>
          </w:p>
        </w:tc>
        <w:tc>
          <w:tcPr>
            <w:tcW w:w="426" w:type="dxa"/>
          </w:tcPr>
          <w:p w:rsidR="007E21E5" w:rsidRPr="009036E0" w:rsidRDefault="007E21E5" w:rsidP="009036E0">
            <w:pPr>
              <w:ind w:left="-2127"/>
              <w:jc w:val="both"/>
              <w:rPr>
                <w:sz w:val="28"/>
                <w:szCs w:val="28"/>
                <w:lang w:val="kk-KZ"/>
              </w:rPr>
            </w:pPr>
            <w:r w:rsidRPr="009036E0">
              <w:rPr>
                <w:sz w:val="28"/>
                <w:szCs w:val="28"/>
                <w:lang w:val="kk-KZ"/>
              </w:rPr>
              <w:t>9</w:t>
            </w:r>
          </w:p>
        </w:tc>
        <w:tc>
          <w:tcPr>
            <w:tcW w:w="2693" w:type="dxa"/>
          </w:tcPr>
          <w:p w:rsidR="007E21E5" w:rsidRPr="009036E0" w:rsidRDefault="007E21E5" w:rsidP="009036E0">
            <w:pPr>
              <w:jc w:val="both"/>
              <w:rPr>
                <w:sz w:val="28"/>
                <w:szCs w:val="28"/>
                <w:lang w:val="kk-KZ"/>
              </w:rPr>
            </w:pPr>
            <w:r w:rsidRPr="009036E0">
              <w:rPr>
                <w:sz w:val="28"/>
                <w:szCs w:val="28"/>
                <w:lang w:val="kk-KZ"/>
              </w:rPr>
              <w:t>«Кім жылдам?» әдістеме-сі</w:t>
            </w:r>
          </w:p>
        </w:tc>
        <w:tc>
          <w:tcPr>
            <w:tcW w:w="5670" w:type="dxa"/>
          </w:tcPr>
          <w:p w:rsidR="007E21E5" w:rsidRPr="009036E0" w:rsidRDefault="007E21E5" w:rsidP="009036E0">
            <w:pPr>
              <w:jc w:val="both"/>
              <w:rPr>
                <w:sz w:val="28"/>
                <w:szCs w:val="28"/>
                <w:lang w:val="kk-KZ"/>
              </w:rPr>
            </w:pPr>
            <w:r w:rsidRPr="009036E0">
              <w:rPr>
                <w:sz w:val="28"/>
                <w:szCs w:val="28"/>
                <w:lang w:val="kk-KZ"/>
              </w:rPr>
              <w:t xml:space="preserve">Балалардың жұмысты орындау, </w:t>
            </w:r>
          </w:p>
          <w:p w:rsidR="007E21E5" w:rsidRPr="009036E0" w:rsidRDefault="007E21E5" w:rsidP="009036E0">
            <w:pPr>
              <w:jc w:val="both"/>
              <w:rPr>
                <w:sz w:val="28"/>
                <w:szCs w:val="28"/>
                <w:lang w:val="kk-KZ"/>
              </w:rPr>
            </w:pPr>
            <w:r w:rsidRPr="009036E0">
              <w:rPr>
                <w:sz w:val="28"/>
                <w:szCs w:val="28"/>
                <w:lang w:val="kk-KZ"/>
              </w:rPr>
              <w:t xml:space="preserve">жұмыс орнын дайындау және ретке </w:t>
            </w:r>
          </w:p>
          <w:p w:rsidR="007E21E5" w:rsidRPr="009036E0" w:rsidRDefault="007E21E5" w:rsidP="009036E0">
            <w:pPr>
              <w:jc w:val="both"/>
              <w:rPr>
                <w:sz w:val="28"/>
                <w:szCs w:val="28"/>
                <w:lang w:val="kk-KZ"/>
              </w:rPr>
            </w:pPr>
            <w:r w:rsidRPr="009036E0">
              <w:rPr>
                <w:sz w:val="28"/>
                <w:szCs w:val="28"/>
                <w:lang w:val="kk-KZ"/>
              </w:rPr>
              <w:t xml:space="preserve">келтіру, өзіндік жұмыста қол еңбегінде </w:t>
            </w:r>
          </w:p>
          <w:p w:rsidR="007E21E5" w:rsidRPr="009036E0" w:rsidRDefault="007E21E5" w:rsidP="009036E0">
            <w:pPr>
              <w:jc w:val="both"/>
              <w:rPr>
                <w:sz w:val="28"/>
                <w:szCs w:val="28"/>
                <w:lang w:val="kk-KZ"/>
              </w:rPr>
            </w:pPr>
            <w:r w:rsidRPr="009036E0">
              <w:rPr>
                <w:sz w:val="28"/>
                <w:szCs w:val="28"/>
                <w:lang w:val="kk-KZ"/>
              </w:rPr>
              <w:t xml:space="preserve">алынған білім, </w:t>
            </w:r>
          </w:p>
          <w:p w:rsidR="007E21E5" w:rsidRPr="009036E0" w:rsidRDefault="007E21E5" w:rsidP="009036E0">
            <w:pPr>
              <w:jc w:val="both"/>
              <w:rPr>
                <w:sz w:val="28"/>
                <w:szCs w:val="28"/>
                <w:lang w:val="kk-KZ"/>
              </w:rPr>
            </w:pPr>
            <w:r w:rsidRPr="009036E0">
              <w:rPr>
                <w:sz w:val="28"/>
                <w:szCs w:val="28"/>
                <w:lang w:val="kk-KZ"/>
              </w:rPr>
              <w:t xml:space="preserve">білік және дағдыларды қолдану </w:t>
            </w:r>
          </w:p>
          <w:p w:rsidR="007E21E5" w:rsidRPr="009036E0" w:rsidRDefault="007E21E5" w:rsidP="009036E0">
            <w:pPr>
              <w:jc w:val="both"/>
              <w:rPr>
                <w:sz w:val="28"/>
                <w:szCs w:val="28"/>
                <w:lang w:val="kk-KZ"/>
              </w:rPr>
            </w:pPr>
            <w:r w:rsidRPr="009036E0">
              <w:rPr>
                <w:sz w:val="28"/>
                <w:szCs w:val="28"/>
                <w:lang w:val="kk-KZ"/>
              </w:rPr>
              <w:t>шеберліктерін зерттеу</w:t>
            </w:r>
          </w:p>
        </w:tc>
      </w:tr>
      <w:tr w:rsidR="007E21E5" w:rsidRPr="00CB0913" w:rsidTr="009036E0">
        <w:trPr>
          <w:cantSplit/>
          <w:trHeight w:val="1134"/>
        </w:trPr>
        <w:tc>
          <w:tcPr>
            <w:tcW w:w="1242" w:type="dxa"/>
            <w:vMerge/>
            <w:textDirection w:val="btLr"/>
          </w:tcPr>
          <w:p w:rsidR="007E21E5" w:rsidRPr="009036E0" w:rsidRDefault="007E21E5" w:rsidP="009036E0">
            <w:pPr>
              <w:ind w:left="113" w:right="113"/>
              <w:jc w:val="both"/>
              <w:rPr>
                <w:sz w:val="28"/>
                <w:szCs w:val="28"/>
                <w:lang w:val="kk-KZ"/>
              </w:rPr>
            </w:pPr>
          </w:p>
        </w:tc>
        <w:tc>
          <w:tcPr>
            <w:tcW w:w="426" w:type="dxa"/>
          </w:tcPr>
          <w:p w:rsidR="007E21E5" w:rsidRPr="009036E0" w:rsidRDefault="007E21E5" w:rsidP="009036E0">
            <w:pPr>
              <w:jc w:val="both"/>
              <w:rPr>
                <w:sz w:val="28"/>
                <w:szCs w:val="28"/>
                <w:lang w:val="kk-KZ"/>
              </w:rPr>
            </w:pPr>
            <w:r w:rsidRPr="009036E0">
              <w:rPr>
                <w:sz w:val="28"/>
                <w:szCs w:val="28"/>
                <w:lang w:val="kk-KZ"/>
              </w:rPr>
              <w:t>10</w:t>
            </w:r>
          </w:p>
        </w:tc>
        <w:tc>
          <w:tcPr>
            <w:tcW w:w="2693" w:type="dxa"/>
          </w:tcPr>
          <w:p w:rsidR="007E21E5" w:rsidRPr="009036E0" w:rsidRDefault="007E21E5" w:rsidP="009036E0">
            <w:pPr>
              <w:jc w:val="both"/>
              <w:rPr>
                <w:sz w:val="28"/>
                <w:szCs w:val="28"/>
                <w:lang w:val="kk-KZ"/>
              </w:rPr>
            </w:pPr>
            <w:r w:rsidRPr="009036E0">
              <w:rPr>
                <w:sz w:val="28"/>
                <w:szCs w:val="28"/>
                <w:lang w:val="kk-KZ"/>
              </w:rPr>
              <w:t>«Қателеспе» әдістеме-сі</w:t>
            </w:r>
          </w:p>
        </w:tc>
        <w:tc>
          <w:tcPr>
            <w:tcW w:w="5670" w:type="dxa"/>
          </w:tcPr>
          <w:p w:rsidR="007E21E5" w:rsidRPr="009036E0" w:rsidRDefault="007E21E5" w:rsidP="009036E0">
            <w:pPr>
              <w:jc w:val="both"/>
              <w:rPr>
                <w:sz w:val="28"/>
                <w:szCs w:val="28"/>
                <w:lang w:val="kk-KZ"/>
              </w:rPr>
            </w:pPr>
            <w:r w:rsidRPr="009036E0">
              <w:rPr>
                <w:sz w:val="28"/>
                <w:szCs w:val="28"/>
                <w:lang w:val="kk-KZ"/>
              </w:rPr>
              <w:t xml:space="preserve">Баланың өзіндік бақылау және </w:t>
            </w:r>
          </w:p>
          <w:p w:rsidR="007E21E5" w:rsidRPr="009036E0" w:rsidRDefault="007E21E5" w:rsidP="009036E0">
            <w:pPr>
              <w:jc w:val="both"/>
              <w:rPr>
                <w:sz w:val="28"/>
                <w:szCs w:val="28"/>
                <w:lang w:val="kk-KZ"/>
              </w:rPr>
            </w:pPr>
            <w:r w:rsidRPr="009036E0">
              <w:rPr>
                <w:sz w:val="28"/>
                <w:szCs w:val="28"/>
                <w:lang w:val="kk-KZ"/>
              </w:rPr>
              <w:t xml:space="preserve">өзара бақылау, жұмыстың </w:t>
            </w:r>
          </w:p>
          <w:p w:rsidR="007E21E5" w:rsidRPr="009036E0" w:rsidRDefault="007E21E5" w:rsidP="009036E0">
            <w:pPr>
              <w:jc w:val="both"/>
              <w:rPr>
                <w:sz w:val="28"/>
                <w:szCs w:val="28"/>
                <w:lang w:val="kk-KZ"/>
              </w:rPr>
            </w:pPr>
            <w:r w:rsidRPr="009036E0">
              <w:rPr>
                <w:sz w:val="28"/>
                <w:szCs w:val="28"/>
                <w:lang w:val="kk-KZ"/>
              </w:rPr>
              <w:t xml:space="preserve">рефлексиясы мен коррекциясын </w:t>
            </w:r>
          </w:p>
          <w:p w:rsidR="007E21E5" w:rsidRPr="009036E0" w:rsidRDefault="007E21E5" w:rsidP="009036E0">
            <w:pPr>
              <w:jc w:val="both"/>
              <w:rPr>
                <w:sz w:val="28"/>
                <w:szCs w:val="28"/>
                <w:lang w:val="kk-KZ"/>
              </w:rPr>
            </w:pPr>
            <w:r w:rsidRPr="009036E0">
              <w:rPr>
                <w:sz w:val="28"/>
                <w:szCs w:val="28"/>
                <w:lang w:val="kk-KZ"/>
              </w:rPr>
              <w:t>жүзеге асыру білігін зерттеу</w:t>
            </w:r>
          </w:p>
        </w:tc>
      </w:tr>
      <w:tr w:rsidR="007E21E5" w:rsidRPr="00CB0913" w:rsidTr="009036E0">
        <w:trPr>
          <w:cantSplit/>
          <w:trHeight w:val="1134"/>
        </w:trPr>
        <w:tc>
          <w:tcPr>
            <w:tcW w:w="1242" w:type="dxa"/>
            <w:vMerge/>
            <w:textDirection w:val="btLr"/>
          </w:tcPr>
          <w:p w:rsidR="007E21E5" w:rsidRPr="009036E0" w:rsidRDefault="007E21E5" w:rsidP="009036E0">
            <w:pPr>
              <w:ind w:left="113" w:right="113"/>
              <w:jc w:val="both"/>
              <w:rPr>
                <w:sz w:val="28"/>
                <w:szCs w:val="28"/>
                <w:lang w:val="kk-KZ"/>
              </w:rPr>
            </w:pPr>
          </w:p>
        </w:tc>
        <w:tc>
          <w:tcPr>
            <w:tcW w:w="426" w:type="dxa"/>
          </w:tcPr>
          <w:p w:rsidR="007E21E5" w:rsidRPr="009036E0" w:rsidRDefault="007E21E5" w:rsidP="009036E0">
            <w:pPr>
              <w:ind w:left="-2127"/>
              <w:jc w:val="both"/>
              <w:rPr>
                <w:sz w:val="28"/>
                <w:szCs w:val="28"/>
                <w:lang w:val="kk-KZ"/>
              </w:rPr>
            </w:pPr>
            <w:r w:rsidRPr="009036E0">
              <w:rPr>
                <w:sz w:val="28"/>
                <w:szCs w:val="28"/>
                <w:lang w:val="kk-KZ"/>
              </w:rPr>
              <w:t>11</w:t>
            </w:r>
          </w:p>
        </w:tc>
        <w:tc>
          <w:tcPr>
            <w:tcW w:w="2693" w:type="dxa"/>
          </w:tcPr>
          <w:p w:rsidR="007E21E5" w:rsidRPr="009036E0" w:rsidRDefault="007E21E5" w:rsidP="009036E0">
            <w:pPr>
              <w:jc w:val="both"/>
              <w:rPr>
                <w:sz w:val="28"/>
                <w:szCs w:val="28"/>
                <w:lang w:val="kk-KZ"/>
              </w:rPr>
            </w:pPr>
            <w:r w:rsidRPr="009036E0">
              <w:rPr>
                <w:sz w:val="28"/>
                <w:szCs w:val="28"/>
                <w:lang w:val="kk-KZ"/>
              </w:rPr>
              <w:t>«Дұрыс бағала» әдістеме-сі</w:t>
            </w:r>
          </w:p>
        </w:tc>
        <w:tc>
          <w:tcPr>
            <w:tcW w:w="5670" w:type="dxa"/>
          </w:tcPr>
          <w:p w:rsidR="007E21E5" w:rsidRPr="009036E0" w:rsidRDefault="007E21E5" w:rsidP="009036E0">
            <w:pPr>
              <w:jc w:val="both"/>
              <w:rPr>
                <w:sz w:val="28"/>
                <w:szCs w:val="28"/>
                <w:lang w:val="kk-KZ"/>
              </w:rPr>
            </w:pPr>
            <w:r w:rsidRPr="009036E0">
              <w:rPr>
                <w:sz w:val="28"/>
                <w:szCs w:val="28"/>
                <w:lang w:val="kk-KZ"/>
              </w:rPr>
              <w:t xml:space="preserve">Балалардың өз еңбегінің нәтижесін </w:t>
            </w:r>
          </w:p>
          <w:p w:rsidR="007E21E5" w:rsidRPr="009036E0" w:rsidRDefault="007E21E5" w:rsidP="009036E0">
            <w:pPr>
              <w:jc w:val="both"/>
              <w:rPr>
                <w:sz w:val="28"/>
                <w:szCs w:val="28"/>
                <w:lang w:val="kk-KZ"/>
              </w:rPr>
            </w:pPr>
            <w:r w:rsidRPr="009036E0">
              <w:rPr>
                <w:sz w:val="28"/>
                <w:szCs w:val="28"/>
                <w:lang w:val="kk-KZ"/>
              </w:rPr>
              <w:t xml:space="preserve">дұрыс бағалау, өз бетімен қателерін </w:t>
            </w:r>
          </w:p>
          <w:p w:rsidR="007E21E5" w:rsidRPr="009036E0" w:rsidRDefault="007E21E5" w:rsidP="009036E0">
            <w:pPr>
              <w:jc w:val="both"/>
              <w:rPr>
                <w:sz w:val="28"/>
                <w:szCs w:val="28"/>
                <w:lang w:val="kk-KZ"/>
              </w:rPr>
            </w:pPr>
            <w:r w:rsidRPr="009036E0">
              <w:rPr>
                <w:sz w:val="28"/>
                <w:szCs w:val="28"/>
                <w:lang w:val="kk-KZ"/>
              </w:rPr>
              <w:t xml:space="preserve">табу, жұмысты коррекциялау </w:t>
            </w:r>
          </w:p>
          <w:p w:rsidR="007E21E5" w:rsidRPr="009036E0" w:rsidRDefault="007E21E5" w:rsidP="009036E0">
            <w:pPr>
              <w:jc w:val="both"/>
              <w:rPr>
                <w:sz w:val="28"/>
                <w:szCs w:val="28"/>
                <w:lang w:val="kk-KZ"/>
              </w:rPr>
            </w:pPr>
            <w:r w:rsidRPr="009036E0">
              <w:rPr>
                <w:sz w:val="28"/>
                <w:szCs w:val="28"/>
                <w:lang w:val="kk-KZ"/>
              </w:rPr>
              <w:t>нұсқаларын анықтау біліктерін зерттеу</w:t>
            </w:r>
          </w:p>
        </w:tc>
      </w:tr>
      <w:tr w:rsidR="007E21E5" w:rsidRPr="00CB60A0" w:rsidTr="009036E0">
        <w:trPr>
          <w:cantSplit/>
          <w:trHeight w:val="1134"/>
        </w:trPr>
        <w:tc>
          <w:tcPr>
            <w:tcW w:w="1242" w:type="dxa"/>
            <w:vMerge/>
            <w:textDirection w:val="btLr"/>
          </w:tcPr>
          <w:p w:rsidR="007E21E5" w:rsidRPr="009036E0" w:rsidRDefault="007E21E5" w:rsidP="009036E0">
            <w:pPr>
              <w:ind w:left="113" w:right="113"/>
              <w:jc w:val="both"/>
              <w:rPr>
                <w:sz w:val="28"/>
                <w:szCs w:val="28"/>
                <w:lang w:val="kk-KZ"/>
              </w:rPr>
            </w:pPr>
          </w:p>
        </w:tc>
        <w:tc>
          <w:tcPr>
            <w:tcW w:w="426" w:type="dxa"/>
          </w:tcPr>
          <w:p w:rsidR="007E21E5" w:rsidRPr="009036E0" w:rsidRDefault="007E21E5" w:rsidP="009036E0">
            <w:pPr>
              <w:jc w:val="both"/>
              <w:rPr>
                <w:sz w:val="28"/>
                <w:szCs w:val="28"/>
                <w:lang w:val="kk-KZ"/>
              </w:rPr>
            </w:pPr>
            <w:r w:rsidRPr="009036E0">
              <w:rPr>
                <w:sz w:val="28"/>
                <w:szCs w:val="28"/>
                <w:lang w:val="kk-KZ"/>
              </w:rPr>
              <w:t>12</w:t>
            </w:r>
          </w:p>
        </w:tc>
        <w:tc>
          <w:tcPr>
            <w:tcW w:w="2693" w:type="dxa"/>
          </w:tcPr>
          <w:p w:rsidR="007E21E5" w:rsidRPr="009036E0" w:rsidRDefault="007E21E5" w:rsidP="009036E0">
            <w:pPr>
              <w:jc w:val="both"/>
              <w:rPr>
                <w:sz w:val="28"/>
                <w:szCs w:val="28"/>
                <w:lang w:val="kk-KZ"/>
              </w:rPr>
            </w:pPr>
            <w:r w:rsidRPr="009036E0">
              <w:rPr>
                <w:sz w:val="28"/>
                <w:szCs w:val="28"/>
                <w:lang w:val="kk-KZ"/>
              </w:rPr>
              <w:t>«Болады және болмайды» әдістеме-сі</w:t>
            </w:r>
          </w:p>
        </w:tc>
        <w:tc>
          <w:tcPr>
            <w:tcW w:w="5670" w:type="dxa"/>
          </w:tcPr>
          <w:p w:rsidR="007E21E5" w:rsidRPr="009036E0" w:rsidRDefault="007E21E5" w:rsidP="009036E0">
            <w:pPr>
              <w:jc w:val="both"/>
              <w:rPr>
                <w:sz w:val="28"/>
                <w:szCs w:val="28"/>
                <w:lang w:val="kk-KZ"/>
              </w:rPr>
            </w:pPr>
            <w:r w:rsidRPr="009036E0">
              <w:rPr>
                <w:sz w:val="28"/>
                <w:szCs w:val="28"/>
                <w:lang w:val="kk-KZ"/>
              </w:rPr>
              <w:t xml:space="preserve">Балалардың жұмыстағы </w:t>
            </w:r>
          </w:p>
          <w:p w:rsidR="007E21E5" w:rsidRPr="009036E0" w:rsidRDefault="007E21E5" w:rsidP="009036E0">
            <w:pPr>
              <w:jc w:val="both"/>
              <w:rPr>
                <w:sz w:val="28"/>
                <w:szCs w:val="28"/>
                <w:lang w:val="kk-KZ"/>
              </w:rPr>
            </w:pPr>
            <w:r w:rsidRPr="009036E0">
              <w:rPr>
                <w:sz w:val="28"/>
                <w:szCs w:val="28"/>
                <w:lang w:val="kk-KZ"/>
              </w:rPr>
              <w:t>қауіпсіздік техника ережелері туралы</w:t>
            </w:r>
          </w:p>
          <w:p w:rsidR="007E21E5" w:rsidRPr="009036E0" w:rsidRDefault="007E21E5" w:rsidP="009036E0">
            <w:pPr>
              <w:jc w:val="both"/>
              <w:rPr>
                <w:sz w:val="28"/>
                <w:szCs w:val="28"/>
                <w:lang w:val="kk-KZ"/>
              </w:rPr>
            </w:pPr>
            <w:r w:rsidRPr="009036E0">
              <w:rPr>
                <w:sz w:val="28"/>
                <w:szCs w:val="28"/>
                <w:lang w:val="kk-KZ"/>
              </w:rPr>
              <w:t xml:space="preserve"> білімдерін зерттеу</w:t>
            </w:r>
          </w:p>
        </w:tc>
      </w:tr>
      <w:tr w:rsidR="007E21E5" w:rsidRPr="00CB0913" w:rsidTr="009036E0">
        <w:trPr>
          <w:cantSplit/>
          <w:trHeight w:val="1134"/>
        </w:trPr>
        <w:tc>
          <w:tcPr>
            <w:tcW w:w="1242" w:type="dxa"/>
            <w:vMerge/>
            <w:textDirection w:val="btLr"/>
          </w:tcPr>
          <w:p w:rsidR="007E21E5" w:rsidRPr="009036E0" w:rsidRDefault="007E21E5" w:rsidP="009036E0">
            <w:pPr>
              <w:ind w:left="113" w:right="113"/>
              <w:jc w:val="both"/>
              <w:rPr>
                <w:sz w:val="28"/>
                <w:szCs w:val="28"/>
                <w:lang w:val="kk-KZ"/>
              </w:rPr>
            </w:pPr>
          </w:p>
        </w:tc>
        <w:tc>
          <w:tcPr>
            <w:tcW w:w="426" w:type="dxa"/>
          </w:tcPr>
          <w:p w:rsidR="007E21E5" w:rsidRPr="009036E0" w:rsidRDefault="007E21E5" w:rsidP="009036E0">
            <w:pPr>
              <w:jc w:val="both"/>
              <w:rPr>
                <w:sz w:val="28"/>
                <w:szCs w:val="28"/>
                <w:lang w:val="kk-KZ"/>
              </w:rPr>
            </w:pPr>
            <w:r w:rsidRPr="009036E0">
              <w:rPr>
                <w:sz w:val="28"/>
                <w:szCs w:val="28"/>
                <w:lang w:val="kk-KZ"/>
              </w:rPr>
              <w:t>13</w:t>
            </w:r>
          </w:p>
        </w:tc>
        <w:tc>
          <w:tcPr>
            <w:tcW w:w="2693" w:type="dxa"/>
          </w:tcPr>
          <w:p w:rsidR="007E21E5" w:rsidRPr="009036E0" w:rsidRDefault="007E21E5" w:rsidP="009036E0">
            <w:pPr>
              <w:jc w:val="both"/>
              <w:rPr>
                <w:sz w:val="28"/>
                <w:szCs w:val="28"/>
                <w:lang w:val="kk-KZ"/>
              </w:rPr>
            </w:pPr>
            <w:r w:rsidRPr="009036E0">
              <w:rPr>
                <w:sz w:val="28"/>
                <w:szCs w:val="28"/>
                <w:lang w:val="kk-KZ"/>
              </w:rPr>
              <w:t>«Айт және көрсет әдістеме-сі</w:t>
            </w:r>
          </w:p>
        </w:tc>
        <w:tc>
          <w:tcPr>
            <w:tcW w:w="5670" w:type="dxa"/>
          </w:tcPr>
          <w:p w:rsidR="007E21E5" w:rsidRPr="009036E0" w:rsidRDefault="007E21E5" w:rsidP="009036E0">
            <w:pPr>
              <w:jc w:val="both"/>
              <w:rPr>
                <w:sz w:val="28"/>
                <w:szCs w:val="28"/>
                <w:lang w:val="kk-KZ"/>
              </w:rPr>
            </w:pPr>
            <w:r w:rsidRPr="009036E0">
              <w:rPr>
                <w:sz w:val="28"/>
                <w:szCs w:val="28"/>
                <w:lang w:val="kk-KZ"/>
              </w:rPr>
              <w:t xml:space="preserve">Балалардың жұмыс барысында </w:t>
            </w:r>
          </w:p>
          <w:p w:rsidR="007E21E5" w:rsidRPr="009036E0" w:rsidRDefault="007E21E5" w:rsidP="009036E0">
            <w:pPr>
              <w:jc w:val="both"/>
              <w:rPr>
                <w:sz w:val="28"/>
                <w:szCs w:val="28"/>
                <w:lang w:val="kk-KZ"/>
              </w:rPr>
            </w:pPr>
            <w:r w:rsidRPr="009036E0">
              <w:rPr>
                <w:sz w:val="28"/>
                <w:szCs w:val="28"/>
                <w:lang w:val="kk-KZ"/>
              </w:rPr>
              <w:t xml:space="preserve">материалдар мен инструменттермен </w:t>
            </w:r>
          </w:p>
          <w:p w:rsidR="007E21E5" w:rsidRPr="009036E0" w:rsidRDefault="007E21E5" w:rsidP="009036E0">
            <w:pPr>
              <w:jc w:val="both"/>
              <w:rPr>
                <w:sz w:val="28"/>
                <w:szCs w:val="28"/>
                <w:lang w:val="kk-KZ"/>
              </w:rPr>
            </w:pPr>
            <w:r w:rsidRPr="009036E0">
              <w:rPr>
                <w:sz w:val="28"/>
                <w:szCs w:val="28"/>
                <w:lang w:val="kk-KZ"/>
              </w:rPr>
              <w:t xml:space="preserve">дұрыс жұмыс істеудегі білімдері мен </w:t>
            </w:r>
          </w:p>
          <w:p w:rsidR="007E21E5" w:rsidRPr="009036E0" w:rsidRDefault="007E21E5" w:rsidP="009036E0">
            <w:pPr>
              <w:jc w:val="both"/>
              <w:rPr>
                <w:sz w:val="28"/>
                <w:szCs w:val="28"/>
                <w:lang w:val="kk-KZ"/>
              </w:rPr>
            </w:pPr>
            <w:r w:rsidRPr="009036E0">
              <w:rPr>
                <w:sz w:val="28"/>
                <w:szCs w:val="28"/>
                <w:lang w:val="kk-KZ"/>
              </w:rPr>
              <w:t>біліктерін зерттеу</w:t>
            </w:r>
          </w:p>
        </w:tc>
      </w:tr>
      <w:tr w:rsidR="007E21E5" w:rsidRPr="00CB60A0" w:rsidTr="009036E0">
        <w:trPr>
          <w:cantSplit/>
          <w:trHeight w:val="1134"/>
        </w:trPr>
        <w:tc>
          <w:tcPr>
            <w:tcW w:w="1242" w:type="dxa"/>
            <w:vMerge/>
            <w:textDirection w:val="btLr"/>
          </w:tcPr>
          <w:p w:rsidR="007E21E5" w:rsidRPr="009036E0" w:rsidRDefault="007E21E5" w:rsidP="009036E0">
            <w:pPr>
              <w:ind w:left="113" w:right="113"/>
              <w:jc w:val="both"/>
              <w:rPr>
                <w:sz w:val="28"/>
                <w:szCs w:val="28"/>
                <w:lang w:val="kk-KZ"/>
              </w:rPr>
            </w:pPr>
          </w:p>
        </w:tc>
        <w:tc>
          <w:tcPr>
            <w:tcW w:w="426" w:type="dxa"/>
          </w:tcPr>
          <w:p w:rsidR="007E21E5" w:rsidRPr="009036E0" w:rsidRDefault="007E21E5" w:rsidP="009036E0">
            <w:pPr>
              <w:jc w:val="both"/>
              <w:rPr>
                <w:sz w:val="28"/>
                <w:szCs w:val="28"/>
                <w:lang w:val="kk-KZ"/>
              </w:rPr>
            </w:pPr>
            <w:r w:rsidRPr="009036E0">
              <w:rPr>
                <w:sz w:val="28"/>
                <w:szCs w:val="28"/>
                <w:lang w:val="kk-KZ"/>
              </w:rPr>
              <w:t>14</w:t>
            </w:r>
          </w:p>
        </w:tc>
        <w:tc>
          <w:tcPr>
            <w:tcW w:w="2693" w:type="dxa"/>
          </w:tcPr>
          <w:p w:rsidR="007E21E5" w:rsidRPr="009036E0" w:rsidRDefault="007E21E5" w:rsidP="009036E0">
            <w:pPr>
              <w:jc w:val="both"/>
              <w:rPr>
                <w:sz w:val="28"/>
                <w:szCs w:val="28"/>
                <w:lang w:val="kk-KZ"/>
              </w:rPr>
            </w:pPr>
            <w:r w:rsidRPr="009036E0">
              <w:rPr>
                <w:sz w:val="28"/>
                <w:szCs w:val="28"/>
                <w:lang w:val="kk-KZ"/>
              </w:rPr>
              <w:t>«Суретін сал» әдістеме-сі</w:t>
            </w:r>
          </w:p>
        </w:tc>
        <w:tc>
          <w:tcPr>
            <w:tcW w:w="5670" w:type="dxa"/>
          </w:tcPr>
          <w:p w:rsidR="007E21E5" w:rsidRPr="009036E0" w:rsidRDefault="007E21E5" w:rsidP="009036E0">
            <w:pPr>
              <w:jc w:val="both"/>
              <w:rPr>
                <w:sz w:val="28"/>
                <w:szCs w:val="28"/>
                <w:lang w:val="kk-KZ"/>
              </w:rPr>
            </w:pPr>
            <w:r w:rsidRPr="009036E0">
              <w:rPr>
                <w:sz w:val="28"/>
                <w:szCs w:val="28"/>
                <w:lang w:val="kk-KZ"/>
              </w:rPr>
              <w:t xml:space="preserve">Балалардың ақпаратты </w:t>
            </w:r>
          </w:p>
          <w:p w:rsidR="007E21E5" w:rsidRPr="009036E0" w:rsidRDefault="007E21E5" w:rsidP="009036E0">
            <w:pPr>
              <w:jc w:val="both"/>
              <w:rPr>
                <w:sz w:val="28"/>
                <w:szCs w:val="28"/>
                <w:lang w:val="kk-KZ"/>
              </w:rPr>
            </w:pPr>
            <w:r w:rsidRPr="009036E0">
              <w:rPr>
                <w:sz w:val="28"/>
                <w:szCs w:val="28"/>
                <w:lang w:val="kk-KZ"/>
              </w:rPr>
              <w:t xml:space="preserve">(оқу материалын) қабылдау қабілеттерін </w:t>
            </w:r>
          </w:p>
          <w:p w:rsidR="007E21E5" w:rsidRPr="009036E0" w:rsidRDefault="007E21E5" w:rsidP="009036E0">
            <w:pPr>
              <w:jc w:val="both"/>
              <w:rPr>
                <w:sz w:val="28"/>
                <w:szCs w:val="28"/>
                <w:lang w:val="kk-KZ"/>
              </w:rPr>
            </w:pPr>
            <w:r w:rsidRPr="009036E0">
              <w:rPr>
                <w:sz w:val="28"/>
                <w:szCs w:val="28"/>
                <w:lang w:val="kk-KZ"/>
              </w:rPr>
              <w:t>зерттеу</w:t>
            </w:r>
          </w:p>
        </w:tc>
      </w:tr>
      <w:tr w:rsidR="007E21E5" w:rsidRPr="00CB0913" w:rsidTr="009036E0">
        <w:trPr>
          <w:cantSplit/>
          <w:trHeight w:val="1134"/>
        </w:trPr>
        <w:tc>
          <w:tcPr>
            <w:tcW w:w="1242" w:type="dxa"/>
            <w:vMerge/>
            <w:textDirection w:val="btLr"/>
          </w:tcPr>
          <w:p w:rsidR="007E21E5" w:rsidRPr="009036E0" w:rsidRDefault="007E21E5" w:rsidP="009036E0">
            <w:pPr>
              <w:ind w:left="113" w:right="113"/>
              <w:jc w:val="both"/>
              <w:rPr>
                <w:sz w:val="28"/>
                <w:szCs w:val="28"/>
                <w:lang w:val="kk-KZ"/>
              </w:rPr>
            </w:pPr>
          </w:p>
        </w:tc>
        <w:tc>
          <w:tcPr>
            <w:tcW w:w="426" w:type="dxa"/>
          </w:tcPr>
          <w:p w:rsidR="007E21E5" w:rsidRPr="009036E0" w:rsidRDefault="007E21E5" w:rsidP="009036E0">
            <w:pPr>
              <w:jc w:val="both"/>
              <w:rPr>
                <w:sz w:val="28"/>
                <w:szCs w:val="28"/>
                <w:lang w:val="kk-KZ"/>
              </w:rPr>
            </w:pPr>
            <w:r w:rsidRPr="009036E0">
              <w:rPr>
                <w:sz w:val="28"/>
                <w:szCs w:val="28"/>
                <w:lang w:val="kk-KZ"/>
              </w:rPr>
              <w:t>15</w:t>
            </w:r>
          </w:p>
        </w:tc>
        <w:tc>
          <w:tcPr>
            <w:tcW w:w="2693" w:type="dxa"/>
          </w:tcPr>
          <w:p w:rsidR="007E21E5" w:rsidRPr="009036E0" w:rsidRDefault="007E21E5" w:rsidP="009036E0">
            <w:pPr>
              <w:jc w:val="both"/>
              <w:rPr>
                <w:sz w:val="28"/>
                <w:szCs w:val="28"/>
                <w:lang w:val="kk-KZ"/>
              </w:rPr>
            </w:pPr>
            <w:r w:rsidRPr="009036E0">
              <w:rPr>
                <w:sz w:val="28"/>
                <w:szCs w:val="28"/>
                <w:lang w:val="kk-KZ"/>
              </w:rPr>
              <w:t>«Ебін тап» әдістеме-сі</w:t>
            </w:r>
          </w:p>
        </w:tc>
        <w:tc>
          <w:tcPr>
            <w:tcW w:w="5670" w:type="dxa"/>
          </w:tcPr>
          <w:p w:rsidR="007E21E5" w:rsidRPr="009036E0" w:rsidRDefault="007E21E5" w:rsidP="009036E0">
            <w:pPr>
              <w:jc w:val="both"/>
              <w:rPr>
                <w:sz w:val="28"/>
                <w:szCs w:val="28"/>
                <w:lang w:val="kk-KZ"/>
              </w:rPr>
            </w:pPr>
            <w:r w:rsidRPr="009036E0">
              <w:rPr>
                <w:sz w:val="28"/>
                <w:szCs w:val="28"/>
                <w:lang w:val="kk-KZ"/>
              </w:rPr>
              <w:t>Қиындықтарды жеңудегі табандлықты, талпынысты, ұқыптылық пен шыдамдылықты зерттеу</w:t>
            </w:r>
          </w:p>
        </w:tc>
      </w:tr>
      <w:tr w:rsidR="007E21E5" w:rsidRPr="00CB60A0" w:rsidTr="009036E0">
        <w:trPr>
          <w:cantSplit/>
          <w:trHeight w:val="1134"/>
        </w:trPr>
        <w:tc>
          <w:tcPr>
            <w:tcW w:w="1242" w:type="dxa"/>
            <w:vMerge/>
            <w:textDirection w:val="btLr"/>
          </w:tcPr>
          <w:p w:rsidR="007E21E5" w:rsidRPr="009036E0" w:rsidRDefault="007E21E5" w:rsidP="009036E0">
            <w:pPr>
              <w:ind w:left="113" w:right="113"/>
              <w:jc w:val="both"/>
              <w:rPr>
                <w:sz w:val="28"/>
                <w:szCs w:val="28"/>
                <w:lang w:val="kk-KZ"/>
              </w:rPr>
            </w:pPr>
          </w:p>
        </w:tc>
        <w:tc>
          <w:tcPr>
            <w:tcW w:w="426" w:type="dxa"/>
          </w:tcPr>
          <w:p w:rsidR="007E21E5" w:rsidRPr="009036E0" w:rsidRDefault="007E21E5" w:rsidP="009036E0">
            <w:pPr>
              <w:jc w:val="both"/>
              <w:rPr>
                <w:sz w:val="28"/>
                <w:szCs w:val="28"/>
                <w:lang w:val="kk-KZ"/>
              </w:rPr>
            </w:pPr>
            <w:r w:rsidRPr="009036E0">
              <w:rPr>
                <w:sz w:val="28"/>
                <w:szCs w:val="28"/>
                <w:lang w:val="kk-KZ"/>
              </w:rPr>
              <w:t>16</w:t>
            </w:r>
          </w:p>
        </w:tc>
        <w:tc>
          <w:tcPr>
            <w:tcW w:w="2693" w:type="dxa"/>
          </w:tcPr>
          <w:p w:rsidR="007E21E5" w:rsidRPr="009036E0" w:rsidRDefault="007E21E5" w:rsidP="009036E0">
            <w:pPr>
              <w:jc w:val="both"/>
              <w:rPr>
                <w:sz w:val="28"/>
                <w:szCs w:val="28"/>
                <w:lang w:val="kk-KZ"/>
              </w:rPr>
            </w:pPr>
            <w:r w:rsidRPr="009036E0">
              <w:rPr>
                <w:sz w:val="28"/>
                <w:szCs w:val="28"/>
                <w:lang w:val="kk-KZ"/>
              </w:rPr>
              <w:t>«Аңдар әлемі» әдістеме-сі</w:t>
            </w:r>
          </w:p>
        </w:tc>
        <w:tc>
          <w:tcPr>
            <w:tcW w:w="5670" w:type="dxa"/>
          </w:tcPr>
          <w:p w:rsidR="007E21E5" w:rsidRPr="009036E0" w:rsidRDefault="007E21E5" w:rsidP="009036E0">
            <w:pPr>
              <w:jc w:val="both"/>
              <w:rPr>
                <w:sz w:val="28"/>
                <w:szCs w:val="28"/>
                <w:lang w:val="kk-KZ"/>
              </w:rPr>
            </w:pPr>
            <w:r w:rsidRPr="009036E0">
              <w:rPr>
                <w:sz w:val="28"/>
                <w:szCs w:val="28"/>
                <w:lang w:val="kk-KZ"/>
              </w:rPr>
              <w:t xml:space="preserve">Баланың бірлескен </w:t>
            </w:r>
          </w:p>
          <w:p w:rsidR="007E21E5" w:rsidRPr="009036E0" w:rsidRDefault="007E21E5" w:rsidP="009036E0">
            <w:pPr>
              <w:jc w:val="both"/>
              <w:rPr>
                <w:sz w:val="28"/>
                <w:szCs w:val="28"/>
                <w:lang w:val="kk-KZ"/>
              </w:rPr>
            </w:pPr>
            <w:r w:rsidRPr="009036E0">
              <w:rPr>
                <w:sz w:val="28"/>
                <w:szCs w:val="28"/>
                <w:lang w:val="kk-KZ"/>
              </w:rPr>
              <w:t xml:space="preserve">жұмысқа, оған деген белсенділік </w:t>
            </w:r>
          </w:p>
          <w:p w:rsidR="007E21E5" w:rsidRPr="009036E0" w:rsidRDefault="007E21E5" w:rsidP="009036E0">
            <w:pPr>
              <w:jc w:val="both"/>
              <w:rPr>
                <w:sz w:val="28"/>
                <w:szCs w:val="28"/>
                <w:lang w:val="kk-KZ"/>
              </w:rPr>
            </w:pPr>
            <w:r w:rsidRPr="009036E0">
              <w:rPr>
                <w:sz w:val="28"/>
                <w:szCs w:val="28"/>
                <w:lang w:val="kk-KZ"/>
              </w:rPr>
              <w:t>қатынасын анықтау</w:t>
            </w:r>
          </w:p>
        </w:tc>
      </w:tr>
      <w:tr w:rsidR="007E21E5" w:rsidRPr="00CB60A0" w:rsidTr="009036E0">
        <w:trPr>
          <w:cantSplit/>
          <w:trHeight w:val="1134"/>
        </w:trPr>
        <w:tc>
          <w:tcPr>
            <w:tcW w:w="1242" w:type="dxa"/>
            <w:vMerge/>
            <w:textDirection w:val="btLr"/>
          </w:tcPr>
          <w:p w:rsidR="007E21E5" w:rsidRPr="009036E0" w:rsidRDefault="007E21E5" w:rsidP="009036E0">
            <w:pPr>
              <w:ind w:left="113" w:right="113"/>
              <w:jc w:val="both"/>
              <w:rPr>
                <w:sz w:val="28"/>
                <w:szCs w:val="28"/>
                <w:lang w:val="kk-KZ"/>
              </w:rPr>
            </w:pPr>
          </w:p>
        </w:tc>
        <w:tc>
          <w:tcPr>
            <w:tcW w:w="426" w:type="dxa"/>
          </w:tcPr>
          <w:p w:rsidR="007E21E5" w:rsidRPr="009036E0" w:rsidRDefault="007E21E5" w:rsidP="009036E0">
            <w:pPr>
              <w:jc w:val="both"/>
              <w:rPr>
                <w:sz w:val="28"/>
                <w:szCs w:val="28"/>
                <w:lang w:val="kk-KZ"/>
              </w:rPr>
            </w:pPr>
            <w:r w:rsidRPr="009036E0">
              <w:rPr>
                <w:sz w:val="28"/>
                <w:szCs w:val="28"/>
                <w:lang w:val="kk-KZ"/>
              </w:rPr>
              <w:t>17</w:t>
            </w:r>
          </w:p>
        </w:tc>
        <w:tc>
          <w:tcPr>
            <w:tcW w:w="2693" w:type="dxa"/>
          </w:tcPr>
          <w:p w:rsidR="007E21E5" w:rsidRPr="009036E0" w:rsidRDefault="007E21E5" w:rsidP="009036E0">
            <w:pPr>
              <w:jc w:val="both"/>
              <w:rPr>
                <w:sz w:val="28"/>
                <w:szCs w:val="28"/>
                <w:lang w:val="kk-KZ"/>
              </w:rPr>
            </w:pPr>
            <w:r w:rsidRPr="009036E0">
              <w:rPr>
                <w:sz w:val="28"/>
                <w:szCs w:val="28"/>
                <w:lang w:val="kk-KZ"/>
              </w:rPr>
              <w:t>«Қонжық шеберха-насы» әдістеме-сі</w:t>
            </w:r>
          </w:p>
        </w:tc>
        <w:tc>
          <w:tcPr>
            <w:tcW w:w="5670" w:type="dxa"/>
          </w:tcPr>
          <w:p w:rsidR="007E21E5" w:rsidRPr="009036E0" w:rsidRDefault="007E21E5" w:rsidP="009036E0">
            <w:pPr>
              <w:jc w:val="both"/>
              <w:rPr>
                <w:sz w:val="28"/>
                <w:szCs w:val="28"/>
                <w:lang w:val="kk-KZ"/>
              </w:rPr>
            </w:pPr>
            <w:r w:rsidRPr="009036E0">
              <w:rPr>
                <w:sz w:val="28"/>
                <w:szCs w:val="28"/>
                <w:lang w:val="kk-KZ"/>
              </w:rPr>
              <w:t xml:space="preserve">Балалардың жұмыс барысында </w:t>
            </w:r>
          </w:p>
          <w:p w:rsidR="007E21E5" w:rsidRPr="009036E0" w:rsidRDefault="007E21E5" w:rsidP="009036E0">
            <w:pPr>
              <w:jc w:val="both"/>
              <w:rPr>
                <w:sz w:val="28"/>
                <w:szCs w:val="28"/>
                <w:lang w:val="kk-KZ"/>
              </w:rPr>
            </w:pPr>
            <w:r w:rsidRPr="009036E0">
              <w:rPr>
                <w:sz w:val="28"/>
                <w:szCs w:val="28"/>
                <w:lang w:val="kk-KZ"/>
              </w:rPr>
              <w:t xml:space="preserve">материалды үнемді пайдалану, </w:t>
            </w:r>
          </w:p>
          <w:p w:rsidR="007E21E5" w:rsidRPr="009036E0" w:rsidRDefault="007E21E5" w:rsidP="009036E0">
            <w:pPr>
              <w:jc w:val="both"/>
              <w:rPr>
                <w:sz w:val="28"/>
                <w:szCs w:val="28"/>
                <w:lang w:val="kk-KZ"/>
              </w:rPr>
            </w:pPr>
            <w:r w:rsidRPr="009036E0">
              <w:rPr>
                <w:sz w:val="28"/>
                <w:szCs w:val="28"/>
                <w:lang w:val="kk-KZ"/>
              </w:rPr>
              <w:t xml:space="preserve">ерікті сапаларын көрсету </w:t>
            </w:r>
          </w:p>
          <w:p w:rsidR="007E21E5" w:rsidRPr="009036E0" w:rsidRDefault="007E21E5" w:rsidP="009036E0">
            <w:pPr>
              <w:jc w:val="both"/>
              <w:rPr>
                <w:sz w:val="28"/>
                <w:szCs w:val="28"/>
                <w:lang w:val="kk-KZ"/>
              </w:rPr>
            </w:pPr>
            <w:r w:rsidRPr="009036E0">
              <w:rPr>
                <w:sz w:val="28"/>
                <w:szCs w:val="28"/>
                <w:lang w:val="kk-KZ"/>
              </w:rPr>
              <w:t xml:space="preserve">арқылы жұмысты өз бетімен </w:t>
            </w:r>
          </w:p>
          <w:p w:rsidR="007E21E5" w:rsidRPr="009036E0" w:rsidRDefault="007E21E5" w:rsidP="009036E0">
            <w:pPr>
              <w:jc w:val="both"/>
              <w:rPr>
                <w:sz w:val="28"/>
                <w:szCs w:val="28"/>
                <w:lang w:val="kk-KZ"/>
              </w:rPr>
            </w:pPr>
            <w:r w:rsidRPr="009036E0">
              <w:rPr>
                <w:sz w:val="28"/>
                <w:szCs w:val="28"/>
                <w:lang w:val="kk-KZ"/>
              </w:rPr>
              <w:t xml:space="preserve">орындау біліктерін зерттеу </w:t>
            </w:r>
          </w:p>
        </w:tc>
      </w:tr>
    </w:tbl>
    <w:p w:rsidR="007E21E5" w:rsidRPr="00CB60A0" w:rsidRDefault="007E21E5" w:rsidP="007E21E5">
      <w:pPr>
        <w:ind w:firstLine="540"/>
        <w:jc w:val="both"/>
        <w:rPr>
          <w:sz w:val="28"/>
          <w:szCs w:val="28"/>
          <w:lang w:val="kk-KZ"/>
        </w:rPr>
      </w:pPr>
    </w:p>
    <w:p w:rsidR="007E21E5" w:rsidRPr="00CB60A0" w:rsidRDefault="007E21E5" w:rsidP="007E21E5">
      <w:pPr>
        <w:jc w:val="center"/>
        <w:rPr>
          <w:b/>
          <w:sz w:val="28"/>
          <w:szCs w:val="28"/>
          <w:lang w:val="kk-KZ"/>
        </w:rPr>
      </w:pPr>
    </w:p>
    <w:p w:rsidR="009C0B70" w:rsidRPr="00CB60A0" w:rsidRDefault="009C0B70" w:rsidP="009C0B70">
      <w:pPr>
        <w:rPr>
          <w:b/>
          <w:sz w:val="28"/>
          <w:szCs w:val="28"/>
          <w:lang w:val="kk-KZ"/>
        </w:rPr>
      </w:pPr>
    </w:p>
    <w:p w:rsidR="00327FAC" w:rsidRPr="00CB60A0" w:rsidRDefault="00327FAC" w:rsidP="007E21E5">
      <w:pPr>
        <w:jc w:val="right"/>
        <w:rPr>
          <w:b/>
          <w:sz w:val="28"/>
          <w:szCs w:val="28"/>
          <w:lang w:val="kk-KZ"/>
        </w:rPr>
      </w:pPr>
    </w:p>
    <w:p w:rsidR="009C0B70" w:rsidRDefault="009C0B70" w:rsidP="007E21E5">
      <w:pPr>
        <w:jc w:val="right"/>
        <w:rPr>
          <w:b/>
          <w:sz w:val="28"/>
          <w:szCs w:val="28"/>
          <w:lang w:val="kk-KZ"/>
        </w:rPr>
      </w:pPr>
    </w:p>
    <w:p w:rsidR="009C0B70" w:rsidRDefault="009C0B70" w:rsidP="007E21E5">
      <w:pPr>
        <w:jc w:val="right"/>
        <w:rPr>
          <w:b/>
          <w:sz w:val="28"/>
          <w:szCs w:val="28"/>
          <w:lang w:val="kk-KZ"/>
        </w:rPr>
      </w:pPr>
    </w:p>
    <w:p w:rsidR="009C0B70" w:rsidRDefault="009C0B70" w:rsidP="007E21E5">
      <w:pPr>
        <w:jc w:val="right"/>
        <w:rPr>
          <w:b/>
          <w:sz w:val="28"/>
          <w:szCs w:val="28"/>
          <w:lang w:val="kk-KZ"/>
        </w:rPr>
      </w:pPr>
    </w:p>
    <w:p w:rsidR="007E21E5" w:rsidRPr="00CB60A0" w:rsidRDefault="007E21E5" w:rsidP="007E21E5">
      <w:pPr>
        <w:jc w:val="right"/>
        <w:rPr>
          <w:b/>
          <w:sz w:val="28"/>
          <w:szCs w:val="28"/>
          <w:lang w:val="kk-KZ"/>
        </w:rPr>
      </w:pPr>
      <w:r w:rsidRPr="00CB60A0">
        <w:rPr>
          <w:b/>
          <w:sz w:val="28"/>
          <w:szCs w:val="28"/>
          <w:lang w:val="kk-KZ"/>
        </w:rPr>
        <w:t>Қосымша 2</w:t>
      </w:r>
    </w:p>
    <w:p w:rsidR="007E21E5" w:rsidRPr="00CB60A0" w:rsidRDefault="007E21E5" w:rsidP="007E21E5">
      <w:pPr>
        <w:jc w:val="center"/>
        <w:rPr>
          <w:b/>
          <w:sz w:val="28"/>
          <w:szCs w:val="28"/>
          <w:lang w:val="kk-KZ"/>
        </w:rPr>
      </w:pPr>
    </w:p>
    <w:p w:rsidR="007E21E5" w:rsidRPr="00CB60A0" w:rsidRDefault="007E21E5" w:rsidP="009C0B70">
      <w:pPr>
        <w:tabs>
          <w:tab w:val="left" w:pos="426"/>
        </w:tabs>
        <w:ind w:left="360"/>
        <w:rPr>
          <w:b/>
          <w:sz w:val="28"/>
          <w:szCs w:val="28"/>
          <w:lang w:val="kk-KZ" w:eastAsia="ar-SA"/>
        </w:rPr>
      </w:pPr>
      <w:r w:rsidRPr="00CB60A0">
        <w:rPr>
          <w:b/>
          <w:sz w:val="28"/>
          <w:szCs w:val="28"/>
          <w:lang w:val="kk-KZ" w:eastAsia="ar-SA"/>
        </w:rPr>
        <w:t>Сауалнама</w:t>
      </w:r>
    </w:p>
    <w:p w:rsidR="007E21E5" w:rsidRPr="00CB60A0" w:rsidRDefault="007E21E5" w:rsidP="009C0B70">
      <w:pPr>
        <w:tabs>
          <w:tab w:val="left" w:pos="426"/>
        </w:tabs>
        <w:ind w:left="360"/>
        <w:rPr>
          <w:sz w:val="28"/>
          <w:szCs w:val="28"/>
          <w:lang w:val="kk-KZ" w:eastAsia="ar-SA"/>
        </w:rPr>
      </w:pPr>
      <w:r w:rsidRPr="00CB60A0">
        <w:rPr>
          <w:sz w:val="28"/>
          <w:szCs w:val="28"/>
          <w:lang w:val="kk-KZ" w:eastAsia="ar-SA"/>
        </w:rPr>
        <w:t>Аты-жөні</w:t>
      </w:r>
    </w:p>
    <w:p w:rsidR="007E21E5" w:rsidRPr="00CB60A0" w:rsidRDefault="007E21E5" w:rsidP="009C0B70">
      <w:pPr>
        <w:tabs>
          <w:tab w:val="left" w:pos="426"/>
        </w:tabs>
        <w:ind w:left="360"/>
        <w:rPr>
          <w:sz w:val="28"/>
          <w:szCs w:val="28"/>
          <w:lang w:val="kk-KZ" w:eastAsia="ar-SA"/>
        </w:rPr>
      </w:pPr>
      <w:r w:rsidRPr="00CB60A0">
        <w:rPr>
          <w:sz w:val="28"/>
          <w:szCs w:val="28"/>
          <w:lang w:val="kk-KZ" w:eastAsia="ar-SA"/>
        </w:rPr>
        <w:t>Тобы</w:t>
      </w:r>
    </w:p>
    <w:p w:rsidR="007E21E5" w:rsidRPr="00CB60A0" w:rsidRDefault="007E21E5" w:rsidP="009C0B70">
      <w:pPr>
        <w:tabs>
          <w:tab w:val="left" w:pos="1440"/>
        </w:tabs>
        <w:suppressAutoHyphens/>
        <w:rPr>
          <w:sz w:val="28"/>
          <w:szCs w:val="28"/>
          <w:lang w:val="kk-KZ" w:eastAsia="ar-SA"/>
        </w:rPr>
      </w:pPr>
      <w:r w:rsidRPr="00CB60A0">
        <w:rPr>
          <w:sz w:val="28"/>
          <w:szCs w:val="28"/>
          <w:lang w:val="kk-KZ" w:eastAsia="ar-SA"/>
        </w:rPr>
        <w:t xml:space="preserve">  1. Мектепке дейінгі ұйымдағы жүргізген жұмыстарыңа қанағаттанасың ба?</w:t>
      </w:r>
    </w:p>
    <w:p w:rsidR="007E21E5" w:rsidRPr="00CB60A0" w:rsidRDefault="007E21E5" w:rsidP="009C0B70">
      <w:pPr>
        <w:tabs>
          <w:tab w:val="left" w:pos="426"/>
        </w:tabs>
        <w:ind w:left="360"/>
        <w:rPr>
          <w:sz w:val="28"/>
          <w:szCs w:val="28"/>
          <w:lang w:val="kk-KZ" w:eastAsia="ar-SA"/>
        </w:rPr>
      </w:pPr>
      <w:r w:rsidRPr="00CB60A0">
        <w:rPr>
          <w:sz w:val="28"/>
          <w:szCs w:val="28"/>
          <w:lang w:val="kk-KZ" w:eastAsia="ar-SA"/>
        </w:rPr>
        <w:t>Ия, шамалы, жоқ</w:t>
      </w:r>
    </w:p>
    <w:p w:rsidR="007E21E5" w:rsidRPr="00CB60A0" w:rsidRDefault="007E21E5" w:rsidP="009C0B70">
      <w:pPr>
        <w:tabs>
          <w:tab w:val="left" w:pos="1440"/>
        </w:tabs>
        <w:suppressAutoHyphens/>
        <w:rPr>
          <w:sz w:val="28"/>
          <w:szCs w:val="28"/>
          <w:lang w:val="kk-KZ" w:eastAsia="ar-SA"/>
        </w:rPr>
      </w:pPr>
      <w:r w:rsidRPr="00CB60A0">
        <w:rPr>
          <w:sz w:val="28"/>
          <w:szCs w:val="28"/>
          <w:lang w:val="kk-KZ" w:eastAsia="ar-SA"/>
        </w:rPr>
        <w:t>2.Тәрбие жұмысын ұйымдастыруда өзіңе сенімді болдың ба?</w:t>
      </w:r>
    </w:p>
    <w:p w:rsidR="007E21E5" w:rsidRPr="00CB60A0" w:rsidRDefault="007E21E5" w:rsidP="009C0B70">
      <w:pPr>
        <w:tabs>
          <w:tab w:val="left" w:pos="426"/>
        </w:tabs>
        <w:ind w:left="360"/>
        <w:rPr>
          <w:sz w:val="28"/>
          <w:szCs w:val="28"/>
          <w:lang w:val="kk-KZ" w:eastAsia="ar-SA"/>
        </w:rPr>
      </w:pPr>
      <w:r w:rsidRPr="00CB60A0">
        <w:rPr>
          <w:sz w:val="28"/>
          <w:szCs w:val="28"/>
          <w:lang w:val="kk-KZ" w:eastAsia="ar-SA"/>
        </w:rPr>
        <w:t>Ия, жоқ</w:t>
      </w:r>
    </w:p>
    <w:p w:rsidR="007E21E5" w:rsidRPr="00CB60A0" w:rsidRDefault="007E21E5" w:rsidP="009C0B70">
      <w:pPr>
        <w:tabs>
          <w:tab w:val="left" w:pos="426"/>
        </w:tabs>
        <w:ind w:left="360"/>
        <w:rPr>
          <w:sz w:val="28"/>
          <w:szCs w:val="28"/>
          <w:lang w:val="kk-KZ" w:eastAsia="ar-SA"/>
        </w:rPr>
      </w:pPr>
      <w:r w:rsidRPr="00CB60A0">
        <w:rPr>
          <w:sz w:val="28"/>
          <w:szCs w:val="28"/>
          <w:lang w:val="kk-KZ" w:eastAsia="ar-SA"/>
        </w:rPr>
        <w:t>Егер жоқ болса, неге?</w:t>
      </w:r>
    </w:p>
    <w:p w:rsidR="007E21E5" w:rsidRPr="00CB60A0" w:rsidRDefault="007E21E5" w:rsidP="009C0B70">
      <w:pPr>
        <w:tabs>
          <w:tab w:val="left" w:pos="426"/>
        </w:tabs>
        <w:rPr>
          <w:sz w:val="28"/>
          <w:szCs w:val="28"/>
          <w:lang w:val="kk-KZ" w:eastAsia="ar-SA"/>
        </w:rPr>
      </w:pPr>
      <w:r w:rsidRPr="00CB60A0">
        <w:rPr>
          <w:sz w:val="28"/>
          <w:szCs w:val="28"/>
          <w:lang w:val="kk-KZ" w:eastAsia="ar-SA"/>
        </w:rPr>
        <w:t>3. Мамамандығың ұнай ма?</w:t>
      </w:r>
    </w:p>
    <w:p w:rsidR="007E21E5" w:rsidRPr="00CB60A0" w:rsidRDefault="007E21E5" w:rsidP="009C0B70">
      <w:pPr>
        <w:tabs>
          <w:tab w:val="left" w:pos="426"/>
        </w:tabs>
        <w:ind w:left="360"/>
        <w:rPr>
          <w:sz w:val="28"/>
          <w:szCs w:val="28"/>
          <w:lang w:val="kk-KZ" w:eastAsia="ar-SA"/>
        </w:rPr>
      </w:pPr>
      <w:r w:rsidRPr="00CB60A0">
        <w:rPr>
          <w:sz w:val="28"/>
          <w:szCs w:val="28"/>
          <w:lang w:val="kk-KZ" w:eastAsia="ar-SA"/>
        </w:rPr>
        <w:t>Ия, жоқ</w:t>
      </w:r>
    </w:p>
    <w:p w:rsidR="007E21E5" w:rsidRPr="00CB60A0" w:rsidRDefault="007E21E5" w:rsidP="009C0B70">
      <w:pPr>
        <w:tabs>
          <w:tab w:val="left" w:pos="426"/>
        </w:tabs>
        <w:ind w:left="360"/>
        <w:rPr>
          <w:sz w:val="28"/>
          <w:szCs w:val="28"/>
          <w:lang w:val="kk-KZ" w:eastAsia="ar-SA"/>
        </w:rPr>
      </w:pPr>
      <w:r w:rsidRPr="00CB60A0">
        <w:rPr>
          <w:sz w:val="28"/>
          <w:szCs w:val="28"/>
          <w:lang w:val="kk-KZ" w:eastAsia="ar-SA"/>
        </w:rPr>
        <w:t>Егер жоқ болса, неге?</w:t>
      </w:r>
    </w:p>
    <w:p w:rsidR="007E21E5" w:rsidRPr="00CB60A0" w:rsidRDefault="007E21E5" w:rsidP="009C0B70">
      <w:pPr>
        <w:tabs>
          <w:tab w:val="left" w:pos="426"/>
        </w:tabs>
        <w:rPr>
          <w:sz w:val="28"/>
          <w:szCs w:val="28"/>
          <w:lang w:val="kk-KZ" w:eastAsia="ar-SA"/>
        </w:rPr>
      </w:pPr>
      <w:r w:rsidRPr="00CB60A0">
        <w:rPr>
          <w:sz w:val="28"/>
          <w:szCs w:val="28"/>
          <w:lang w:val="kk-KZ" w:eastAsia="ar-SA"/>
        </w:rPr>
        <w:t>4.Тәрбиешіге қойылатын талаптарды орындауда қиындық болған жоқ па?</w:t>
      </w:r>
    </w:p>
    <w:p w:rsidR="007E21E5" w:rsidRPr="00CB60A0" w:rsidRDefault="007E21E5" w:rsidP="009C0B70">
      <w:pPr>
        <w:tabs>
          <w:tab w:val="left" w:pos="426"/>
        </w:tabs>
        <w:ind w:left="360"/>
        <w:rPr>
          <w:sz w:val="28"/>
          <w:szCs w:val="28"/>
          <w:lang w:val="kk-KZ" w:eastAsia="ar-SA"/>
        </w:rPr>
      </w:pPr>
      <w:r w:rsidRPr="00CB60A0">
        <w:rPr>
          <w:sz w:val="28"/>
          <w:szCs w:val="28"/>
          <w:lang w:val="kk-KZ" w:eastAsia="ar-SA"/>
        </w:rPr>
        <w:t>Ия, жоқ</w:t>
      </w:r>
    </w:p>
    <w:p w:rsidR="007E21E5" w:rsidRPr="00CB60A0" w:rsidRDefault="007E21E5" w:rsidP="009C0B70">
      <w:pPr>
        <w:tabs>
          <w:tab w:val="left" w:pos="426"/>
        </w:tabs>
        <w:ind w:left="360"/>
        <w:rPr>
          <w:sz w:val="28"/>
          <w:szCs w:val="28"/>
          <w:lang w:val="kk-KZ" w:eastAsia="ar-SA"/>
        </w:rPr>
      </w:pPr>
      <w:r w:rsidRPr="00CB60A0">
        <w:rPr>
          <w:sz w:val="28"/>
          <w:szCs w:val="28"/>
          <w:lang w:val="kk-KZ" w:eastAsia="ar-SA"/>
        </w:rPr>
        <w:t>Жоқ болса неге?</w:t>
      </w:r>
    </w:p>
    <w:p w:rsidR="007E21E5" w:rsidRPr="00CB60A0" w:rsidRDefault="007E21E5" w:rsidP="009C0B70">
      <w:pPr>
        <w:tabs>
          <w:tab w:val="left" w:pos="426"/>
        </w:tabs>
        <w:rPr>
          <w:sz w:val="28"/>
          <w:szCs w:val="28"/>
          <w:lang w:val="kk-KZ" w:eastAsia="ar-SA"/>
        </w:rPr>
      </w:pPr>
      <w:r w:rsidRPr="00CB60A0">
        <w:rPr>
          <w:sz w:val="28"/>
          <w:szCs w:val="28"/>
          <w:lang w:val="kk-KZ" w:eastAsia="ar-SA"/>
        </w:rPr>
        <w:t>5. Мектепке дейінгі балалармен тәрбие жұмысын ұйымдастыруда қандай қиыншылықтар болды?</w:t>
      </w:r>
    </w:p>
    <w:p w:rsidR="007E21E5" w:rsidRPr="00CB60A0" w:rsidRDefault="007E21E5" w:rsidP="009C0B70">
      <w:pPr>
        <w:tabs>
          <w:tab w:val="left" w:pos="426"/>
        </w:tabs>
        <w:ind w:left="360"/>
        <w:rPr>
          <w:sz w:val="28"/>
          <w:szCs w:val="28"/>
          <w:lang w:val="kk-KZ" w:eastAsia="ar-SA"/>
        </w:rPr>
      </w:pPr>
      <w:r w:rsidRPr="00CB60A0">
        <w:rPr>
          <w:sz w:val="28"/>
          <w:szCs w:val="28"/>
          <w:lang w:val="kk-KZ" w:eastAsia="ar-SA"/>
        </w:rPr>
        <w:t xml:space="preserve">   1)</w:t>
      </w:r>
    </w:p>
    <w:p w:rsidR="007E21E5" w:rsidRPr="00CB60A0" w:rsidRDefault="007E21E5" w:rsidP="009C0B70">
      <w:pPr>
        <w:tabs>
          <w:tab w:val="left" w:pos="426"/>
        </w:tabs>
        <w:ind w:left="360"/>
        <w:rPr>
          <w:sz w:val="28"/>
          <w:szCs w:val="28"/>
          <w:lang w:val="kk-KZ" w:eastAsia="ar-SA"/>
        </w:rPr>
      </w:pPr>
      <w:r w:rsidRPr="00CB60A0">
        <w:rPr>
          <w:sz w:val="28"/>
          <w:szCs w:val="28"/>
          <w:lang w:val="kk-KZ" w:eastAsia="ar-SA"/>
        </w:rPr>
        <w:t xml:space="preserve">   2)</w:t>
      </w:r>
    </w:p>
    <w:p w:rsidR="007E21E5" w:rsidRPr="00CB60A0" w:rsidRDefault="007E21E5" w:rsidP="009C0B70">
      <w:pPr>
        <w:tabs>
          <w:tab w:val="left" w:pos="426"/>
        </w:tabs>
        <w:ind w:left="360"/>
        <w:rPr>
          <w:sz w:val="28"/>
          <w:szCs w:val="28"/>
          <w:lang w:val="kk-KZ" w:eastAsia="ar-SA"/>
        </w:rPr>
      </w:pPr>
      <w:r w:rsidRPr="00CB60A0">
        <w:rPr>
          <w:sz w:val="28"/>
          <w:szCs w:val="28"/>
          <w:lang w:val="kk-KZ" w:eastAsia="ar-SA"/>
        </w:rPr>
        <w:t xml:space="preserve">   3)</w:t>
      </w:r>
    </w:p>
    <w:p w:rsidR="007E21E5" w:rsidRPr="00CB60A0" w:rsidRDefault="007E21E5" w:rsidP="009C0B70">
      <w:pPr>
        <w:tabs>
          <w:tab w:val="left" w:pos="426"/>
          <w:tab w:val="left" w:pos="720"/>
        </w:tabs>
        <w:rPr>
          <w:sz w:val="28"/>
          <w:szCs w:val="28"/>
          <w:lang w:val="kk-KZ" w:eastAsia="ar-SA"/>
        </w:rPr>
      </w:pPr>
      <w:r w:rsidRPr="00CB60A0">
        <w:rPr>
          <w:sz w:val="28"/>
          <w:szCs w:val="28"/>
          <w:lang w:val="kk-KZ" w:eastAsia="ar-SA"/>
        </w:rPr>
        <w:t>6. Мектепке дейінгі балалардың ойын іс-әрекетін ұйымдастыруда мектепке дейінгі педагогика және әдістемеден алған біліміңіз көмектесті ме?</w:t>
      </w:r>
    </w:p>
    <w:p w:rsidR="007E21E5" w:rsidRPr="00CB60A0" w:rsidRDefault="007E21E5" w:rsidP="009C0B70">
      <w:pPr>
        <w:tabs>
          <w:tab w:val="left" w:pos="426"/>
          <w:tab w:val="left" w:pos="720"/>
        </w:tabs>
        <w:rPr>
          <w:sz w:val="28"/>
          <w:szCs w:val="28"/>
          <w:lang w:val="kk-KZ" w:eastAsia="ar-SA"/>
        </w:rPr>
      </w:pPr>
      <w:r w:rsidRPr="00CB60A0">
        <w:rPr>
          <w:sz w:val="28"/>
          <w:szCs w:val="28"/>
          <w:lang w:val="kk-KZ" w:eastAsia="ar-SA"/>
        </w:rPr>
        <w:t>7. «Педагогикалық-психологиялық диагностика» практикасына дайындықты жетілдіруде қандай жұмыстар жүргізілуі керек (толық жауап беріңіз).</w:t>
      </w:r>
    </w:p>
    <w:p w:rsidR="007E21E5" w:rsidRPr="00CB60A0" w:rsidRDefault="007E21E5" w:rsidP="009C0B70">
      <w:pPr>
        <w:tabs>
          <w:tab w:val="left" w:pos="426"/>
          <w:tab w:val="left" w:pos="720"/>
        </w:tabs>
        <w:rPr>
          <w:sz w:val="28"/>
          <w:szCs w:val="28"/>
          <w:lang w:val="kk-KZ" w:eastAsia="ar-SA"/>
        </w:rPr>
      </w:pPr>
      <w:r w:rsidRPr="00CB60A0">
        <w:rPr>
          <w:sz w:val="28"/>
          <w:szCs w:val="28"/>
          <w:lang w:val="kk-KZ" w:eastAsia="ar-SA"/>
        </w:rPr>
        <w:t>8. «Психологиялық-педагогикалық ғылыми зерттеу әдістемесі» пәніне алған біліміңізге практикадағы тәжірибелер сәйкес келе ме? (толық жауап беріңіз).</w:t>
      </w:r>
    </w:p>
    <w:p w:rsidR="007E21E5" w:rsidRPr="00CB60A0" w:rsidRDefault="007E21E5" w:rsidP="009C0B70">
      <w:pPr>
        <w:tabs>
          <w:tab w:val="left" w:pos="426"/>
          <w:tab w:val="left" w:pos="720"/>
        </w:tabs>
        <w:ind w:left="284"/>
        <w:rPr>
          <w:sz w:val="28"/>
          <w:szCs w:val="28"/>
          <w:lang w:val="kk-KZ" w:eastAsia="ar-SA"/>
        </w:rPr>
      </w:pPr>
    </w:p>
    <w:p w:rsidR="007E21E5" w:rsidRPr="00CB60A0" w:rsidRDefault="007E21E5" w:rsidP="009C0B70">
      <w:pPr>
        <w:tabs>
          <w:tab w:val="left" w:pos="426"/>
        </w:tabs>
        <w:ind w:left="360"/>
        <w:rPr>
          <w:b/>
          <w:sz w:val="28"/>
          <w:szCs w:val="28"/>
          <w:lang w:val="kk-KZ" w:eastAsia="ar-SA"/>
        </w:rPr>
      </w:pPr>
      <w:r w:rsidRPr="00CB60A0">
        <w:rPr>
          <w:b/>
          <w:sz w:val="28"/>
          <w:szCs w:val="28"/>
          <w:lang w:val="kk-KZ" w:eastAsia="ar-SA"/>
        </w:rPr>
        <w:t>Шын жүректен жауап бергеніңізге рахмет!</w:t>
      </w:r>
    </w:p>
    <w:p w:rsidR="007E21E5" w:rsidRPr="00CB60A0" w:rsidRDefault="007E21E5" w:rsidP="009C0B70">
      <w:pPr>
        <w:tabs>
          <w:tab w:val="left" w:pos="426"/>
        </w:tabs>
        <w:ind w:left="360"/>
        <w:rPr>
          <w:b/>
          <w:sz w:val="28"/>
          <w:szCs w:val="28"/>
          <w:lang w:val="kk-KZ" w:eastAsia="ar-SA"/>
        </w:rPr>
      </w:pPr>
    </w:p>
    <w:p w:rsidR="007E21E5" w:rsidRPr="00CB60A0" w:rsidRDefault="007E21E5" w:rsidP="009C0B70">
      <w:pPr>
        <w:tabs>
          <w:tab w:val="left" w:pos="426"/>
        </w:tabs>
        <w:ind w:left="360"/>
        <w:rPr>
          <w:b/>
          <w:sz w:val="28"/>
          <w:szCs w:val="28"/>
          <w:lang w:val="kk-KZ" w:eastAsia="ar-SA"/>
        </w:rPr>
      </w:pPr>
    </w:p>
    <w:p w:rsidR="00327FAC" w:rsidRPr="00CB60A0" w:rsidRDefault="00327FAC" w:rsidP="009C0B70">
      <w:pPr>
        <w:tabs>
          <w:tab w:val="left" w:pos="426"/>
        </w:tabs>
        <w:rPr>
          <w:sz w:val="28"/>
          <w:szCs w:val="28"/>
          <w:lang w:val="kk-KZ" w:eastAsia="ar-SA"/>
        </w:rPr>
      </w:pPr>
    </w:p>
    <w:p w:rsidR="007E21E5" w:rsidRPr="00CB60A0" w:rsidRDefault="007E21E5" w:rsidP="00CB60A0">
      <w:pPr>
        <w:tabs>
          <w:tab w:val="left" w:pos="426"/>
        </w:tabs>
        <w:jc w:val="right"/>
        <w:rPr>
          <w:sz w:val="28"/>
          <w:szCs w:val="28"/>
          <w:lang w:val="kk-KZ"/>
        </w:rPr>
      </w:pPr>
      <w:r w:rsidRPr="00CB60A0">
        <w:rPr>
          <w:sz w:val="28"/>
          <w:szCs w:val="28"/>
          <w:lang w:val="kk-KZ" w:eastAsia="ar-SA"/>
        </w:rPr>
        <w:tab/>
      </w:r>
    </w:p>
    <w:p w:rsidR="007E21E5" w:rsidRPr="00CB60A0" w:rsidRDefault="007E21E5" w:rsidP="007E21E5">
      <w:pPr>
        <w:rPr>
          <w:sz w:val="28"/>
          <w:szCs w:val="28"/>
          <w:lang w:val="kk-KZ"/>
        </w:rPr>
      </w:pPr>
    </w:p>
    <w:p w:rsidR="007E21E5" w:rsidRPr="00CB60A0" w:rsidRDefault="007E21E5" w:rsidP="007E21E5">
      <w:pPr>
        <w:rPr>
          <w:sz w:val="28"/>
          <w:szCs w:val="28"/>
          <w:lang w:val="kk-KZ"/>
        </w:rPr>
      </w:pPr>
    </w:p>
    <w:p w:rsidR="001C6EEC" w:rsidRPr="00CB60A0" w:rsidRDefault="001C6EEC">
      <w:pPr>
        <w:rPr>
          <w:sz w:val="28"/>
          <w:szCs w:val="28"/>
        </w:rPr>
      </w:pPr>
    </w:p>
    <w:sectPr w:rsidR="001C6EEC" w:rsidRPr="00CB60A0" w:rsidSect="005238A0">
      <w:headerReference w:type="even" r:id="rId11"/>
      <w:headerReference w:type="default" r:id="rId12"/>
      <w:footerReference w:type="even" r:id="rId13"/>
      <w:footerReference w:type="default" r:id="rId14"/>
      <w:headerReference w:type="first" r:id="rId15"/>
      <w:footerReference w:type="first" r:id="rId16"/>
      <w:pgSz w:w="11907" w:h="16839" w:code="9"/>
      <w:pgMar w:top="1134" w:right="1134" w:bottom="1134" w:left="1276" w:header="720" w:footer="96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F4E" w:rsidRDefault="00DA2F4E" w:rsidP="00F85D37">
      <w:r>
        <w:separator/>
      </w:r>
    </w:p>
  </w:endnote>
  <w:endnote w:type="continuationSeparator" w:id="1">
    <w:p w:rsidR="00DA2F4E" w:rsidRDefault="00DA2F4E" w:rsidP="00F85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KK EK">
    <w:altName w:val="Times New Roman"/>
    <w:charset w:val="00"/>
    <w:family w:val="roman"/>
    <w:pitch w:val="variable"/>
    <w:sig w:usb0="00000287" w:usb1="00000000" w:usb2="00000000" w:usb3="00000000" w:csb0="0000009F" w:csb1="00000000"/>
  </w:font>
  <w:font w:name="Times/Kazakh">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KZ Times New Roman">
    <w:altName w:val="Times New Roman"/>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
    <w:altName w:val="MS Mincho"/>
    <w:panose1 w:val="00000000000000000000"/>
    <w:charset w:val="81"/>
    <w:family w:val="roman"/>
    <w:notTrueType/>
    <w:pitch w:val="variable"/>
    <w:sig w:usb0="00000001" w:usb1="09060000" w:usb2="00000010" w:usb3="00000000" w:csb0="0008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913" w:rsidRDefault="00FD69A0" w:rsidP="00925B0C">
    <w:pPr>
      <w:pStyle w:val="a9"/>
      <w:framePr w:wrap="around" w:vAnchor="text" w:hAnchor="margin" w:xAlign="center" w:y="1"/>
      <w:rPr>
        <w:rStyle w:val="ab"/>
      </w:rPr>
    </w:pPr>
    <w:r>
      <w:rPr>
        <w:rStyle w:val="ab"/>
      </w:rPr>
      <w:fldChar w:fldCharType="begin"/>
    </w:r>
    <w:r w:rsidR="00CB0913">
      <w:rPr>
        <w:rStyle w:val="ab"/>
      </w:rPr>
      <w:instrText xml:space="preserve">PAGE  </w:instrText>
    </w:r>
    <w:r>
      <w:rPr>
        <w:rStyle w:val="ab"/>
      </w:rPr>
      <w:fldChar w:fldCharType="separate"/>
    </w:r>
    <w:r w:rsidR="00CB0913">
      <w:rPr>
        <w:rStyle w:val="ab"/>
        <w:noProof/>
      </w:rPr>
      <w:t>1</w:t>
    </w:r>
    <w:r>
      <w:rPr>
        <w:rStyle w:val="ab"/>
      </w:rPr>
      <w:fldChar w:fldCharType="end"/>
    </w:r>
  </w:p>
  <w:p w:rsidR="00CB0913" w:rsidRDefault="00CB091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913" w:rsidRDefault="00CB0913" w:rsidP="00925B0C">
    <w:pPr>
      <w:pStyle w:val="a9"/>
      <w:framePr w:wrap="around" w:vAnchor="text" w:hAnchor="margin" w:xAlign="center" w:y="1"/>
      <w:rPr>
        <w:rStyle w:val="ab"/>
      </w:rPr>
    </w:pPr>
  </w:p>
  <w:p w:rsidR="00CB0913" w:rsidRDefault="00CB0913" w:rsidP="00925B0C">
    <w:pPr>
      <w:pStyle w:val="a9"/>
      <w:framePr w:wrap="around" w:vAnchor="text" w:hAnchor="margin" w:xAlign="center" w:y="1"/>
      <w:rPr>
        <w:rStyle w:val="ab"/>
      </w:rPr>
    </w:pPr>
  </w:p>
  <w:p w:rsidR="00CB0913" w:rsidRDefault="00CB0913">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A0" w:rsidRDefault="00FD69A0">
    <w:pPr>
      <w:pStyle w:val="a9"/>
      <w:jc w:val="center"/>
    </w:pPr>
    <w:fldSimple w:instr=" PAGE   \* MERGEFORMAT ">
      <w:r w:rsidR="00DA2F4E">
        <w:rPr>
          <w:noProof/>
        </w:rPr>
        <w:t>1</w:t>
      </w:r>
    </w:fldSimple>
  </w:p>
  <w:p w:rsidR="00CB0913" w:rsidRPr="004B2F25" w:rsidRDefault="00CB0913">
    <w:pPr>
      <w:pStyle w:val="a9"/>
      <w:rPr>
        <w:lang w:val="kk-K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F4E" w:rsidRDefault="00DA2F4E" w:rsidP="00F85D37">
      <w:r>
        <w:separator/>
      </w:r>
    </w:p>
  </w:footnote>
  <w:footnote w:type="continuationSeparator" w:id="1">
    <w:p w:rsidR="00DA2F4E" w:rsidRDefault="00DA2F4E" w:rsidP="00F85D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A0" w:rsidRDefault="005238A0">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A0" w:rsidRDefault="005238A0">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A0" w:rsidRDefault="005238A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0000004"/>
    <w:multiLevelType w:val="multilevel"/>
    <w:tmpl w:val="00000004"/>
    <w:name w:val="WW8Num4"/>
    <w:lvl w:ilvl="0">
      <w:start w:val="1"/>
      <w:numFmt w:val="decimal"/>
      <w:lvlText w:val="%1."/>
      <w:lvlJc w:val="left"/>
      <w:pPr>
        <w:tabs>
          <w:tab w:val="num" w:pos="585"/>
        </w:tabs>
        <w:ind w:left="58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E73249"/>
    <w:multiLevelType w:val="singleLevel"/>
    <w:tmpl w:val="B2724FF8"/>
    <w:lvl w:ilvl="0">
      <w:start w:val="2"/>
      <w:numFmt w:val="bullet"/>
      <w:lvlText w:val="-"/>
      <w:lvlJc w:val="left"/>
      <w:pPr>
        <w:tabs>
          <w:tab w:val="num" w:pos="779"/>
        </w:tabs>
        <w:ind w:left="779" w:hanging="495"/>
      </w:pPr>
      <w:rPr>
        <w:rFonts w:ascii="Times New Roman" w:hAnsi="Times New Roman" w:cs="Times New Roman" w:hint="default"/>
      </w:rPr>
    </w:lvl>
  </w:abstractNum>
  <w:abstractNum w:abstractNumId="3">
    <w:nsid w:val="053A2785"/>
    <w:multiLevelType w:val="singleLevel"/>
    <w:tmpl w:val="99946EF8"/>
    <w:lvl w:ilvl="0">
      <w:start w:val="1"/>
      <w:numFmt w:val="decimal"/>
      <w:lvlText w:val="%1."/>
      <w:lvlJc w:val="left"/>
      <w:pPr>
        <w:tabs>
          <w:tab w:val="num" w:pos="390"/>
        </w:tabs>
        <w:ind w:left="390" w:hanging="390"/>
      </w:pPr>
      <w:rPr>
        <w:rFonts w:hint="default"/>
      </w:rPr>
    </w:lvl>
  </w:abstractNum>
  <w:abstractNum w:abstractNumId="4">
    <w:nsid w:val="05E022CB"/>
    <w:multiLevelType w:val="hybridMultilevel"/>
    <w:tmpl w:val="B49C3EF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7E100AF"/>
    <w:multiLevelType w:val="hybridMultilevel"/>
    <w:tmpl w:val="85546442"/>
    <w:lvl w:ilvl="0" w:tplc="C80C07B8">
      <w:start w:val="1"/>
      <w:numFmt w:val="decimal"/>
      <w:lvlText w:val="%1."/>
      <w:lvlJc w:val="left"/>
      <w:pPr>
        <w:ind w:left="585" w:hanging="360"/>
      </w:pPr>
      <w:rPr>
        <w:rFonts w:hint="default"/>
        <w:color w:val="00000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
    <w:nsid w:val="08636484"/>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0F8356C7"/>
    <w:multiLevelType w:val="hybridMultilevel"/>
    <w:tmpl w:val="357E80DE"/>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8">
    <w:nsid w:val="19DC30B1"/>
    <w:multiLevelType w:val="singleLevel"/>
    <w:tmpl w:val="79985AC6"/>
    <w:lvl w:ilvl="0">
      <w:numFmt w:val="bullet"/>
      <w:lvlText w:val="-"/>
      <w:lvlJc w:val="left"/>
      <w:pPr>
        <w:tabs>
          <w:tab w:val="num" w:pos="786"/>
        </w:tabs>
        <w:ind w:left="786" w:hanging="360"/>
      </w:pPr>
      <w:rPr>
        <w:rFonts w:ascii="Times New Roman" w:hAnsi="Times New Roman" w:cs="Times New Roman" w:hint="default"/>
      </w:rPr>
    </w:lvl>
  </w:abstractNum>
  <w:abstractNum w:abstractNumId="9">
    <w:nsid w:val="1B110DB0"/>
    <w:multiLevelType w:val="singleLevel"/>
    <w:tmpl w:val="78E6A7CA"/>
    <w:lvl w:ilvl="0">
      <w:start w:val="1"/>
      <w:numFmt w:val="decimal"/>
      <w:lvlText w:val="%1."/>
      <w:lvlJc w:val="left"/>
      <w:pPr>
        <w:tabs>
          <w:tab w:val="num" w:pos="420"/>
        </w:tabs>
        <w:ind w:left="420" w:hanging="420"/>
      </w:pPr>
      <w:rPr>
        <w:rFonts w:hint="eastAsia"/>
      </w:rPr>
    </w:lvl>
  </w:abstractNum>
  <w:abstractNum w:abstractNumId="10">
    <w:nsid w:val="261A7F5B"/>
    <w:multiLevelType w:val="hybridMultilevel"/>
    <w:tmpl w:val="BF2437FE"/>
    <w:lvl w:ilvl="0" w:tplc="FFFFFFFF">
      <w:start w:val="1"/>
      <w:numFmt w:val="decimal"/>
      <w:lvlText w:val="%1."/>
      <w:lvlJc w:val="left"/>
      <w:pPr>
        <w:tabs>
          <w:tab w:val="num" w:pos="840"/>
        </w:tabs>
        <w:ind w:left="840" w:hanging="4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6C62B36"/>
    <w:multiLevelType w:val="hybridMultilevel"/>
    <w:tmpl w:val="564ABE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53592C"/>
    <w:multiLevelType w:val="singleLevel"/>
    <w:tmpl w:val="7F58DF56"/>
    <w:lvl w:ilvl="0">
      <w:start w:val="1"/>
      <w:numFmt w:val="decimal"/>
      <w:lvlText w:val="%1."/>
      <w:lvlJc w:val="left"/>
      <w:pPr>
        <w:tabs>
          <w:tab w:val="num" w:pos="360"/>
        </w:tabs>
        <w:ind w:left="360" w:hanging="360"/>
      </w:pPr>
      <w:rPr>
        <w:rFonts w:hint="eastAsia"/>
      </w:rPr>
    </w:lvl>
  </w:abstractNum>
  <w:abstractNum w:abstractNumId="13">
    <w:nsid w:val="27D37706"/>
    <w:multiLevelType w:val="singleLevel"/>
    <w:tmpl w:val="01AC6B78"/>
    <w:lvl w:ilvl="0">
      <w:start w:val="3"/>
      <w:numFmt w:val="bullet"/>
      <w:lvlText w:val="–"/>
      <w:lvlJc w:val="left"/>
      <w:pPr>
        <w:tabs>
          <w:tab w:val="num" w:pos="360"/>
        </w:tabs>
        <w:ind w:left="360" w:hanging="360"/>
      </w:pPr>
      <w:rPr>
        <w:rFonts w:ascii="Times New Roman" w:hAnsi="Times New Roman" w:hint="default"/>
      </w:rPr>
    </w:lvl>
  </w:abstractNum>
  <w:abstractNum w:abstractNumId="14">
    <w:nsid w:val="27E94E74"/>
    <w:multiLevelType w:val="hybridMultilevel"/>
    <w:tmpl w:val="01E03B4A"/>
    <w:lvl w:ilvl="0" w:tplc="04190005">
      <w:start w:val="1"/>
      <w:numFmt w:val="bullet"/>
      <w:lvlText w:val=""/>
      <w:lvlJc w:val="left"/>
      <w:pPr>
        <w:tabs>
          <w:tab w:val="num" w:pos="720"/>
        </w:tabs>
        <w:ind w:left="720" w:hanging="360"/>
      </w:pPr>
      <w:rPr>
        <w:rFonts w:ascii="Wingdings" w:hAnsi="Wingdings" w:hint="default"/>
      </w:rPr>
    </w:lvl>
    <w:lvl w:ilvl="1" w:tplc="A82E64BA">
      <w:start w:val="1"/>
      <w:numFmt w:val="bullet"/>
      <w:lvlText w:val=""/>
      <w:lvlPicBulletId w:val="0"/>
      <w:lvlJc w:val="left"/>
      <w:pPr>
        <w:tabs>
          <w:tab w:val="num" w:pos="-300"/>
        </w:tabs>
        <w:ind w:left="-30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F231253"/>
    <w:multiLevelType w:val="hybridMultilevel"/>
    <w:tmpl w:val="95E60DBE"/>
    <w:lvl w:ilvl="0" w:tplc="74D2F9C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34BD6433"/>
    <w:multiLevelType w:val="hybridMultilevel"/>
    <w:tmpl w:val="94AC34AE"/>
    <w:lvl w:ilvl="0" w:tplc="00000013">
      <w:numFmt w:val="bullet"/>
      <w:lvlText w:val=""/>
      <w:lvlJc w:val="left"/>
      <w:pPr>
        <w:tabs>
          <w:tab w:val="num" w:pos="0"/>
        </w:tabs>
        <w:ind w:left="0" w:firstLine="142"/>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B3933B0"/>
    <w:multiLevelType w:val="singleLevel"/>
    <w:tmpl w:val="417C9234"/>
    <w:lvl w:ilvl="0">
      <w:start w:val="1"/>
      <w:numFmt w:val="decimal"/>
      <w:lvlText w:val="%1."/>
      <w:lvlJc w:val="left"/>
      <w:pPr>
        <w:tabs>
          <w:tab w:val="num" w:pos="517"/>
        </w:tabs>
        <w:ind w:left="517" w:hanging="375"/>
      </w:pPr>
    </w:lvl>
  </w:abstractNum>
  <w:abstractNum w:abstractNumId="18">
    <w:nsid w:val="3C925B67"/>
    <w:multiLevelType w:val="hybridMultilevel"/>
    <w:tmpl w:val="21ECCB2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12A183F"/>
    <w:multiLevelType w:val="multilevel"/>
    <w:tmpl w:val="C268C256"/>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720"/>
        </w:tabs>
        <w:ind w:left="720" w:hanging="720"/>
      </w:pPr>
      <w:rPr>
        <w:rFonts w:hint="eastAsia"/>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1080"/>
        </w:tabs>
        <w:ind w:left="1080" w:hanging="1080"/>
      </w:pPr>
      <w:rPr>
        <w:rFonts w:hint="eastAsia"/>
      </w:rPr>
    </w:lvl>
    <w:lvl w:ilvl="4">
      <w:start w:val="1"/>
      <w:numFmt w:val="decimal"/>
      <w:isLgl/>
      <w:lvlText w:val="%1.%2.%3.%4.%5."/>
      <w:lvlJc w:val="left"/>
      <w:pPr>
        <w:tabs>
          <w:tab w:val="num" w:pos="1440"/>
        </w:tabs>
        <w:ind w:left="1440" w:hanging="1440"/>
      </w:pPr>
      <w:rPr>
        <w:rFonts w:hint="eastAsia"/>
      </w:rPr>
    </w:lvl>
    <w:lvl w:ilvl="5">
      <w:start w:val="1"/>
      <w:numFmt w:val="decimal"/>
      <w:isLgl/>
      <w:lvlText w:val="%1.%2.%3.%4.%5.%6."/>
      <w:lvlJc w:val="left"/>
      <w:pPr>
        <w:tabs>
          <w:tab w:val="num" w:pos="1440"/>
        </w:tabs>
        <w:ind w:left="1440" w:hanging="1440"/>
      </w:pPr>
      <w:rPr>
        <w:rFonts w:hint="eastAsia"/>
      </w:rPr>
    </w:lvl>
    <w:lvl w:ilvl="6">
      <w:start w:val="1"/>
      <w:numFmt w:val="decimal"/>
      <w:isLgl/>
      <w:lvlText w:val="%1.%2.%3.%4.%5.%6.%7."/>
      <w:lvlJc w:val="left"/>
      <w:pPr>
        <w:tabs>
          <w:tab w:val="num" w:pos="1800"/>
        </w:tabs>
        <w:ind w:left="1800" w:hanging="1800"/>
      </w:pPr>
      <w:rPr>
        <w:rFonts w:hint="eastAsia"/>
      </w:rPr>
    </w:lvl>
    <w:lvl w:ilvl="7">
      <w:start w:val="1"/>
      <w:numFmt w:val="decimal"/>
      <w:isLgl/>
      <w:lvlText w:val="%1.%2.%3.%4.%5.%6.%7.%8."/>
      <w:lvlJc w:val="left"/>
      <w:pPr>
        <w:tabs>
          <w:tab w:val="num" w:pos="2160"/>
        </w:tabs>
        <w:ind w:left="2160" w:hanging="2160"/>
      </w:pPr>
      <w:rPr>
        <w:rFonts w:hint="eastAsia"/>
      </w:rPr>
    </w:lvl>
    <w:lvl w:ilvl="8">
      <w:start w:val="1"/>
      <w:numFmt w:val="decimal"/>
      <w:isLgl/>
      <w:lvlText w:val="%1.%2.%3.%4.%5.%6.%7.%8.%9."/>
      <w:lvlJc w:val="left"/>
      <w:pPr>
        <w:tabs>
          <w:tab w:val="num" w:pos="2160"/>
        </w:tabs>
        <w:ind w:left="2160" w:hanging="2160"/>
      </w:pPr>
      <w:rPr>
        <w:rFonts w:hint="eastAsia"/>
      </w:rPr>
    </w:lvl>
  </w:abstractNum>
  <w:abstractNum w:abstractNumId="20">
    <w:nsid w:val="41E10617"/>
    <w:multiLevelType w:val="singleLevel"/>
    <w:tmpl w:val="869445B8"/>
    <w:lvl w:ilvl="0">
      <w:start w:val="1"/>
      <w:numFmt w:val="decimal"/>
      <w:lvlText w:val="%1."/>
      <w:lvlJc w:val="left"/>
      <w:pPr>
        <w:tabs>
          <w:tab w:val="num" w:pos="720"/>
        </w:tabs>
        <w:ind w:left="720" w:hanging="360"/>
      </w:pPr>
      <w:rPr>
        <w:rFonts w:hint="eastAsia"/>
      </w:rPr>
    </w:lvl>
  </w:abstractNum>
  <w:abstractNum w:abstractNumId="21">
    <w:nsid w:val="46FF6C87"/>
    <w:multiLevelType w:val="singleLevel"/>
    <w:tmpl w:val="79645710"/>
    <w:lvl w:ilvl="0">
      <w:start w:val="1"/>
      <w:numFmt w:val="decimal"/>
      <w:lvlText w:val="%1."/>
      <w:lvlJc w:val="left"/>
      <w:pPr>
        <w:tabs>
          <w:tab w:val="num" w:pos="420"/>
        </w:tabs>
        <w:ind w:left="420" w:hanging="420"/>
      </w:pPr>
      <w:rPr>
        <w:rFonts w:hint="eastAsia"/>
      </w:rPr>
    </w:lvl>
  </w:abstractNum>
  <w:abstractNum w:abstractNumId="22">
    <w:nsid w:val="48EB2473"/>
    <w:multiLevelType w:val="singleLevel"/>
    <w:tmpl w:val="27C4F2B6"/>
    <w:lvl w:ilvl="0">
      <w:start w:val="1"/>
      <w:numFmt w:val="decimal"/>
      <w:lvlText w:val="%1."/>
      <w:lvlJc w:val="left"/>
      <w:pPr>
        <w:tabs>
          <w:tab w:val="num" w:pos="375"/>
        </w:tabs>
        <w:ind w:left="375" w:hanging="375"/>
      </w:pPr>
      <w:rPr>
        <w:rFonts w:hint="eastAsia"/>
      </w:rPr>
    </w:lvl>
  </w:abstractNum>
  <w:abstractNum w:abstractNumId="23">
    <w:nsid w:val="492548D3"/>
    <w:multiLevelType w:val="singleLevel"/>
    <w:tmpl w:val="31A86A58"/>
    <w:lvl w:ilvl="0">
      <w:start w:val="1"/>
      <w:numFmt w:val="bullet"/>
      <w:lvlText w:val="–"/>
      <w:lvlJc w:val="left"/>
      <w:pPr>
        <w:tabs>
          <w:tab w:val="num" w:pos="360"/>
        </w:tabs>
        <w:ind w:left="360" w:hanging="360"/>
      </w:pPr>
      <w:rPr>
        <w:rFonts w:ascii="Times New Roman" w:hAnsi="Times New Roman" w:hint="default"/>
      </w:rPr>
    </w:lvl>
  </w:abstractNum>
  <w:abstractNum w:abstractNumId="24">
    <w:nsid w:val="5F1331F5"/>
    <w:multiLevelType w:val="hybridMultilevel"/>
    <w:tmpl w:val="73782730"/>
    <w:lvl w:ilvl="0" w:tplc="79985AC6">
      <w:numFmt w:val="bullet"/>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F9763CE"/>
    <w:multiLevelType w:val="hybridMultilevel"/>
    <w:tmpl w:val="ADB6BC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08C19E2"/>
    <w:multiLevelType w:val="singleLevel"/>
    <w:tmpl w:val="7494C618"/>
    <w:lvl w:ilvl="0">
      <w:start w:val="1"/>
      <w:numFmt w:val="bullet"/>
      <w:lvlText w:val="-"/>
      <w:lvlJc w:val="left"/>
      <w:pPr>
        <w:tabs>
          <w:tab w:val="num" w:pos="644"/>
        </w:tabs>
        <w:ind w:left="644" w:hanging="360"/>
      </w:pPr>
      <w:rPr>
        <w:rFonts w:ascii="Times New Roman" w:hAnsi="Times New Roman" w:cs="Times New Roman" w:hint="default"/>
      </w:rPr>
    </w:lvl>
  </w:abstractNum>
  <w:abstractNum w:abstractNumId="27">
    <w:nsid w:val="60BB39B4"/>
    <w:multiLevelType w:val="singleLevel"/>
    <w:tmpl w:val="BCD6FACA"/>
    <w:lvl w:ilvl="0">
      <w:numFmt w:val="bullet"/>
      <w:lvlText w:val="–"/>
      <w:lvlJc w:val="left"/>
      <w:pPr>
        <w:tabs>
          <w:tab w:val="num" w:pos="720"/>
        </w:tabs>
        <w:ind w:left="720" w:hanging="360"/>
      </w:pPr>
      <w:rPr>
        <w:rFonts w:ascii="Times New Roman" w:hAnsi="Times New Roman" w:hint="default"/>
        <w:b/>
      </w:rPr>
    </w:lvl>
  </w:abstractNum>
  <w:abstractNum w:abstractNumId="28">
    <w:nsid w:val="65995E2E"/>
    <w:multiLevelType w:val="singleLevel"/>
    <w:tmpl w:val="AF388A1C"/>
    <w:lvl w:ilvl="0">
      <w:start w:val="1"/>
      <w:numFmt w:val="bullet"/>
      <w:lvlText w:val="-"/>
      <w:lvlJc w:val="left"/>
      <w:pPr>
        <w:tabs>
          <w:tab w:val="num" w:pos="360"/>
        </w:tabs>
        <w:ind w:left="360" w:hanging="360"/>
      </w:pPr>
      <w:rPr>
        <w:rFonts w:ascii="Times New Roman" w:hAnsi="Times New Roman" w:hint="default"/>
      </w:rPr>
    </w:lvl>
  </w:abstractNum>
  <w:abstractNum w:abstractNumId="29">
    <w:nsid w:val="660B730A"/>
    <w:multiLevelType w:val="singleLevel"/>
    <w:tmpl w:val="179AC382"/>
    <w:lvl w:ilvl="0">
      <w:start w:val="1"/>
      <w:numFmt w:val="decimal"/>
      <w:lvlText w:val="%1."/>
      <w:lvlJc w:val="left"/>
      <w:pPr>
        <w:tabs>
          <w:tab w:val="num" w:pos="360"/>
        </w:tabs>
        <w:ind w:left="360" w:hanging="360"/>
      </w:pPr>
      <w:rPr>
        <w:rFonts w:hint="eastAsia"/>
      </w:rPr>
    </w:lvl>
  </w:abstractNum>
  <w:abstractNum w:abstractNumId="30">
    <w:nsid w:val="68F555C5"/>
    <w:multiLevelType w:val="hybridMultilevel"/>
    <w:tmpl w:val="577E03B8"/>
    <w:lvl w:ilvl="0" w:tplc="79985AC6">
      <w:numFmt w:val="bullet"/>
      <w:lvlText w:val="-"/>
      <w:lvlJc w:val="left"/>
      <w:pPr>
        <w:tabs>
          <w:tab w:val="num" w:pos="1068"/>
        </w:tabs>
        <w:ind w:left="1068" w:hanging="360"/>
      </w:pPr>
      <w:rPr>
        <w:rFonts w:ascii="Times New Roman" w:hAnsi="Times New Roman" w:cs="Times New Roman" w:hint="default"/>
      </w:rPr>
    </w:lvl>
    <w:lvl w:ilvl="1" w:tplc="04090019">
      <w:start w:val="1"/>
      <w:numFmt w:val="lowerLetter"/>
      <w:lvlText w:val="%2)"/>
      <w:lvlJc w:val="left"/>
      <w:pPr>
        <w:tabs>
          <w:tab w:val="num" w:pos="1548"/>
        </w:tabs>
        <w:ind w:left="1548"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420"/>
        </w:tabs>
        <w:ind w:left="420" w:hanging="42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BA02C90"/>
    <w:multiLevelType w:val="multilevel"/>
    <w:tmpl w:val="4686D6E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C6D6AE3"/>
    <w:multiLevelType w:val="singleLevel"/>
    <w:tmpl w:val="CE88D288"/>
    <w:lvl w:ilvl="0">
      <w:start w:val="1"/>
      <w:numFmt w:val="decimal"/>
      <w:lvlText w:val="%1."/>
      <w:lvlJc w:val="left"/>
      <w:pPr>
        <w:tabs>
          <w:tab w:val="num" w:pos="360"/>
        </w:tabs>
        <w:ind w:left="360" w:hanging="360"/>
      </w:pPr>
      <w:rPr>
        <w:rFonts w:hint="eastAsia"/>
      </w:rPr>
    </w:lvl>
  </w:abstractNum>
  <w:abstractNum w:abstractNumId="33">
    <w:nsid w:val="6F4F6DEB"/>
    <w:multiLevelType w:val="hybridMultilevel"/>
    <w:tmpl w:val="D326EAA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5656ED0"/>
    <w:multiLevelType w:val="singleLevel"/>
    <w:tmpl w:val="D868AD42"/>
    <w:lvl w:ilvl="0">
      <w:start w:val="2"/>
      <w:numFmt w:val="bullet"/>
      <w:lvlText w:val="-"/>
      <w:lvlJc w:val="left"/>
      <w:pPr>
        <w:tabs>
          <w:tab w:val="num" w:pos="927"/>
        </w:tabs>
        <w:ind w:left="927" w:hanging="360"/>
      </w:pPr>
      <w:rPr>
        <w:rFonts w:ascii="Times New Roman" w:hAnsi="Times New Roman" w:cs="Times New Roman" w:hint="default"/>
      </w:rPr>
    </w:lvl>
  </w:abstractNum>
  <w:abstractNum w:abstractNumId="35">
    <w:nsid w:val="75F2250F"/>
    <w:multiLevelType w:val="hybridMultilevel"/>
    <w:tmpl w:val="D1A2D18A"/>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6">
    <w:nsid w:val="7A931DB3"/>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7C201961"/>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E1A0537"/>
    <w:multiLevelType w:val="singleLevel"/>
    <w:tmpl w:val="918E6616"/>
    <w:lvl w:ilvl="0">
      <w:start w:val="1"/>
      <w:numFmt w:val="decimal"/>
      <w:lvlText w:val="%1."/>
      <w:lvlJc w:val="left"/>
      <w:pPr>
        <w:tabs>
          <w:tab w:val="num" w:pos="360"/>
        </w:tabs>
        <w:ind w:left="360" w:hanging="360"/>
      </w:pPr>
      <w:rPr>
        <w:rFonts w:hint="eastAsia"/>
      </w:rPr>
    </w:lvl>
  </w:abstractNum>
  <w:num w:numId="1">
    <w:abstractNumId w:val="36"/>
  </w:num>
  <w:num w:numId="2">
    <w:abstractNumId w:val="6"/>
  </w:num>
  <w:num w:numId="3">
    <w:abstractNumId w:val="13"/>
  </w:num>
  <w:num w:numId="4">
    <w:abstractNumId w:val="37"/>
  </w:num>
  <w:num w:numId="5">
    <w:abstractNumId w:val="9"/>
  </w:num>
  <w:num w:numId="6">
    <w:abstractNumId w:val="22"/>
  </w:num>
  <w:num w:numId="7">
    <w:abstractNumId w:val="3"/>
  </w:num>
  <w:num w:numId="8">
    <w:abstractNumId w:val="23"/>
  </w:num>
  <w:num w:numId="9">
    <w:abstractNumId w:val="10"/>
  </w:num>
  <w:num w:numId="10">
    <w:abstractNumId w:val="12"/>
  </w:num>
  <w:num w:numId="11">
    <w:abstractNumId w:val="29"/>
  </w:num>
  <w:num w:numId="12">
    <w:abstractNumId w:val="28"/>
  </w:num>
  <w:num w:numId="13">
    <w:abstractNumId w:val="38"/>
  </w:num>
  <w:num w:numId="14">
    <w:abstractNumId w:val="21"/>
  </w:num>
  <w:num w:numId="15">
    <w:abstractNumId w:val="19"/>
  </w:num>
  <w:num w:numId="16">
    <w:abstractNumId w:val="20"/>
  </w:num>
  <w:num w:numId="17">
    <w:abstractNumId w:val="32"/>
  </w:num>
  <w:num w:numId="18">
    <w:abstractNumId w:val="33"/>
  </w:num>
  <w:num w:numId="19">
    <w:abstractNumId w:val="27"/>
  </w:num>
  <w:num w:numId="20">
    <w:abstractNumId w:val="4"/>
  </w:num>
  <w:num w:numId="21">
    <w:abstractNumId w:val="18"/>
  </w:num>
  <w:num w:numId="22">
    <w:abstractNumId w:val="7"/>
  </w:num>
  <w:num w:numId="23">
    <w:abstractNumId w:val="35"/>
  </w:num>
  <w:num w:numId="24">
    <w:abstractNumId w:val="15"/>
  </w:num>
  <w:num w:numId="25">
    <w:abstractNumId w:val="11"/>
  </w:num>
  <w:num w:numId="26">
    <w:abstractNumId w:val="25"/>
  </w:num>
  <w:num w:numId="27">
    <w:abstractNumId w:val="31"/>
  </w:num>
  <w:num w:numId="28">
    <w:abstractNumId w:val="5"/>
  </w:num>
  <w:num w:numId="29">
    <w:abstractNumId w:val="8"/>
  </w:num>
  <w:num w:numId="30">
    <w:abstractNumId w:val="26"/>
  </w:num>
  <w:num w:numId="31">
    <w:abstractNumId w:val="2"/>
  </w:num>
  <w:num w:numId="32">
    <w:abstractNumId w:val="17"/>
    <w:lvlOverride w:ilvl="0">
      <w:startOverride w:val="1"/>
    </w:lvlOverride>
  </w:num>
  <w:num w:numId="33">
    <w:abstractNumId w:val="34"/>
  </w:num>
  <w:num w:numId="34">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00"/>
  <w:displayHorizontalDrawingGridEvery w:val="2"/>
  <w:characterSpacingControl w:val="doNotCompress"/>
  <w:savePreviewPicture/>
  <w:footnotePr>
    <w:footnote w:id="0"/>
    <w:footnote w:id="1"/>
  </w:footnotePr>
  <w:endnotePr>
    <w:endnote w:id="0"/>
    <w:endnote w:id="1"/>
  </w:endnotePr>
  <w:compat/>
  <w:rsids>
    <w:rsidRoot w:val="007E21E5"/>
    <w:rsid w:val="00015A4F"/>
    <w:rsid w:val="00027161"/>
    <w:rsid w:val="00027184"/>
    <w:rsid w:val="00100B7C"/>
    <w:rsid w:val="00132799"/>
    <w:rsid w:val="00134BC8"/>
    <w:rsid w:val="00171EBE"/>
    <w:rsid w:val="001852B1"/>
    <w:rsid w:val="001B126E"/>
    <w:rsid w:val="001B53EF"/>
    <w:rsid w:val="001C030D"/>
    <w:rsid w:val="001C261C"/>
    <w:rsid w:val="001C6EEC"/>
    <w:rsid w:val="001E7C51"/>
    <w:rsid w:val="00240C77"/>
    <w:rsid w:val="00246D9C"/>
    <w:rsid w:val="002965AA"/>
    <w:rsid w:val="002D2279"/>
    <w:rsid w:val="002F7F52"/>
    <w:rsid w:val="00314CBE"/>
    <w:rsid w:val="00327FAC"/>
    <w:rsid w:val="00335B6A"/>
    <w:rsid w:val="003A0C2C"/>
    <w:rsid w:val="003C50CF"/>
    <w:rsid w:val="0043137E"/>
    <w:rsid w:val="00462888"/>
    <w:rsid w:val="004B2F25"/>
    <w:rsid w:val="004C0011"/>
    <w:rsid w:val="004C5196"/>
    <w:rsid w:val="004D04DB"/>
    <w:rsid w:val="004E6D9E"/>
    <w:rsid w:val="00512E5C"/>
    <w:rsid w:val="005238A0"/>
    <w:rsid w:val="00542509"/>
    <w:rsid w:val="00545149"/>
    <w:rsid w:val="00575966"/>
    <w:rsid w:val="0058348C"/>
    <w:rsid w:val="005B3B44"/>
    <w:rsid w:val="005E0B2F"/>
    <w:rsid w:val="005E332B"/>
    <w:rsid w:val="005F04A3"/>
    <w:rsid w:val="00611AAA"/>
    <w:rsid w:val="00612B0A"/>
    <w:rsid w:val="006226F0"/>
    <w:rsid w:val="00661BD7"/>
    <w:rsid w:val="006A26ED"/>
    <w:rsid w:val="006C0465"/>
    <w:rsid w:val="00723C68"/>
    <w:rsid w:val="007332A0"/>
    <w:rsid w:val="00753658"/>
    <w:rsid w:val="007872B6"/>
    <w:rsid w:val="007B5D1A"/>
    <w:rsid w:val="007C47EE"/>
    <w:rsid w:val="007D1DFD"/>
    <w:rsid w:val="007E1325"/>
    <w:rsid w:val="007E184F"/>
    <w:rsid w:val="007E21E5"/>
    <w:rsid w:val="00813723"/>
    <w:rsid w:val="0084448A"/>
    <w:rsid w:val="00853B2B"/>
    <w:rsid w:val="008B4F02"/>
    <w:rsid w:val="008F1368"/>
    <w:rsid w:val="009036E0"/>
    <w:rsid w:val="00925B0C"/>
    <w:rsid w:val="00925D48"/>
    <w:rsid w:val="0097500A"/>
    <w:rsid w:val="00976695"/>
    <w:rsid w:val="00981CD2"/>
    <w:rsid w:val="009A4654"/>
    <w:rsid w:val="009C0B70"/>
    <w:rsid w:val="009C0F85"/>
    <w:rsid w:val="009F36D4"/>
    <w:rsid w:val="00A01306"/>
    <w:rsid w:val="00A521AF"/>
    <w:rsid w:val="00A9090B"/>
    <w:rsid w:val="00AB012C"/>
    <w:rsid w:val="00AE2C9A"/>
    <w:rsid w:val="00B700C3"/>
    <w:rsid w:val="00B7235B"/>
    <w:rsid w:val="00B93D1D"/>
    <w:rsid w:val="00B942AA"/>
    <w:rsid w:val="00BA0D08"/>
    <w:rsid w:val="00BB3EEE"/>
    <w:rsid w:val="00BD4773"/>
    <w:rsid w:val="00C02ACF"/>
    <w:rsid w:val="00C43D98"/>
    <w:rsid w:val="00C50034"/>
    <w:rsid w:val="00C577A3"/>
    <w:rsid w:val="00CB0913"/>
    <w:rsid w:val="00CB60A0"/>
    <w:rsid w:val="00CC6FB1"/>
    <w:rsid w:val="00CD4F12"/>
    <w:rsid w:val="00D54689"/>
    <w:rsid w:val="00D650EA"/>
    <w:rsid w:val="00D7509B"/>
    <w:rsid w:val="00D80CED"/>
    <w:rsid w:val="00D9456F"/>
    <w:rsid w:val="00DA1656"/>
    <w:rsid w:val="00DA2F4E"/>
    <w:rsid w:val="00DC5906"/>
    <w:rsid w:val="00DD7FD0"/>
    <w:rsid w:val="00DE5F77"/>
    <w:rsid w:val="00DF6351"/>
    <w:rsid w:val="00E04641"/>
    <w:rsid w:val="00E4777C"/>
    <w:rsid w:val="00E602D9"/>
    <w:rsid w:val="00E85D52"/>
    <w:rsid w:val="00E928E4"/>
    <w:rsid w:val="00EB0487"/>
    <w:rsid w:val="00EC4A31"/>
    <w:rsid w:val="00EC7286"/>
    <w:rsid w:val="00F54ABB"/>
    <w:rsid w:val="00F85D37"/>
    <w:rsid w:val="00FB4094"/>
    <w:rsid w:val="00FD2FFF"/>
    <w:rsid w:val="00FD4623"/>
    <w:rsid w:val="00FD6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1E5"/>
    <w:rPr>
      <w:rFonts w:ascii="Times New Roman" w:eastAsia="Times New Roman" w:hAnsi="Times New Roman"/>
    </w:rPr>
  </w:style>
  <w:style w:type="paragraph" w:styleId="1">
    <w:name w:val="heading 1"/>
    <w:basedOn w:val="a"/>
    <w:next w:val="a"/>
    <w:link w:val="10"/>
    <w:qFormat/>
    <w:rsid w:val="007E21E5"/>
    <w:pPr>
      <w:keepNext/>
      <w:jc w:val="center"/>
      <w:outlineLvl w:val="0"/>
    </w:pPr>
    <w:rPr>
      <w:rFonts w:ascii="Times New Roman KK EK" w:hAnsi="Times New Roman KK EK"/>
      <w:sz w:val="28"/>
      <w:szCs w:val="28"/>
      <w:lang w:val="be-BY"/>
    </w:rPr>
  </w:style>
  <w:style w:type="paragraph" w:styleId="2">
    <w:name w:val="heading 2"/>
    <w:basedOn w:val="a"/>
    <w:next w:val="a"/>
    <w:link w:val="20"/>
    <w:qFormat/>
    <w:rsid w:val="007E21E5"/>
    <w:pPr>
      <w:keepNext/>
      <w:jc w:val="center"/>
      <w:outlineLvl w:val="1"/>
    </w:pPr>
    <w:rPr>
      <w:rFonts w:ascii="Times New Roman KK EK" w:hAnsi="Times New Roman KK EK"/>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21E5"/>
    <w:rPr>
      <w:rFonts w:ascii="Times New Roman KK EK" w:eastAsia="Times New Roman" w:hAnsi="Times New Roman KK EK" w:cs="Times New Roman"/>
      <w:sz w:val="28"/>
      <w:szCs w:val="28"/>
      <w:lang w:val="be-BY" w:eastAsia="ru-RU"/>
    </w:rPr>
  </w:style>
  <w:style w:type="character" w:customStyle="1" w:styleId="20">
    <w:name w:val="Заголовок 2 Знак"/>
    <w:basedOn w:val="a0"/>
    <w:link w:val="2"/>
    <w:rsid w:val="007E21E5"/>
    <w:rPr>
      <w:rFonts w:ascii="Times New Roman KK EK" w:eastAsia="Times New Roman" w:hAnsi="Times New Roman KK EK" w:cs="Times New Roman"/>
      <w:b/>
      <w:bCs/>
      <w:sz w:val="28"/>
      <w:szCs w:val="28"/>
      <w:lang w:eastAsia="ru-RU"/>
    </w:rPr>
  </w:style>
  <w:style w:type="paragraph" w:styleId="a3">
    <w:name w:val="Title"/>
    <w:basedOn w:val="a"/>
    <w:link w:val="a4"/>
    <w:qFormat/>
    <w:rsid w:val="007E21E5"/>
    <w:pPr>
      <w:jc w:val="center"/>
    </w:pPr>
    <w:rPr>
      <w:rFonts w:ascii="Times New Roman KK EK" w:hAnsi="Times New Roman KK EK"/>
      <w:sz w:val="28"/>
      <w:szCs w:val="28"/>
      <w:lang w:val="be-BY"/>
    </w:rPr>
  </w:style>
  <w:style w:type="character" w:customStyle="1" w:styleId="a4">
    <w:name w:val="Название Знак"/>
    <w:basedOn w:val="a0"/>
    <w:link w:val="a3"/>
    <w:rsid w:val="007E21E5"/>
    <w:rPr>
      <w:rFonts w:ascii="Times New Roman KK EK" w:eastAsia="Times New Roman" w:hAnsi="Times New Roman KK EK" w:cs="Times New Roman"/>
      <w:sz w:val="28"/>
      <w:szCs w:val="28"/>
      <w:lang w:val="be-BY" w:eastAsia="ru-RU"/>
    </w:rPr>
  </w:style>
  <w:style w:type="paragraph" w:styleId="a5">
    <w:name w:val="Body Text"/>
    <w:basedOn w:val="a"/>
    <w:link w:val="a6"/>
    <w:rsid w:val="007E21E5"/>
    <w:rPr>
      <w:rFonts w:ascii="Times New Roman KK EK" w:hAnsi="Times New Roman KK EK"/>
      <w:sz w:val="28"/>
      <w:szCs w:val="28"/>
    </w:rPr>
  </w:style>
  <w:style w:type="character" w:customStyle="1" w:styleId="a6">
    <w:name w:val="Основной текст Знак"/>
    <w:basedOn w:val="a0"/>
    <w:link w:val="a5"/>
    <w:rsid w:val="007E21E5"/>
    <w:rPr>
      <w:rFonts w:ascii="Times New Roman KK EK" w:eastAsia="Times New Roman" w:hAnsi="Times New Roman KK EK" w:cs="Times New Roman"/>
      <w:sz w:val="28"/>
      <w:szCs w:val="28"/>
      <w:lang w:eastAsia="ru-RU"/>
    </w:rPr>
  </w:style>
  <w:style w:type="paragraph" w:styleId="21">
    <w:name w:val="Body Text 2"/>
    <w:basedOn w:val="a"/>
    <w:link w:val="22"/>
    <w:rsid w:val="007E21E5"/>
    <w:pPr>
      <w:jc w:val="both"/>
    </w:pPr>
    <w:rPr>
      <w:rFonts w:ascii="Times New Roman KK EK" w:hAnsi="Times New Roman KK EK"/>
      <w:sz w:val="28"/>
      <w:szCs w:val="28"/>
    </w:rPr>
  </w:style>
  <w:style w:type="character" w:customStyle="1" w:styleId="22">
    <w:name w:val="Основной текст 2 Знак"/>
    <w:basedOn w:val="a0"/>
    <w:link w:val="21"/>
    <w:rsid w:val="007E21E5"/>
    <w:rPr>
      <w:rFonts w:ascii="Times New Roman KK EK" w:eastAsia="Times New Roman" w:hAnsi="Times New Roman KK EK" w:cs="Times New Roman"/>
      <w:sz w:val="28"/>
      <w:szCs w:val="28"/>
      <w:lang w:eastAsia="ru-RU"/>
    </w:rPr>
  </w:style>
  <w:style w:type="paragraph" w:styleId="a7">
    <w:name w:val="Body Text Indent"/>
    <w:basedOn w:val="a"/>
    <w:link w:val="a8"/>
    <w:rsid w:val="007E21E5"/>
    <w:pPr>
      <w:tabs>
        <w:tab w:val="left" w:pos="851"/>
      </w:tabs>
      <w:ind w:firstLine="284"/>
      <w:jc w:val="both"/>
    </w:pPr>
    <w:rPr>
      <w:rFonts w:ascii="Times/Kazakh" w:hAnsi="Times/Kazakh"/>
      <w:sz w:val="28"/>
      <w:szCs w:val="28"/>
      <w:lang w:val="be-BY"/>
    </w:rPr>
  </w:style>
  <w:style w:type="character" w:customStyle="1" w:styleId="a8">
    <w:name w:val="Основной текст с отступом Знак"/>
    <w:basedOn w:val="a0"/>
    <w:link w:val="a7"/>
    <w:rsid w:val="007E21E5"/>
    <w:rPr>
      <w:rFonts w:ascii="Times/Kazakh" w:eastAsia="Times New Roman" w:hAnsi="Times/Kazakh" w:cs="Times New Roman"/>
      <w:sz w:val="28"/>
      <w:szCs w:val="28"/>
      <w:lang w:val="be-BY" w:eastAsia="ru-RU"/>
    </w:rPr>
  </w:style>
  <w:style w:type="paragraph" w:styleId="23">
    <w:name w:val="Body Text Indent 2"/>
    <w:basedOn w:val="a"/>
    <w:link w:val="24"/>
    <w:rsid w:val="007E21E5"/>
    <w:pPr>
      <w:ind w:firstLine="567"/>
      <w:jc w:val="both"/>
    </w:pPr>
    <w:rPr>
      <w:rFonts w:ascii="Times/Kazakh" w:hAnsi="Times/Kazakh"/>
      <w:sz w:val="28"/>
      <w:szCs w:val="28"/>
      <w:lang w:val="be-BY"/>
    </w:rPr>
  </w:style>
  <w:style w:type="character" w:customStyle="1" w:styleId="24">
    <w:name w:val="Основной текст с отступом 2 Знак"/>
    <w:basedOn w:val="a0"/>
    <w:link w:val="23"/>
    <w:rsid w:val="007E21E5"/>
    <w:rPr>
      <w:rFonts w:ascii="Times/Kazakh" w:eastAsia="Times New Roman" w:hAnsi="Times/Kazakh" w:cs="Times New Roman"/>
      <w:sz w:val="28"/>
      <w:szCs w:val="28"/>
      <w:lang w:val="be-BY" w:eastAsia="ru-RU"/>
    </w:rPr>
  </w:style>
  <w:style w:type="paragraph" w:styleId="a9">
    <w:name w:val="footer"/>
    <w:basedOn w:val="a"/>
    <w:link w:val="aa"/>
    <w:uiPriority w:val="99"/>
    <w:rsid w:val="007E21E5"/>
    <w:pPr>
      <w:tabs>
        <w:tab w:val="center" w:pos="4153"/>
        <w:tab w:val="right" w:pos="8306"/>
      </w:tabs>
    </w:pPr>
  </w:style>
  <w:style w:type="character" w:customStyle="1" w:styleId="aa">
    <w:name w:val="Нижний колонтитул Знак"/>
    <w:basedOn w:val="a0"/>
    <w:link w:val="a9"/>
    <w:uiPriority w:val="99"/>
    <w:rsid w:val="007E21E5"/>
    <w:rPr>
      <w:rFonts w:ascii="Times New Roman" w:eastAsia="Times New Roman" w:hAnsi="Times New Roman" w:cs="Times New Roman"/>
      <w:sz w:val="20"/>
      <w:szCs w:val="20"/>
      <w:lang w:eastAsia="ru-RU"/>
    </w:rPr>
  </w:style>
  <w:style w:type="paragraph" w:customStyle="1" w:styleId="11">
    <w:name w:val="Обычный1"/>
    <w:rsid w:val="007E21E5"/>
    <w:rPr>
      <w:rFonts w:ascii="Times New Roman" w:eastAsia="Times New Roman" w:hAnsi="Times New Roman"/>
    </w:rPr>
  </w:style>
  <w:style w:type="paragraph" w:customStyle="1" w:styleId="61">
    <w:name w:val="Заголовок 61"/>
    <w:basedOn w:val="11"/>
    <w:next w:val="11"/>
    <w:rsid w:val="007E21E5"/>
    <w:pPr>
      <w:keepNext/>
      <w:jc w:val="both"/>
      <w:outlineLvl w:val="5"/>
    </w:pPr>
    <w:rPr>
      <w:rFonts w:ascii="Times/Kazakh" w:hAnsi="Times/Kazakh"/>
      <w:sz w:val="24"/>
      <w:szCs w:val="24"/>
      <w:lang w:val="en-GB"/>
    </w:rPr>
  </w:style>
  <w:style w:type="paragraph" w:customStyle="1" w:styleId="210">
    <w:name w:val="Заголовок 21"/>
    <w:basedOn w:val="11"/>
    <w:next w:val="11"/>
    <w:rsid w:val="007E21E5"/>
    <w:pPr>
      <w:keepNext/>
      <w:jc w:val="both"/>
      <w:outlineLvl w:val="1"/>
    </w:pPr>
    <w:rPr>
      <w:rFonts w:ascii="Times/Kazakh" w:hAnsi="Times/Kazakh"/>
      <w:sz w:val="28"/>
      <w:szCs w:val="28"/>
      <w:lang w:val="en-GB"/>
    </w:rPr>
  </w:style>
  <w:style w:type="character" w:styleId="ab">
    <w:name w:val="page number"/>
    <w:basedOn w:val="a0"/>
    <w:rsid w:val="007E21E5"/>
  </w:style>
  <w:style w:type="table" w:styleId="ac">
    <w:name w:val="Table Grid"/>
    <w:basedOn w:val="a1"/>
    <w:rsid w:val="007E21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rsid w:val="007E21E5"/>
    <w:rPr>
      <w:color w:val="0000FF"/>
      <w:u w:val="single"/>
    </w:rPr>
  </w:style>
  <w:style w:type="paragraph" w:styleId="ae">
    <w:name w:val="header"/>
    <w:basedOn w:val="a"/>
    <w:link w:val="af"/>
    <w:rsid w:val="007E21E5"/>
    <w:pPr>
      <w:tabs>
        <w:tab w:val="center" w:pos="4677"/>
        <w:tab w:val="right" w:pos="9355"/>
      </w:tabs>
    </w:pPr>
  </w:style>
  <w:style w:type="character" w:customStyle="1" w:styleId="af">
    <w:name w:val="Верхний колонтитул Знак"/>
    <w:basedOn w:val="a0"/>
    <w:link w:val="ae"/>
    <w:rsid w:val="007E21E5"/>
    <w:rPr>
      <w:rFonts w:ascii="Times New Roman" w:eastAsia="Times New Roman" w:hAnsi="Times New Roman" w:cs="Times New Roman"/>
      <w:sz w:val="20"/>
      <w:szCs w:val="20"/>
      <w:lang w:eastAsia="ru-RU"/>
    </w:rPr>
  </w:style>
  <w:style w:type="character" w:styleId="af0">
    <w:name w:val="Strong"/>
    <w:basedOn w:val="a0"/>
    <w:uiPriority w:val="22"/>
    <w:qFormat/>
    <w:rsid w:val="00100B7C"/>
    <w:rPr>
      <w:b/>
      <w:bCs/>
    </w:rPr>
  </w:style>
  <w:style w:type="paragraph" w:styleId="af1">
    <w:name w:val="List Paragraph"/>
    <w:basedOn w:val="a"/>
    <w:uiPriority w:val="34"/>
    <w:qFormat/>
    <w:rsid w:val="005E0B2F"/>
    <w:pPr>
      <w:ind w:left="720"/>
      <w:contextualSpacing/>
    </w:pPr>
  </w:style>
  <w:style w:type="paragraph" w:styleId="3">
    <w:name w:val="Body Text 3"/>
    <w:basedOn w:val="a"/>
    <w:link w:val="30"/>
    <w:semiHidden/>
    <w:unhideWhenUsed/>
    <w:rsid w:val="005F04A3"/>
    <w:pPr>
      <w:spacing w:after="120"/>
    </w:pPr>
    <w:rPr>
      <w:rFonts w:eastAsia="SimSun"/>
      <w:sz w:val="16"/>
      <w:szCs w:val="16"/>
    </w:rPr>
  </w:style>
  <w:style w:type="character" w:customStyle="1" w:styleId="30">
    <w:name w:val="Основной текст 3 Знак"/>
    <w:basedOn w:val="a0"/>
    <w:link w:val="3"/>
    <w:semiHidden/>
    <w:rsid w:val="005F04A3"/>
    <w:rPr>
      <w:rFonts w:ascii="Times New Roman" w:eastAsia="SimSu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120153045">
      <w:bodyDiv w:val="1"/>
      <w:marLeft w:val="0"/>
      <w:marRight w:val="0"/>
      <w:marTop w:val="0"/>
      <w:marBottom w:val="0"/>
      <w:divBdr>
        <w:top w:val="none" w:sz="0" w:space="0" w:color="auto"/>
        <w:left w:val="none" w:sz="0" w:space="0" w:color="auto"/>
        <w:bottom w:val="none" w:sz="0" w:space="0" w:color="auto"/>
        <w:right w:val="none" w:sz="0" w:space="0" w:color="auto"/>
      </w:divBdr>
    </w:div>
    <w:div w:id="328365744">
      <w:bodyDiv w:val="1"/>
      <w:marLeft w:val="0"/>
      <w:marRight w:val="0"/>
      <w:marTop w:val="0"/>
      <w:marBottom w:val="0"/>
      <w:divBdr>
        <w:top w:val="none" w:sz="0" w:space="0" w:color="auto"/>
        <w:left w:val="none" w:sz="0" w:space="0" w:color="auto"/>
        <w:bottom w:val="none" w:sz="0" w:space="0" w:color="auto"/>
        <w:right w:val="none" w:sz="0" w:space="0" w:color="auto"/>
      </w:divBdr>
    </w:div>
    <w:div w:id="490144151">
      <w:bodyDiv w:val="1"/>
      <w:marLeft w:val="0"/>
      <w:marRight w:val="0"/>
      <w:marTop w:val="0"/>
      <w:marBottom w:val="0"/>
      <w:divBdr>
        <w:top w:val="none" w:sz="0" w:space="0" w:color="auto"/>
        <w:left w:val="none" w:sz="0" w:space="0" w:color="auto"/>
        <w:bottom w:val="none" w:sz="0" w:space="0" w:color="auto"/>
        <w:right w:val="none" w:sz="0" w:space="0" w:color="auto"/>
      </w:divBdr>
    </w:div>
    <w:div w:id="591084992">
      <w:bodyDiv w:val="1"/>
      <w:marLeft w:val="0"/>
      <w:marRight w:val="0"/>
      <w:marTop w:val="0"/>
      <w:marBottom w:val="0"/>
      <w:divBdr>
        <w:top w:val="none" w:sz="0" w:space="0" w:color="auto"/>
        <w:left w:val="none" w:sz="0" w:space="0" w:color="auto"/>
        <w:bottom w:val="none" w:sz="0" w:space="0" w:color="auto"/>
        <w:right w:val="none" w:sz="0" w:space="0" w:color="auto"/>
      </w:divBdr>
    </w:div>
    <w:div w:id="605038571">
      <w:bodyDiv w:val="1"/>
      <w:marLeft w:val="0"/>
      <w:marRight w:val="0"/>
      <w:marTop w:val="0"/>
      <w:marBottom w:val="0"/>
      <w:divBdr>
        <w:top w:val="none" w:sz="0" w:space="0" w:color="auto"/>
        <w:left w:val="none" w:sz="0" w:space="0" w:color="auto"/>
        <w:bottom w:val="none" w:sz="0" w:space="0" w:color="auto"/>
        <w:right w:val="none" w:sz="0" w:space="0" w:color="auto"/>
      </w:divBdr>
    </w:div>
    <w:div w:id="957757848">
      <w:bodyDiv w:val="1"/>
      <w:marLeft w:val="0"/>
      <w:marRight w:val="0"/>
      <w:marTop w:val="0"/>
      <w:marBottom w:val="0"/>
      <w:divBdr>
        <w:top w:val="none" w:sz="0" w:space="0" w:color="auto"/>
        <w:left w:val="none" w:sz="0" w:space="0" w:color="auto"/>
        <w:bottom w:val="none" w:sz="0" w:space="0" w:color="auto"/>
        <w:right w:val="none" w:sz="0" w:space="0" w:color="auto"/>
      </w:divBdr>
    </w:div>
    <w:div w:id="1174955886">
      <w:bodyDiv w:val="1"/>
      <w:marLeft w:val="0"/>
      <w:marRight w:val="0"/>
      <w:marTop w:val="0"/>
      <w:marBottom w:val="0"/>
      <w:divBdr>
        <w:top w:val="none" w:sz="0" w:space="0" w:color="auto"/>
        <w:left w:val="none" w:sz="0" w:space="0" w:color="auto"/>
        <w:bottom w:val="none" w:sz="0" w:space="0" w:color="auto"/>
        <w:right w:val="none" w:sz="0" w:space="0" w:color="auto"/>
      </w:divBdr>
    </w:div>
    <w:div w:id="1537890211">
      <w:bodyDiv w:val="1"/>
      <w:marLeft w:val="0"/>
      <w:marRight w:val="0"/>
      <w:marTop w:val="0"/>
      <w:marBottom w:val="0"/>
      <w:divBdr>
        <w:top w:val="none" w:sz="0" w:space="0" w:color="auto"/>
        <w:left w:val="none" w:sz="0" w:space="0" w:color="auto"/>
        <w:bottom w:val="none" w:sz="0" w:space="0" w:color="auto"/>
        <w:right w:val="none" w:sz="0" w:space="0" w:color="auto"/>
      </w:divBdr>
    </w:div>
    <w:div w:id="1619145618">
      <w:bodyDiv w:val="1"/>
      <w:marLeft w:val="0"/>
      <w:marRight w:val="0"/>
      <w:marTop w:val="0"/>
      <w:marBottom w:val="0"/>
      <w:divBdr>
        <w:top w:val="none" w:sz="0" w:space="0" w:color="auto"/>
        <w:left w:val="none" w:sz="0" w:space="0" w:color="auto"/>
        <w:bottom w:val="none" w:sz="0" w:space="0" w:color="auto"/>
        <w:right w:val="none" w:sz="0" w:space="0" w:color="auto"/>
      </w:divBdr>
    </w:div>
    <w:div w:id="180192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f.kras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wirpx.com/file/1358825/" TargetMode="External"/><Relationship Id="rId4" Type="http://schemas.openxmlformats.org/officeDocument/2006/relationships/settings" Target="settings.xml"/><Relationship Id="rId9" Type="http://schemas.openxmlformats.org/officeDocument/2006/relationships/hyperlink" Target="http://www.twirpx.com/file/226249/"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F6478-87F5-4C53-A789-4AA5FCDB9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116</Pages>
  <Words>35621</Words>
  <Characters>203045</Characters>
  <Application>Microsoft Office Word</Application>
  <DocSecurity>0</DocSecurity>
  <Lines>1692</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238190</CharactersWithSpaces>
  <SharedDoc>false</SharedDoc>
  <HLinks>
    <vt:vector size="18" baseType="variant">
      <vt:variant>
        <vt:i4>2949183</vt:i4>
      </vt:variant>
      <vt:variant>
        <vt:i4>6</vt:i4>
      </vt:variant>
      <vt:variant>
        <vt:i4>0</vt:i4>
      </vt:variant>
      <vt:variant>
        <vt:i4>5</vt:i4>
      </vt:variant>
      <vt:variant>
        <vt:lpwstr>http://www.twirpx.com/file/1358825/</vt:lpwstr>
      </vt:variant>
      <vt:variant>
        <vt:lpwstr/>
      </vt:variant>
      <vt:variant>
        <vt:i4>3866687</vt:i4>
      </vt:variant>
      <vt:variant>
        <vt:i4>3</vt:i4>
      </vt:variant>
      <vt:variant>
        <vt:i4>0</vt:i4>
      </vt:variant>
      <vt:variant>
        <vt:i4>5</vt:i4>
      </vt:variant>
      <vt:variant>
        <vt:lpwstr>http://www.twirpx.com/file/226249/</vt:lpwstr>
      </vt:variant>
      <vt:variant>
        <vt:lpwstr/>
      </vt:variant>
      <vt:variant>
        <vt:i4>2490406</vt:i4>
      </vt:variant>
      <vt:variant>
        <vt:i4>0</vt:i4>
      </vt:variant>
      <vt:variant>
        <vt:i4>0</vt:i4>
      </vt:variant>
      <vt:variant>
        <vt:i4>5</vt:i4>
      </vt:variant>
      <vt:variant>
        <vt:lpwstr>http://www.conf.krasu/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2016-03-17T04:19:00Z</cp:lastPrinted>
  <dcterms:created xsi:type="dcterms:W3CDTF">2018-12-30T19:37:00Z</dcterms:created>
  <dcterms:modified xsi:type="dcterms:W3CDTF">2018-12-30T19:37:00Z</dcterms:modified>
</cp:coreProperties>
</file>